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8DA" w:rsidRPr="003A287D" w:rsidRDefault="002738DA" w:rsidP="00781C8E">
      <w:pPr>
        <w:spacing w:line="240" w:lineRule="auto"/>
        <w:jc w:val="center"/>
        <w:rPr>
          <w:rFonts w:ascii="Times New Roman" w:hAnsi="Times New Roman" w:cs="Times New Roman"/>
          <w:b/>
          <w:sz w:val="24"/>
          <w:szCs w:val="24"/>
        </w:rPr>
      </w:pPr>
      <w:bookmarkStart w:id="0" w:name="_GoBack"/>
      <w:bookmarkEnd w:id="0"/>
      <w:r w:rsidRPr="003A287D">
        <w:rPr>
          <w:rFonts w:ascii="Times New Roman" w:hAnsi="Times New Roman" w:cs="Times New Roman"/>
          <w:b/>
          <w:sz w:val="24"/>
          <w:szCs w:val="24"/>
        </w:rPr>
        <w:t>PENGARUH PENYALURAN KREDIT PEMILIKAN RUMAH (KPR) TERHADAP PROFITABILITAS</w:t>
      </w:r>
      <w:r w:rsidR="00781C8E" w:rsidRPr="003A287D">
        <w:rPr>
          <w:rFonts w:ascii="Times New Roman" w:hAnsi="Times New Roman" w:cs="Times New Roman"/>
          <w:b/>
          <w:sz w:val="24"/>
          <w:szCs w:val="24"/>
        </w:rPr>
        <w:t xml:space="preserve"> PADA bank bjb</w:t>
      </w:r>
    </w:p>
    <w:p w:rsidR="00781C8E" w:rsidRPr="003A287D" w:rsidRDefault="00781C8E" w:rsidP="00781C8E">
      <w:pPr>
        <w:spacing w:line="240" w:lineRule="auto"/>
        <w:jc w:val="center"/>
        <w:rPr>
          <w:rFonts w:ascii="Times New Roman" w:hAnsi="Times New Roman" w:cs="Times New Roman"/>
          <w:b/>
          <w:sz w:val="24"/>
          <w:szCs w:val="24"/>
        </w:rPr>
      </w:pPr>
    </w:p>
    <w:p w:rsidR="002738DA" w:rsidRPr="003A287D" w:rsidRDefault="003A287D" w:rsidP="00781C8E">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Disusun Oleh</w:t>
      </w:r>
      <w:r w:rsidR="002738DA" w:rsidRPr="003A287D">
        <w:rPr>
          <w:rFonts w:ascii="Times New Roman" w:hAnsi="Times New Roman" w:cs="Times New Roman"/>
          <w:sz w:val="24"/>
          <w:szCs w:val="24"/>
        </w:rPr>
        <w:t xml:space="preserve"> :</w:t>
      </w:r>
    </w:p>
    <w:p w:rsidR="002738DA" w:rsidRPr="003A287D" w:rsidRDefault="002738DA" w:rsidP="00781C8E">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Ridwan Riansyah</w:t>
      </w:r>
    </w:p>
    <w:p w:rsidR="002738DA" w:rsidRPr="003A287D" w:rsidRDefault="002738DA" w:rsidP="00781C8E">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NPM : A10110028</w:t>
      </w:r>
    </w:p>
    <w:p w:rsidR="00781C8E" w:rsidRPr="003A287D" w:rsidRDefault="00781C8E" w:rsidP="00781C8E">
      <w:pPr>
        <w:spacing w:after="0" w:line="240" w:lineRule="auto"/>
        <w:jc w:val="center"/>
        <w:rPr>
          <w:rFonts w:ascii="Times New Roman" w:hAnsi="Times New Roman" w:cs="Times New Roman"/>
          <w:sz w:val="24"/>
          <w:szCs w:val="24"/>
        </w:rPr>
      </w:pPr>
    </w:p>
    <w:p w:rsidR="002738DA" w:rsidRPr="003A287D" w:rsidRDefault="002738DA" w:rsidP="00781C8E">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Pembimbing :</w:t>
      </w:r>
    </w:p>
    <w:p w:rsidR="002738DA" w:rsidRPr="003A287D" w:rsidRDefault="002738DA" w:rsidP="00781C8E">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(Rochadi Santoso, SE., MH)</w:t>
      </w:r>
    </w:p>
    <w:p w:rsidR="00781C8E" w:rsidRPr="003A287D" w:rsidRDefault="00781C8E" w:rsidP="00781C8E">
      <w:pPr>
        <w:spacing w:after="0" w:line="240" w:lineRule="auto"/>
        <w:jc w:val="center"/>
        <w:rPr>
          <w:rFonts w:ascii="Times New Roman" w:hAnsi="Times New Roman" w:cs="Times New Roman"/>
          <w:sz w:val="24"/>
          <w:szCs w:val="24"/>
        </w:rPr>
      </w:pPr>
    </w:p>
    <w:p w:rsidR="002738DA" w:rsidRPr="003A287D" w:rsidRDefault="002738DA" w:rsidP="00781C8E">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ABSTRAK</w:t>
      </w:r>
    </w:p>
    <w:p w:rsidR="00781C8E" w:rsidRPr="003A287D" w:rsidRDefault="00781C8E" w:rsidP="00781C8E">
      <w:pPr>
        <w:spacing w:after="0" w:line="240" w:lineRule="auto"/>
        <w:jc w:val="center"/>
        <w:rPr>
          <w:rFonts w:ascii="Times New Roman" w:hAnsi="Times New Roman" w:cs="Times New Roman"/>
          <w:sz w:val="24"/>
          <w:szCs w:val="24"/>
        </w:rPr>
      </w:pPr>
    </w:p>
    <w:p w:rsidR="00781C8E" w:rsidRPr="003A287D" w:rsidRDefault="00781C8E" w:rsidP="00781C8E">
      <w:pPr>
        <w:spacing w:after="0" w:line="240" w:lineRule="auto"/>
        <w:jc w:val="center"/>
        <w:rPr>
          <w:rFonts w:ascii="Times New Roman" w:hAnsi="Times New Roman" w:cs="Times New Roman"/>
          <w:sz w:val="24"/>
          <w:szCs w:val="24"/>
        </w:rPr>
      </w:pPr>
    </w:p>
    <w:p w:rsidR="00781C8E" w:rsidRPr="003A287D" w:rsidRDefault="00781C8E" w:rsidP="00781C8E">
      <w:pPr>
        <w:spacing w:after="0" w:line="240" w:lineRule="auto"/>
        <w:jc w:val="center"/>
        <w:rPr>
          <w:rFonts w:ascii="Times New Roman" w:hAnsi="Times New Roman" w:cs="Times New Roman"/>
          <w:sz w:val="24"/>
          <w:szCs w:val="24"/>
        </w:rPr>
      </w:pPr>
    </w:p>
    <w:p w:rsidR="00781C8E" w:rsidRPr="003A287D" w:rsidRDefault="00781C8E" w:rsidP="00781C8E">
      <w:pPr>
        <w:spacing w:after="0" w:line="240" w:lineRule="auto"/>
        <w:jc w:val="center"/>
        <w:rPr>
          <w:rFonts w:ascii="Times New Roman" w:hAnsi="Times New Roman" w:cs="Times New Roman"/>
          <w:sz w:val="24"/>
          <w:szCs w:val="24"/>
        </w:rPr>
      </w:pPr>
    </w:p>
    <w:p w:rsidR="002738DA" w:rsidRPr="003A287D" w:rsidRDefault="002738DA" w:rsidP="00781C8E">
      <w:pPr>
        <w:spacing w:after="0" w:line="240" w:lineRule="auto"/>
        <w:ind w:firstLine="720"/>
        <w:jc w:val="both"/>
        <w:rPr>
          <w:rFonts w:ascii="Times New Roman" w:hAnsi="Times New Roman" w:cs="Times New Roman"/>
          <w:sz w:val="24"/>
          <w:szCs w:val="24"/>
        </w:rPr>
      </w:pPr>
      <w:r w:rsidRPr="003A287D">
        <w:rPr>
          <w:rFonts w:ascii="Times New Roman" w:hAnsi="Times New Roman" w:cs="Times New Roman"/>
          <w:sz w:val="24"/>
          <w:szCs w:val="24"/>
        </w:rPr>
        <w:t>Perbanka</w:t>
      </w:r>
      <w:r w:rsidR="00857C7E">
        <w:rPr>
          <w:rFonts w:ascii="Times New Roman" w:hAnsi="Times New Roman" w:cs="Times New Roman"/>
          <w:sz w:val="24"/>
          <w:szCs w:val="24"/>
        </w:rPr>
        <w:t>n merupakan salah satu institusi</w:t>
      </w:r>
      <w:r w:rsidRPr="003A287D">
        <w:rPr>
          <w:rFonts w:ascii="Times New Roman" w:hAnsi="Times New Roman" w:cs="Times New Roman"/>
          <w:sz w:val="24"/>
          <w:szCs w:val="24"/>
        </w:rPr>
        <w:t xml:space="preserve"> yang mempunyai peranan penting dalam mendorong pertumbuhan perekonomian suatu Negara. Hal ini didasarkan atas fungsi utama perbankan yang merupakan lembaga intermediasi</w:t>
      </w:r>
      <w:r w:rsidR="0023024D" w:rsidRPr="003A287D">
        <w:rPr>
          <w:rFonts w:ascii="Times New Roman" w:hAnsi="Times New Roman" w:cs="Times New Roman"/>
          <w:sz w:val="24"/>
          <w:szCs w:val="24"/>
        </w:rPr>
        <w:t xml:space="preserve">. </w:t>
      </w:r>
      <w:r w:rsidRPr="003A287D">
        <w:rPr>
          <w:rFonts w:ascii="Times New Roman" w:hAnsi="Times New Roman" w:cs="Times New Roman"/>
          <w:sz w:val="24"/>
          <w:szCs w:val="24"/>
        </w:rPr>
        <w:t>Tujuan dari penelitian ini adalah untuk mengetahui pengaruh Penyalura</w:t>
      </w:r>
      <w:r w:rsidR="003A287D" w:rsidRPr="003A287D">
        <w:rPr>
          <w:rFonts w:ascii="Times New Roman" w:hAnsi="Times New Roman" w:cs="Times New Roman"/>
          <w:sz w:val="24"/>
          <w:szCs w:val="24"/>
        </w:rPr>
        <w:t>n Kr</w:t>
      </w:r>
      <w:r w:rsidRPr="003A287D">
        <w:rPr>
          <w:rFonts w:ascii="Times New Roman" w:hAnsi="Times New Roman" w:cs="Times New Roman"/>
          <w:sz w:val="24"/>
          <w:szCs w:val="24"/>
        </w:rPr>
        <w:t>edit Pemilikan Rumah (KPR) Terhadap Profitabilitas.</w:t>
      </w:r>
    </w:p>
    <w:p w:rsidR="002738DA" w:rsidRPr="003A287D" w:rsidRDefault="002738DA" w:rsidP="00781C8E">
      <w:pPr>
        <w:spacing w:after="0" w:line="240" w:lineRule="auto"/>
        <w:ind w:firstLine="720"/>
        <w:jc w:val="both"/>
        <w:rPr>
          <w:rFonts w:ascii="Times New Roman" w:hAnsi="Times New Roman" w:cs="Times New Roman"/>
          <w:sz w:val="24"/>
          <w:szCs w:val="24"/>
        </w:rPr>
      </w:pPr>
      <w:r w:rsidRPr="003A287D">
        <w:rPr>
          <w:rFonts w:ascii="Times New Roman" w:hAnsi="Times New Roman" w:cs="Times New Roman"/>
          <w:sz w:val="24"/>
          <w:szCs w:val="24"/>
        </w:rPr>
        <w:t>Obyek penelitian adalah bank bjb. Metode yang digunakan adalah metode</w:t>
      </w:r>
      <w:r w:rsidR="00FB1CF1" w:rsidRPr="003A287D">
        <w:rPr>
          <w:rFonts w:ascii="Times New Roman" w:hAnsi="Times New Roman" w:cs="Times New Roman"/>
          <w:sz w:val="24"/>
          <w:szCs w:val="24"/>
        </w:rPr>
        <w:t xml:space="preserve"> deskriptif dan metode verikatif, dengan teknik pengumpulan </w:t>
      </w:r>
      <w:r w:rsidR="003A287D" w:rsidRPr="003A287D">
        <w:rPr>
          <w:rFonts w:ascii="Times New Roman" w:hAnsi="Times New Roman" w:cs="Times New Roman"/>
          <w:sz w:val="24"/>
          <w:szCs w:val="24"/>
        </w:rPr>
        <w:t>data secara studi dokumentasi (</w:t>
      </w:r>
      <w:r w:rsidR="00FB1CF1" w:rsidRPr="00095D42">
        <w:rPr>
          <w:rFonts w:ascii="Times New Roman" w:hAnsi="Times New Roman" w:cs="Times New Roman"/>
          <w:i/>
          <w:sz w:val="24"/>
          <w:szCs w:val="24"/>
        </w:rPr>
        <w:t>Documentary Research</w:t>
      </w:r>
      <w:r w:rsidR="00FB1CF1" w:rsidRPr="003A287D">
        <w:rPr>
          <w:rFonts w:ascii="Times New Roman" w:hAnsi="Times New Roman" w:cs="Times New Roman"/>
          <w:sz w:val="24"/>
          <w:szCs w:val="24"/>
        </w:rPr>
        <w:t>) dan studi kepustakaan (</w:t>
      </w:r>
      <w:r w:rsidR="00FB1CF1" w:rsidRPr="00095D42">
        <w:rPr>
          <w:rFonts w:ascii="Times New Roman" w:hAnsi="Times New Roman" w:cs="Times New Roman"/>
          <w:i/>
          <w:sz w:val="24"/>
          <w:szCs w:val="24"/>
        </w:rPr>
        <w:t>Library Research</w:t>
      </w:r>
      <w:r w:rsidR="00FB1CF1" w:rsidRPr="003A287D">
        <w:rPr>
          <w:rFonts w:ascii="Times New Roman" w:hAnsi="Times New Roman" w:cs="Times New Roman"/>
          <w:sz w:val="24"/>
          <w:szCs w:val="24"/>
        </w:rPr>
        <w:t>), rancangan pengujian hipotesis menggunakan persamaan regresi sederhana, koefisien regresi, koefisien determinasi (R2) dan Uji t.</w:t>
      </w:r>
    </w:p>
    <w:p w:rsidR="00FB1CF1" w:rsidRPr="003A287D" w:rsidRDefault="00FB1CF1" w:rsidP="00781C8E">
      <w:pPr>
        <w:spacing w:after="0" w:line="240" w:lineRule="auto"/>
        <w:ind w:firstLine="720"/>
        <w:jc w:val="both"/>
        <w:rPr>
          <w:rFonts w:ascii="Times New Roman" w:hAnsi="Times New Roman" w:cs="Times New Roman"/>
          <w:sz w:val="24"/>
          <w:szCs w:val="24"/>
        </w:rPr>
      </w:pPr>
      <w:r w:rsidRPr="003A287D">
        <w:rPr>
          <w:rFonts w:ascii="Times New Roman" w:hAnsi="Times New Roman" w:cs="Times New Roman"/>
          <w:sz w:val="24"/>
          <w:szCs w:val="24"/>
        </w:rPr>
        <w:t>Hasil Penelitian menunjukan Penyaluran Kredit Pemilikan Rumah (KPR) berpengaruh signifikan terhadap Profitabilitas di tinjau dari rasio ROA dan berpenga</w:t>
      </w:r>
      <w:r w:rsidR="00857C7E">
        <w:rPr>
          <w:rFonts w:ascii="Times New Roman" w:hAnsi="Times New Roman" w:cs="Times New Roman"/>
          <w:sz w:val="24"/>
          <w:szCs w:val="24"/>
        </w:rPr>
        <w:t>ruh tidak signifikan terhadap Pr</w:t>
      </w:r>
      <w:r w:rsidRPr="003A287D">
        <w:rPr>
          <w:rFonts w:ascii="Times New Roman" w:hAnsi="Times New Roman" w:cs="Times New Roman"/>
          <w:sz w:val="24"/>
          <w:szCs w:val="24"/>
        </w:rPr>
        <w:t>ofitabilitas d</w:t>
      </w:r>
      <w:r w:rsidR="00785E03">
        <w:rPr>
          <w:rFonts w:ascii="Times New Roman" w:hAnsi="Times New Roman" w:cs="Times New Roman"/>
          <w:sz w:val="24"/>
          <w:szCs w:val="24"/>
        </w:rPr>
        <w:t>p</w:t>
      </w:r>
      <w:r w:rsidRPr="003A287D">
        <w:rPr>
          <w:rFonts w:ascii="Times New Roman" w:hAnsi="Times New Roman" w:cs="Times New Roman"/>
          <w:sz w:val="24"/>
          <w:szCs w:val="24"/>
        </w:rPr>
        <w:t>i tinjau dari rasio ROE.</w:t>
      </w:r>
    </w:p>
    <w:p w:rsidR="002738DA" w:rsidRPr="003A287D" w:rsidRDefault="002738DA" w:rsidP="00781C8E">
      <w:pPr>
        <w:spacing w:line="240" w:lineRule="auto"/>
        <w:jc w:val="both"/>
        <w:rPr>
          <w:rFonts w:ascii="Times New Roman" w:hAnsi="Times New Roman" w:cs="Times New Roman"/>
          <w:sz w:val="24"/>
          <w:szCs w:val="24"/>
        </w:rPr>
      </w:pPr>
    </w:p>
    <w:p w:rsidR="00781C8E" w:rsidRPr="003A287D" w:rsidRDefault="00781C8E" w:rsidP="003A287D">
      <w:pPr>
        <w:spacing w:after="0" w:line="240" w:lineRule="auto"/>
        <w:jc w:val="both"/>
        <w:rPr>
          <w:rFonts w:ascii="Times New Roman" w:hAnsi="Times New Roman" w:cs="Times New Roman"/>
          <w:sz w:val="24"/>
          <w:szCs w:val="24"/>
        </w:rPr>
      </w:pPr>
    </w:p>
    <w:p w:rsidR="003A287D" w:rsidRDefault="00781C8E" w:rsidP="003A287D">
      <w:pPr>
        <w:spacing w:after="0" w:line="240" w:lineRule="auto"/>
        <w:jc w:val="both"/>
        <w:rPr>
          <w:rFonts w:ascii="Times New Roman" w:hAnsi="Times New Roman" w:cs="Times New Roman"/>
          <w:b/>
          <w:sz w:val="24"/>
          <w:szCs w:val="24"/>
        </w:rPr>
      </w:pPr>
      <w:r w:rsidRPr="003A287D">
        <w:rPr>
          <w:rFonts w:ascii="Times New Roman" w:hAnsi="Times New Roman" w:cs="Times New Roman"/>
          <w:b/>
          <w:sz w:val="24"/>
          <w:szCs w:val="24"/>
        </w:rPr>
        <w:t>Kata Kunci</w:t>
      </w:r>
      <w:r w:rsidR="003A287D" w:rsidRPr="003A287D">
        <w:rPr>
          <w:rFonts w:ascii="Times New Roman" w:hAnsi="Times New Roman" w:cs="Times New Roman"/>
          <w:b/>
          <w:sz w:val="24"/>
          <w:szCs w:val="24"/>
        </w:rPr>
        <w:t xml:space="preserve"> : Penyaluran Kredit Pemilikan Rumah, </w:t>
      </w:r>
      <w:r w:rsidR="003A287D" w:rsidRPr="003A287D">
        <w:rPr>
          <w:rFonts w:ascii="Times New Roman" w:hAnsi="Times New Roman" w:cs="Times New Roman"/>
          <w:b/>
          <w:i/>
          <w:sz w:val="24"/>
          <w:szCs w:val="24"/>
        </w:rPr>
        <w:t>Return on Assets</w:t>
      </w:r>
      <w:r w:rsidR="003A287D" w:rsidRPr="003A287D">
        <w:rPr>
          <w:rFonts w:ascii="Times New Roman" w:hAnsi="Times New Roman" w:cs="Times New Roman"/>
          <w:b/>
          <w:sz w:val="24"/>
          <w:szCs w:val="24"/>
        </w:rPr>
        <w:t xml:space="preserve"> </w:t>
      </w:r>
      <w:r w:rsidR="003A287D">
        <w:rPr>
          <w:rFonts w:ascii="Times New Roman" w:hAnsi="Times New Roman" w:cs="Times New Roman"/>
          <w:b/>
          <w:sz w:val="24"/>
          <w:szCs w:val="24"/>
        </w:rPr>
        <w:t>(ROA),</w:t>
      </w:r>
    </w:p>
    <w:p w:rsidR="00781C8E" w:rsidRPr="003A287D" w:rsidRDefault="003A287D" w:rsidP="003A287D">
      <w:pPr>
        <w:spacing w:after="0" w:line="240" w:lineRule="auto"/>
        <w:ind w:left="720" w:firstLine="720"/>
        <w:jc w:val="both"/>
        <w:rPr>
          <w:rFonts w:ascii="Times New Roman" w:hAnsi="Times New Roman" w:cs="Times New Roman"/>
          <w:b/>
          <w:i/>
          <w:sz w:val="24"/>
          <w:szCs w:val="24"/>
        </w:rPr>
      </w:pPr>
      <w:r w:rsidRPr="003A287D">
        <w:rPr>
          <w:rFonts w:ascii="Times New Roman" w:hAnsi="Times New Roman" w:cs="Times New Roman"/>
          <w:b/>
          <w:i/>
          <w:sz w:val="24"/>
          <w:szCs w:val="24"/>
        </w:rPr>
        <w:t xml:space="preserve">Return on Equity </w:t>
      </w:r>
      <w:r w:rsidRPr="003A287D">
        <w:rPr>
          <w:rFonts w:ascii="Times New Roman" w:hAnsi="Times New Roman" w:cs="Times New Roman"/>
          <w:b/>
          <w:sz w:val="24"/>
          <w:szCs w:val="24"/>
        </w:rPr>
        <w:t>(ROE).</w:t>
      </w:r>
    </w:p>
    <w:p w:rsidR="00781C8E" w:rsidRPr="003A287D" w:rsidRDefault="00781C8E" w:rsidP="00781C8E">
      <w:pPr>
        <w:spacing w:line="240" w:lineRule="auto"/>
        <w:jc w:val="both"/>
        <w:rPr>
          <w:rFonts w:ascii="Times New Roman" w:hAnsi="Times New Roman" w:cs="Times New Roman"/>
          <w:sz w:val="24"/>
          <w:szCs w:val="24"/>
        </w:rPr>
      </w:pPr>
    </w:p>
    <w:p w:rsidR="00781C8E" w:rsidRPr="003A287D" w:rsidRDefault="00781C8E" w:rsidP="00781C8E">
      <w:pPr>
        <w:spacing w:line="240" w:lineRule="auto"/>
        <w:jc w:val="both"/>
        <w:rPr>
          <w:rFonts w:ascii="Times New Roman" w:hAnsi="Times New Roman" w:cs="Times New Roman"/>
          <w:sz w:val="24"/>
          <w:szCs w:val="24"/>
        </w:rPr>
      </w:pPr>
    </w:p>
    <w:p w:rsidR="00781C8E" w:rsidRPr="003A287D" w:rsidRDefault="00781C8E" w:rsidP="00781C8E">
      <w:pPr>
        <w:spacing w:line="240" w:lineRule="auto"/>
        <w:jc w:val="both"/>
        <w:rPr>
          <w:rFonts w:ascii="Times New Roman" w:hAnsi="Times New Roman" w:cs="Times New Roman"/>
          <w:sz w:val="24"/>
          <w:szCs w:val="24"/>
        </w:rPr>
      </w:pPr>
    </w:p>
    <w:p w:rsidR="00781C8E" w:rsidRPr="003A287D" w:rsidRDefault="00781C8E" w:rsidP="00781C8E">
      <w:pPr>
        <w:spacing w:line="240" w:lineRule="auto"/>
        <w:jc w:val="both"/>
        <w:rPr>
          <w:rFonts w:ascii="Times New Roman" w:hAnsi="Times New Roman" w:cs="Times New Roman"/>
          <w:sz w:val="24"/>
          <w:szCs w:val="24"/>
        </w:rPr>
      </w:pPr>
    </w:p>
    <w:p w:rsidR="00781C8E" w:rsidRDefault="00781C8E" w:rsidP="00781C8E">
      <w:pPr>
        <w:spacing w:line="240" w:lineRule="auto"/>
        <w:jc w:val="both"/>
        <w:rPr>
          <w:rFonts w:ascii="Times New Roman" w:hAnsi="Times New Roman" w:cs="Times New Roman"/>
          <w:sz w:val="24"/>
          <w:szCs w:val="24"/>
        </w:rPr>
      </w:pPr>
    </w:p>
    <w:p w:rsidR="004517CA" w:rsidRDefault="004517CA" w:rsidP="00781C8E">
      <w:pPr>
        <w:spacing w:line="240" w:lineRule="auto"/>
        <w:jc w:val="both"/>
        <w:rPr>
          <w:rFonts w:ascii="Times New Roman" w:hAnsi="Times New Roman" w:cs="Times New Roman"/>
          <w:sz w:val="24"/>
          <w:szCs w:val="24"/>
        </w:rPr>
      </w:pPr>
    </w:p>
    <w:p w:rsidR="004517CA" w:rsidRPr="003A287D" w:rsidRDefault="004517CA" w:rsidP="00781C8E">
      <w:pPr>
        <w:spacing w:line="240" w:lineRule="auto"/>
        <w:jc w:val="both"/>
        <w:rPr>
          <w:rFonts w:ascii="Times New Roman" w:hAnsi="Times New Roman" w:cs="Times New Roman"/>
          <w:sz w:val="24"/>
          <w:szCs w:val="24"/>
        </w:rPr>
      </w:pPr>
    </w:p>
    <w:p w:rsidR="00781C8E" w:rsidRPr="003A287D" w:rsidRDefault="00781C8E" w:rsidP="00781C8E">
      <w:pPr>
        <w:spacing w:line="240" w:lineRule="auto"/>
        <w:jc w:val="both"/>
        <w:rPr>
          <w:rFonts w:ascii="Times New Roman" w:hAnsi="Times New Roman" w:cs="Times New Roman"/>
          <w:sz w:val="24"/>
          <w:szCs w:val="24"/>
        </w:rPr>
      </w:pPr>
    </w:p>
    <w:p w:rsidR="00781C8E" w:rsidRDefault="00781C8E" w:rsidP="00781C8E">
      <w:pPr>
        <w:spacing w:line="240" w:lineRule="auto"/>
        <w:jc w:val="both"/>
        <w:rPr>
          <w:rFonts w:ascii="Times New Roman" w:hAnsi="Times New Roman" w:cs="Times New Roman"/>
          <w:sz w:val="24"/>
          <w:szCs w:val="24"/>
        </w:rPr>
      </w:pPr>
    </w:p>
    <w:p w:rsidR="00785E03" w:rsidRPr="00785E03" w:rsidRDefault="00785E03" w:rsidP="00785E03">
      <w:pPr>
        <w:spacing w:line="240" w:lineRule="auto"/>
        <w:jc w:val="center"/>
        <w:rPr>
          <w:rFonts w:ascii="Times New Roman" w:hAnsi="Times New Roman" w:cs="Times New Roman"/>
          <w:b/>
          <w:i/>
          <w:sz w:val="24"/>
          <w:szCs w:val="24"/>
        </w:rPr>
      </w:pPr>
      <w:r w:rsidRPr="00785E03">
        <w:rPr>
          <w:rFonts w:ascii="Times New Roman" w:hAnsi="Times New Roman" w:cs="Times New Roman"/>
          <w:b/>
          <w:i/>
          <w:sz w:val="24"/>
          <w:szCs w:val="24"/>
        </w:rPr>
        <w:lastRenderedPageBreak/>
        <w:t xml:space="preserve">THE EFFECT DISTRIBUTION OF </w:t>
      </w:r>
      <w:r w:rsidR="00095D42">
        <w:rPr>
          <w:rFonts w:ascii="Times New Roman" w:hAnsi="Times New Roman" w:cs="Times New Roman"/>
          <w:b/>
          <w:i/>
          <w:sz w:val="24"/>
          <w:szCs w:val="24"/>
        </w:rPr>
        <w:t>HOUSING LOAN</w:t>
      </w:r>
      <w:r w:rsidRPr="00785E03">
        <w:rPr>
          <w:rFonts w:ascii="Times New Roman" w:hAnsi="Times New Roman" w:cs="Times New Roman"/>
          <w:b/>
          <w:i/>
          <w:sz w:val="24"/>
          <w:szCs w:val="24"/>
        </w:rPr>
        <w:t xml:space="preserve"> ON PROFITABILITY ON bank bjb</w:t>
      </w:r>
    </w:p>
    <w:p w:rsidR="00E37E39" w:rsidRPr="003A287D" w:rsidRDefault="00E37E39" w:rsidP="00781C8E">
      <w:pPr>
        <w:spacing w:line="240" w:lineRule="auto"/>
        <w:jc w:val="center"/>
        <w:rPr>
          <w:rFonts w:ascii="Times New Roman" w:hAnsi="Times New Roman" w:cs="Times New Roman"/>
          <w:b/>
          <w:sz w:val="24"/>
          <w:szCs w:val="24"/>
        </w:rPr>
      </w:pPr>
    </w:p>
    <w:p w:rsidR="00FB1CF1" w:rsidRPr="003A287D" w:rsidRDefault="003A287D" w:rsidP="000F3B69">
      <w:pPr>
        <w:spacing w:after="0" w:line="240" w:lineRule="auto"/>
        <w:jc w:val="center"/>
        <w:rPr>
          <w:rFonts w:ascii="Times New Roman" w:hAnsi="Times New Roman" w:cs="Times New Roman"/>
          <w:sz w:val="24"/>
          <w:szCs w:val="24"/>
        </w:rPr>
      </w:pPr>
      <w:r w:rsidRPr="003A287D">
        <w:rPr>
          <w:rFonts w:ascii="Times New Roman" w:hAnsi="Times New Roman" w:cs="Times New Roman"/>
          <w:i/>
          <w:sz w:val="24"/>
          <w:szCs w:val="24"/>
        </w:rPr>
        <w:t>Created by</w:t>
      </w:r>
      <w:r w:rsidR="00FB1CF1" w:rsidRPr="003A287D">
        <w:rPr>
          <w:rFonts w:ascii="Times New Roman" w:hAnsi="Times New Roman" w:cs="Times New Roman"/>
          <w:sz w:val="24"/>
          <w:szCs w:val="24"/>
        </w:rPr>
        <w:t xml:space="preserve"> :</w:t>
      </w:r>
    </w:p>
    <w:p w:rsidR="00FB1CF1" w:rsidRPr="003A287D" w:rsidRDefault="00FB1CF1" w:rsidP="000F3B69">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Ridwan Riansyah</w:t>
      </w:r>
    </w:p>
    <w:p w:rsidR="00FB1CF1" w:rsidRPr="003A287D" w:rsidRDefault="00FB1CF1" w:rsidP="000F3B69">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NPM : A10110028</w:t>
      </w:r>
    </w:p>
    <w:p w:rsidR="003A287D" w:rsidRPr="003A287D" w:rsidRDefault="003A287D" w:rsidP="000F3B69">
      <w:pPr>
        <w:spacing w:after="0" w:line="240" w:lineRule="auto"/>
        <w:jc w:val="center"/>
        <w:rPr>
          <w:rFonts w:ascii="Times New Roman" w:hAnsi="Times New Roman" w:cs="Times New Roman"/>
          <w:sz w:val="24"/>
          <w:szCs w:val="24"/>
        </w:rPr>
      </w:pPr>
    </w:p>
    <w:p w:rsidR="00FB1CF1" w:rsidRPr="003A287D" w:rsidRDefault="003A287D" w:rsidP="000F3B69">
      <w:pPr>
        <w:spacing w:after="0" w:line="240" w:lineRule="auto"/>
        <w:jc w:val="center"/>
        <w:rPr>
          <w:rFonts w:ascii="Times New Roman" w:hAnsi="Times New Roman" w:cs="Times New Roman"/>
          <w:sz w:val="24"/>
          <w:szCs w:val="24"/>
        </w:rPr>
      </w:pPr>
      <w:r w:rsidRPr="003A287D">
        <w:rPr>
          <w:rFonts w:ascii="Times New Roman" w:hAnsi="Times New Roman" w:cs="Times New Roman"/>
          <w:i/>
          <w:sz w:val="24"/>
          <w:szCs w:val="24"/>
        </w:rPr>
        <w:t>Advisor</w:t>
      </w:r>
      <w:r w:rsidR="00FB1CF1" w:rsidRPr="003A287D">
        <w:rPr>
          <w:rFonts w:ascii="Times New Roman" w:hAnsi="Times New Roman" w:cs="Times New Roman"/>
          <w:sz w:val="24"/>
          <w:szCs w:val="24"/>
        </w:rPr>
        <w:t xml:space="preserve"> :</w:t>
      </w:r>
    </w:p>
    <w:p w:rsidR="00FB1CF1" w:rsidRPr="003A287D" w:rsidRDefault="00FB1CF1" w:rsidP="000F3B69">
      <w:pPr>
        <w:spacing w:after="0" w:line="240" w:lineRule="auto"/>
        <w:jc w:val="center"/>
        <w:rPr>
          <w:rFonts w:ascii="Times New Roman" w:hAnsi="Times New Roman" w:cs="Times New Roman"/>
          <w:sz w:val="24"/>
          <w:szCs w:val="24"/>
        </w:rPr>
      </w:pPr>
      <w:r w:rsidRPr="003A287D">
        <w:rPr>
          <w:rFonts w:ascii="Times New Roman" w:hAnsi="Times New Roman" w:cs="Times New Roman"/>
          <w:sz w:val="24"/>
          <w:szCs w:val="24"/>
        </w:rPr>
        <w:t>(Rochadi Santoso, SE., MH)</w:t>
      </w:r>
    </w:p>
    <w:p w:rsidR="00781C8E" w:rsidRPr="003A287D" w:rsidRDefault="00781C8E" w:rsidP="000F3B69">
      <w:pPr>
        <w:spacing w:after="0" w:line="240" w:lineRule="auto"/>
        <w:jc w:val="center"/>
        <w:rPr>
          <w:rFonts w:ascii="Times New Roman" w:hAnsi="Times New Roman" w:cs="Times New Roman"/>
          <w:sz w:val="24"/>
          <w:szCs w:val="24"/>
        </w:rPr>
      </w:pPr>
    </w:p>
    <w:p w:rsidR="00FB1CF1" w:rsidRDefault="00FB1CF1" w:rsidP="000F3B69">
      <w:pPr>
        <w:spacing w:after="0" w:line="240" w:lineRule="auto"/>
        <w:jc w:val="center"/>
        <w:rPr>
          <w:rFonts w:ascii="Times New Roman" w:hAnsi="Times New Roman" w:cs="Times New Roman"/>
          <w:i/>
          <w:sz w:val="24"/>
          <w:szCs w:val="24"/>
        </w:rPr>
      </w:pPr>
      <w:r w:rsidRPr="003A287D">
        <w:rPr>
          <w:rFonts w:ascii="Times New Roman" w:hAnsi="Times New Roman" w:cs="Times New Roman"/>
          <w:i/>
          <w:sz w:val="24"/>
          <w:szCs w:val="24"/>
        </w:rPr>
        <w:t>ABSTRACT</w:t>
      </w:r>
    </w:p>
    <w:p w:rsidR="000F3B69" w:rsidRDefault="000F3B69" w:rsidP="000F3B69">
      <w:pPr>
        <w:spacing w:after="0" w:line="240" w:lineRule="auto"/>
        <w:jc w:val="center"/>
        <w:rPr>
          <w:rFonts w:ascii="Times New Roman" w:hAnsi="Times New Roman" w:cs="Times New Roman"/>
          <w:i/>
          <w:sz w:val="24"/>
          <w:szCs w:val="24"/>
        </w:rPr>
      </w:pPr>
    </w:p>
    <w:p w:rsidR="000F3B69" w:rsidRDefault="000F3B69" w:rsidP="000F3B69">
      <w:pPr>
        <w:spacing w:after="0" w:line="240" w:lineRule="auto"/>
        <w:jc w:val="center"/>
        <w:rPr>
          <w:rFonts w:ascii="Times New Roman" w:hAnsi="Times New Roman" w:cs="Times New Roman"/>
          <w:i/>
          <w:sz w:val="24"/>
          <w:szCs w:val="24"/>
        </w:rPr>
      </w:pPr>
    </w:p>
    <w:p w:rsidR="000F3B69" w:rsidRDefault="000F3B69" w:rsidP="000F3B69">
      <w:pPr>
        <w:spacing w:after="0" w:line="240" w:lineRule="auto"/>
        <w:jc w:val="center"/>
        <w:rPr>
          <w:rFonts w:ascii="Times New Roman" w:hAnsi="Times New Roman" w:cs="Times New Roman"/>
          <w:i/>
          <w:sz w:val="24"/>
          <w:szCs w:val="24"/>
        </w:rPr>
      </w:pPr>
    </w:p>
    <w:p w:rsidR="000F3B69" w:rsidRPr="003A287D" w:rsidRDefault="000F3B69" w:rsidP="000F3B69">
      <w:pPr>
        <w:spacing w:after="0" w:line="240" w:lineRule="auto"/>
        <w:jc w:val="center"/>
        <w:rPr>
          <w:rFonts w:ascii="Times New Roman" w:hAnsi="Times New Roman" w:cs="Times New Roman"/>
          <w:i/>
          <w:sz w:val="24"/>
          <w:szCs w:val="24"/>
        </w:rPr>
      </w:pPr>
    </w:p>
    <w:p w:rsidR="00FB1CF1" w:rsidRPr="003A287D" w:rsidRDefault="0023024D" w:rsidP="00781C8E">
      <w:pPr>
        <w:spacing w:after="0" w:line="240" w:lineRule="auto"/>
        <w:ind w:firstLine="720"/>
        <w:jc w:val="both"/>
        <w:rPr>
          <w:rFonts w:ascii="Times New Roman" w:hAnsi="Times New Roman" w:cs="Times New Roman"/>
          <w:i/>
          <w:sz w:val="24"/>
          <w:szCs w:val="24"/>
        </w:rPr>
      </w:pPr>
      <w:r w:rsidRPr="003A287D">
        <w:rPr>
          <w:rFonts w:ascii="Times New Roman" w:hAnsi="Times New Roman" w:cs="Times New Roman"/>
          <w:i/>
          <w:sz w:val="24"/>
          <w:szCs w:val="24"/>
        </w:rPr>
        <w:t>B</w:t>
      </w:r>
      <w:r w:rsidR="00FB1CF1" w:rsidRPr="003A287D">
        <w:rPr>
          <w:rFonts w:ascii="Times New Roman" w:hAnsi="Times New Roman" w:cs="Times New Roman"/>
          <w:i/>
          <w:sz w:val="24"/>
          <w:szCs w:val="24"/>
        </w:rPr>
        <w:t>ankin</w:t>
      </w:r>
      <w:r w:rsidRPr="003A287D">
        <w:rPr>
          <w:rFonts w:ascii="Times New Roman" w:hAnsi="Times New Roman" w:cs="Times New Roman"/>
          <w:i/>
          <w:sz w:val="24"/>
          <w:szCs w:val="24"/>
        </w:rPr>
        <w:t xml:space="preserve">g one of the institution which have an important role in driving the economic growth of a country. It is based on the primary function of banks which are intermediary institution. The purpose of this study was to determine the effect </w:t>
      </w:r>
      <w:r w:rsidR="00095D42">
        <w:rPr>
          <w:rFonts w:ascii="Times New Roman" w:hAnsi="Times New Roman" w:cs="Times New Roman"/>
          <w:i/>
          <w:sz w:val="24"/>
          <w:szCs w:val="24"/>
        </w:rPr>
        <w:t>of Housing Loan</w:t>
      </w:r>
      <w:r w:rsidR="00E37E39" w:rsidRPr="003A287D">
        <w:rPr>
          <w:rFonts w:ascii="Times New Roman" w:hAnsi="Times New Roman" w:cs="Times New Roman"/>
          <w:i/>
          <w:sz w:val="24"/>
          <w:szCs w:val="24"/>
        </w:rPr>
        <w:t xml:space="preserve"> on Profitability.</w:t>
      </w:r>
    </w:p>
    <w:p w:rsidR="00E37E39" w:rsidRPr="003A287D" w:rsidRDefault="00E37E39" w:rsidP="00781C8E">
      <w:pPr>
        <w:spacing w:after="0" w:line="240" w:lineRule="auto"/>
        <w:ind w:firstLine="720"/>
        <w:jc w:val="both"/>
        <w:rPr>
          <w:rFonts w:ascii="Times New Roman" w:hAnsi="Times New Roman" w:cs="Times New Roman"/>
          <w:i/>
          <w:sz w:val="24"/>
          <w:szCs w:val="24"/>
        </w:rPr>
      </w:pPr>
      <w:r w:rsidRPr="003A287D">
        <w:rPr>
          <w:rFonts w:ascii="Times New Roman" w:hAnsi="Times New Roman" w:cs="Times New Roman"/>
          <w:i/>
          <w:sz w:val="24"/>
          <w:szCs w:val="24"/>
        </w:rPr>
        <w:t>The object of research is bank bjb. The method used is descriptive method and verification method, with the study data collected documentation (Documentary Research) and the study of literature (Research Library). The design oh hypothesis testing using simple regression, Simple Regression Coefficient, Coefficient of Determination(R2) and T Test.</w:t>
      </w:r>
    </w:p>
    <w:p w:rsidR="00E37E39" w:rsidRPr="003A287D" w:rsidRDefault="00E37E39" w:rsidP="00781C8E">
      <w:pPr>
        <w:spacing w:after="0" w:line="240" w:lineRule="auto"/>
        <w:ind w:firstLine="720"/>
        <w:jc w:val="both"/>
        <w:rPr>
          <w:rFonts w:ascii="Times New Roman" w:hAnsi="Times New Roman" w:cs="Times New Roman"/>
          <w:i/>
          <w:sz w:val="24"/>
          <w:szCs w:val="24"/>
        </w:rPr>
      </w:pPr>
      <w:r w:rsidRPr="003A287D">
        <w:rPr>
          <w:rFonts w:ascii="Times New Roman" w:hAnsi="Times New Roman" w:cs="Times New Roman"/>
          <w:i/>
          <w:sz w:val="24"/>
          <w:szCs w:val="24"/>
        </w:rPr>
        <w:t xml:space="preserve">The result describe that </w:t>
      </w:r>
      <w:r w:rsidR="00781C8E" w:rsidRPr="003A287D">
        <w:rPr>
          <w:rFonts w:ascii="Times New Roman" w:hAnsi="Times New Roman" w:cs="Times New Roman"/>
          <w:i/>
          <w:sz w:val="24"/>
          <w:szCs w:val="24"/>
        </w:rPr>
        <w:t>the house ownership credit have significant impact on Profitability review from ROA and have no significant impact on Profitability review from ROE.</w:t>
      </w:r>
    </w:p>
    <w:p w:rsidR="00781C8E" w:rsidRPr="003A287D" w:rsidRDefault="00781C8E" w:rsidP="00781C8E">
      <w:pPr>
        <w:spacing w:after="0" w:line="240" w:lineRule="auto"/>
        <w:jc w:val="both"/>
        <w:rPr>
          <w:rFonts w:ascii="Times New Roman" w:hAnsi="Times New Roman" w:cs="Times New Roman"/>
          <w:i/>
          <w:sz w:val="24"/>
          <w:szCs w:val="24"/>
        </w:rPr>
      </w:pPr>
    </w:p>
    <w:p w:rsidR="00781C8E" w:rsidRPr="003A287D" w:rsidRDefault="00781C8E" w:rsidP="00781C8E">
      <w:pPr>
        <w:spacing w:after="0" w:line="240" w:lineRule="auto"/>
        <w:jc w:val="both"/>
        <w:rPr>
          <w:rFonts w:ascii="Times New Roman" w:hAnsi="Times New Roman" w:cs="Times New Roman"/>
          <w:i/>
          <w:sz w:val="24"/>
          <w:szCs w:val="24"/>
        </w:rPr>
      </w:pPr>
    </w:p>
    <w:p w:rsidR="00781C8E" w:rsidRPr="003A287D" w:rsidRDefault="00781C8E" w:rsidP="00095D42">
      <w:pPr>
        <w:spacing w:after="0" w:line="240" w:lineRule="auto"/>
        <w:jc w:val="both"/>
        <w:rPr>
          <w:rFonts w:ascii="Times New Roman" w:hAnsi="Times New Roman" w:cs="Times New Roman"/>
          <w:b/>
          <w:i/>
          <w:sz w:val="24"/>
          <w:szCs w:val="24"/>
        </w:rPr>
      </w:pPr>
      <w:r w:rsidRPr="003A287D">
        <w:rPr>
          <w:rFonts w:ascii="Times New Roman" w:hAnsi="Times New Roman" w:cs="Times New Roman"/>
          <w:b/>
          <w:i/>
          <w:sz w:val="24"/>
          <w:szCs w:val="24"/>
        </w:rPr>
        <w:t>Keywods :</w:t>
      </w:r>
      <w:r w:rsidR="00095D42">
        <w:rPr>
          <w:rFonts w:ascii="Times New Roman" w:hAnsi="Times New Roman" w:cs="Times New Roman"/>
          <w:b/>
          <w:i/>
          <w:sz w:val="24"/>
          <w:szCs w:val="24"/>
        </w:rPr>
        <w:t xml:space="preserve"> Housing Loan</w:t>
      </w:r>
      <w:r w:rsidRPr="003A287D">
        <w:rPr>
          <w:rFonts w:ascii="Times New Roman" w:hAnsi="Times New Roman" w:cs="Times New Roman"/>
          <w:b/>
          <w:i/>
          <w:sz w:val="24"/>
          <w:szCs w:val="24"/>
        </w:rPr>
        <w:t xml:space="preserve">, Return on Assets (ROA), Return on </w:t>
      </w:r>
      <w:r w:rsidR="003A287D" w:rsidRPr="003A287D">
        <w:rPr>
          <w:rFonts w:ascii="Times New Roman" w:hAnsi="Times New Roman" w:cs="Times New Roman"/>
          <w:b/>
          <w:i/>
          <w:sz w:val="24"/>
          <w:szCs w:val="24"/>
        </w:rPr>
        <w:t>Equity</w:t>
      </w:r>
      <w:r w:rsidR="00095D42">
        <w:rPr>
          <w:rFonts w:ascii="Times New Roman" w:hAnsi="Times New Roman" w:cs="Times New Roman"/>
          <w:b/>
          <w:i/>
          <w:sz w:val="24"/>
          <w:szCs w:val="24"/>
        </w:rPr>
        <w:t xml:space="preserve"> </w:t>
      </w:r>
      <w:r w:rsidRPr="003A287D">
        <w:rPr>
          <w:rFonts w:ascii="Times New Roman" w:hAnsi="Times New Roman" w:cs="Times New Roman"/>
          <w:b/>
          <w:i/>
          <w:sz w:val="24"/>
          <w:szCs w:val="24"/>
        </w:rPr>
        <w:t>(ROE).</w:t>
      </w:r>
    </w:p>
    <w:p w:rsidR="00FB1CF1" w:rsidRPr="003A287D" w:rsidRDefault="00FB1CF1" w:rsidP="00781C8E">
      <w:pPr>
        <w:spacing w:line="240" w:lineRule="auto"/>
        <w:jc w:val="both"/>
        <w:rPr>
          <w:rFonts w:ascii="Times New Roman" w:hAnsi="Times New Roman" w:cs="Times New Roman"/>
          <w:sz w:val="24"/>
          <w:szCs w:val="24"/>
        </w:rPr>
      </w:pPr>
    </w:p>
    <w:sectPr w:rsidR="00FB1CF1" w:rsidRPr="003A287D" w:rsidSect="004517CA">
      <w:headerReference w:type="even" r:id="rId7"/>
      <w:headerReference w:type="default" r:id="rId8"/>
      <w:footerReference w:type="even" r:id="rId9"/>
      <w:footerReference w:type="default" r:id="rId10"/>
      <w:headerReference w:type="first" r:id="rId11"/>
      <w:footerReference w:type="first" r:id="rId12"/>
      <w:pgSz w:w="11907" w:h="16839" w:code="9"/>
      <w:pgMar w:top="1701" w:right="1701" w:bottom="1701" w:left="2268" w:header="720" w:footer="720" w:gutter="0"/>
      <w:pgNumType w:fmt="lowerRoman"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33A" w:rsidRDefault="0082533A" w:rsidP="00785E03">
      <w:pPr>
        <w:spacing w:after="0" w:line="240" w:lineRule="auto"/>
      </w:pPr>
      <w:r>
        <w:separator/>
      </w:r>
    </w:p>
  </w:endnote>
  <w:endnote w:type="continuationSeparator" w:id="0">
    <w:p w:rsidR="0082533A" w:rsidRDefault="0082533A" w:rsidP="00785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FE8" w:rsidRDefault="00016F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0706607"/>
      <w:docPartObj>
        <w:docPartGallery w:val="Page Numbers (Bottom of Page)"/>
        <w:docPartUnique/>
      </w:docPartObj>
    </w:sdtPr>
    <w:sdtEndPr>
      <w:rPr>
        <w:noProof/>
      </w:rPr>
    </w:sdtEndPr>
    <w:sdtContent>
      <w:p w:rsidR="00785E03" w:rsidRDefault="00785E03">
        <w:pPr>
          <w:pStyle w:val="Footer"/>
          <w:jc w:val="right"/>
        </w:pPr>
        <w:r>
          <w:fldChar w:fldCharType="begin"/>
        </w:r>
        <w:r>
          <w:instrText xml:space="preserve"> PAGE   \* MERGEFORMAT </w:instrText>
        </w:r>
        <w:r>
          <w:fldChar w:fldCharType="separate"/>
        </w:r>
        <w:r w:rsidR="00016FE8">
          <w:rPr>
            <w:noProof/>
          </w:rPr>
          <w:t>iv</w:t>
        </w:r>
        <w:r>
          <w:rPr>
            <w:noProof/>
          </w:rPr>
          <w:fldChar w:fldCharType="end"/>
        </w:r>
      </w:p>
    </w:sdtContent>
  </w:sdt>
  <w:p w:rsidR="00785E03" w:rsidRDefault="00785E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FE8" w:rsidRDefault="00016F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33A" w:rsidRDefault="0082533A" w:rsidP="00785E03">
      <w:pPr>
        <w:spacing w:after="0" w:line="240" w:lineRule="auto"/>
      </w:pPr>
      <w:r>
        <w:separator/>
      </w:r>
    </w:p>
  </w:footnote>
  <w:footnote w:type="continuationSeparator" w:id="0">
    <w:p w:rsidR="0082533A" w:rsidRDefault="0082533A" w:rsidP="00785E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FE8" w:rsidRDefault="00016F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3851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FE8" w:rsidRDefault="00016F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3851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FE8" w:rsidRDefault="00016F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3851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DA"/>
    <w:rsid w:val="00006DDC"/>
    <w:rsid w:val="00016FE8"/>
    <w:rsid w:val="00024933"/>
    <w:rsid w:val="00024F7F"/>
    <w:rsid w:val="0004043F"/>
    <w:rsid w:val="00042484"/>
    <w:rsid w:val="00071444"/>
    <w:rsid w:val="00073500"/>
    <w:rsid w:val="000767EC"/>
    <w:rsid w:val="000839B4"/>
    <w:rsid w:val="00095D42"/>
    <w:rsid w:val="000A4DAC"/>
    <w:rsid w:val="000C56D5"/>
    <w:rsid w:val="000D1537"/>
    <w:rsid w:val="000F3B69"/>
    <w:rsid w:val="000F66EE"/>
    <w:rsid w:val="00104AC0"/>
    <w:rsid w:val="00113913"/>
    <w:rsid w:val="00140A23"/>
    <w:rsid w:val="00173B92"/>
    <w:rsid w:val="001816D9"/>
    <w:rsid w:val="00185498"/>
    <w:rsid w:val="00192005"/>
    <w:rsid w:val="001C4B7B"/>
    <w:rsid w:val="001C774E"/>
    <w:rsid w:val="0020210C"/>
    <w:rsid w:val="0023024D"/>
    <w:rsid w:val="00234729"/>
    <w:rsid w:val="002513CC"/>
    <w:rsid w:val="0026043D"/>
    <w:rsid w:val="00263BD9"/>
    <w:rsid w:val="00270310"/>
    <w:rsid w:val="002738DA"/>
    <w:rsid w:val="002977DA"/>
    <w:rsid w:val="002C4DB7"/>
    <w:rsid w:val="002F0D2C"/>
    <w:rsid w:val="00306E81"/>
    <w:rsid w:val="003149AE"/>
    <w:rsid w:val="00326704"/>
    <w:rsid w:val="00375EC8"/>
    <w:rsid w:val="003841B9"/>
    <w:rsid w:val="0038667A"/>
    <w:rsid w:val="003A287D"/>
    <w:rsid w:val="003A4C99"/>
    <w:rsid w:val="003A768F"/>
    <w:rsid w:val="003B1C78"/>
    <w:rsid w:val="003B30FC"/>
    <w:rsid w:val="003B6F08"/>
    <w:rsid w:val="003C1610"/>
    <w:rsid w:val="003C6C15"/>
    <w:rsid w:val="003E15E1"/>
    <w:rsid w:val="003E2158"/>
    <w:rsid w:val="004074CE"/>
    <w:rsid w:val="004135B9"/>
    <w:rsid w:val="004326C8"/>
    <w:rsid w:val="004352FD"/>
    <w:rsid w:val="004433F9"/>
    <w:rsid w:val="004517CA"/>
    <w:rsid w:val="00455D6F"/>
    <w:rsid w:val="00460D26"/>
    <w:rsid w:val="00461330"/>
    <w:rsid w:val="004842FA"/>
    <w:rsid w:val="00497FC3"/>
    <w:rsid w:val="004A2404"/>
    <w:rsid w:val="004B028F"/>
    <w:rsid w:val="004B2CD3"/>
    <w:rsid w:val="004B3995"/>
    <w:rsid w:val="004B44B5"/>
    <w:rsid w:val="004C498B"/>
    <w:rsid w:val="004E6A25"/>
    <w:rsid w:val="00534DBC"/>
    <w:rsid w:val="005519F3"/>
    <w:rsid w:val="005539B8"/>
    <w:rsid w:val="005824AE"/>
    <w:rsid w:val="005A542F"/>
    <w:rsid w:val="005A5EDB"/>
    <w:rsid w:val="005B5E94"/>
    <w:rsid w:val="005C0FBF"/>
    <w:rsid w:val="005C3193"/>
    <w:rsid w:val="005C31C0"/>
    <w:rsid w:val="005D2658"/>
    <w:rsid w:val="005F7473"/>
    <w:rsid w:val="00614D70"/>
    <w:rsid w:val="00615ED4"/>
    <w:rsid w:val="006254C8"/>
    <w:rsid w:val="00627352"/>
    <w:rsid w:val="00644412"/>
    <w:rsid w:val="006507D5"/>
    <w:rsid w:val="00665A04"/>
    <w:rsid w:val="0066624F"/>
    <w:rsid w:val="0067134C"/>
    <w:rsid w:val="006729C8"/>
    <w:rsid w:val="00676648"/>
    <w:rsid w:val="00676B07"/>
    <w:rsid w:val="0068616E"/>
    <w:rsid w:val="00687B25"/>
    <w:rsid w:val="00691465"/>
    <w:rsid w:val="00697DBF"/>
    <w:rsid w:val="006B1575"/>
    <w:rsid w:val="006B781A"/>
    <w:rsid w:val="006D434F"/>
    <w:rsid w:val="006E0858"/>
    <w:rsid w:val="0070630C"/>
    <w:rsid w:val="00714C02"/>
    <w:rsid w:val="00715B7F"/>
    <w:rsid w:val="007231BD"/>
    <w:rsid w:val="00741291"/>
    <w:rsid w:val="00745FB4"/>
    <w:rsid w:val="00751394"/>
    <w:rsid w:val="00780A11"/>
    <w:rsid w:val="00781C8E"/>
    <w:rsid w:val="00785E03"/>
    <w:rsid w:val="0079002A"/>
    <w:rsid w:val="00795ACC"/>
    <w:rsid w:val="007A14A7"/>
    <w:rsid w:val="007A756C"/>
    <w:rsid w:val="007B26DA"/>
    <w:rsid w:val="007B378B"/>
    <w:rsid w:val="007B64C2"/>
    <w:rsid w:val="007C2D82"/>
    <w:rsid w:val="007C68C7"/>
    <w:rsid w:val="007D1C70"/>
    <w:rsid w:val="007D5CD8"/>
    <w:rsid w:val="007F4F5F"/>
    <w:rsid w:val="00805964"/>
    <w:rsid w:val="0081788C"/>
    <w:rsid w:val="0082533A"/>
    <w:rsid w:val="00835A73"/>
    <w:rsid w:val="00844D2B"/>
    <w:rsid w:val="00853589"/>
    <w:rsid w:val="00857C7E"/>
    <w:rsid w:val="008841CD"/>
    <w:rsid w:val="008D57D4"/>
    <w:rsid w:val="00916730"/>
    <w:rsid w:val="00917CDA"/>
    <w:rsid w:val="00943310"/>
    <w:rsid w:val="00960CD9"/>
    <w:rsid w:val="00975D49"/>
    <w:rsid w:val="00977E17"/>
    <w:rsid w:val="0098726E"/>
    <w:rsid w:val="00987A1F"/>
    <w:rsid w:val="009B481C"/>
    <w:rsid w:val="009B5ACA"/>
    <w:rsid w:val="009C003F"/>
    <w:rsid w:val="009D7FEB"/>
    <w:rsid w:val="00A04FBF"/>
    <w:rsid w:val="00A15272"/>
    <w:rsid w:val="00A20D28"/>
    <w:rsid w:val="00A2410F"/>
    <w:rsid w:val="00A35341"/>
    <w:rsid w:val="00A36C8F"/>
    <w:rsid w:val="00A5502D"/>
    <w:rsid w:val="00A60E5B"/>
    <w:rsid w:val="00A62E81"/>
    <w:rsid w:val="00A84547"/>
    <w:rsid w:val="00A9294E"/>
    <w:rsid w:val="00A93781"/>
    <w:rsid w:val="00A9688F"/>
    <w:rsid w:val="00AA5B99"/>
    <w:rsid w:val="00AB2A5C"/>
    <w:rsid w:val="00AC1AED"/>
    <w:rsid w:val="00AD6D63"/>
    <w:rsid w:val="00AD6F7D"/>
    <w:rsid w:val="00AE5469"/>
    <w:rsid w:val="00AF6E8C"/>
    <w:rsid w:val="00B01B01"/>
    <w:rsid w:val="00B02A82"/>
    <w:rsid w:val="00B330CA"/>
    <w:rsid w:val="00B41BD4"/>
    <w:rsid w:val="00B45291"/>
    <w:rsid w:val="00B61EDF"/>
    <w:rsid w:val="00B67AA2"/>
    <w:rsid w:val="00B71D1F"/>
    <w:rsid w:val="00B840BC"/>
    <w:rsid w:val="00B86003"/>
    <w:rsid w:val="00BA0241"/>
    <w:rsid w:val="00BD5A9F"/>
    <w:rsid w:val="00BE260A"/>
    <w:rsid w:val="00BE50A2"/>
    <w:rsid w:val="00C1356C"/>
    <w:rsid w:val="00C23400"/>
    <w:rsid w:val="00C24164"/>
    <w:rsid w:val="00C252FA"/>
    <w:rsid w:val="00C36785"/>
    <w:rsid w:val="00C43DAD"/>
    <w:rsid w:val="00C506AF"/>
    <w:rsid w:val="00C51647"/>
    <w:rsid w:val="00C6287F"/>
    <w:rsid w:val="00C87EF1"/>
    <w:rsid w:val="00C91036"/>
    <w:rsid w:val="00C93396"/>
    <w:rsid w:val="00C9745D"/>
    <w:rsid w:val="00CB0761"/>
    <w:rsid w:val="00CB5A1F"/>
    <w:rsid w:val="00CD6F85"/>
    <w:rsid w:val="00D10740"/>
    <w:rsid w:val="00D306BA"/>
    <w:rsid w:val="00D50CF7"/>
    <w:rsid w:val="00D5603D"/>
    <w:rsid w:val="00D654A7"/>
    <w:rsid w:val="00D71285"/>
    <w:rsid w:val="00D844CD"/>
    <w:rsid w:val="00D87625"/>
    <w:rsid w:val="00D92462"/>
    <w:rsid w:val="00D96BB4"/>
    <w:rsid w:val="00DA6995"/>
    <w:rsid w:val="00DB7BEC"/>
    <w:rsid w:val="00DD0831"/>
    <w:rsid w:val="00DD71F5"/>
    <w:rsid w:val="00DF0F55"/>
    <w:rsid w:val="00E07ACF"/>
    <w:rsid w:val="00E20F81"/>
    <w:rsid w:val="00E33D09"/>
    <w:rsid w:val="00E36E05"/>
    <w:rsid w:val="00E37E39"/>
    <w:rsid w:val="00E42423"/>
    <w:rsid w:val="00E73B74"/>
    <w:rsid w:val="00E91D72"/>
    <w:rsid w:val="00E940DE"/>
    <w:rsid w:val="00E97EAE"/>
    <w:rsid w:val="00EA0A0E"/>
    <w:rsid w:val="00EF37E7"/>
    <w:rsid w:val="00EF7224"/>
    <w:rsid w:val="00F013E9"/>
    <w:rsid w:val="00F31774"/>
    <w:rsid w:val="00F81B28"/>
    <w:rsid w:val="00F97E5F"/>
    <w:rsid w:val="00FA2013"/>
    <w:rsid w:val="00FA4D44"/>
    <w:rsid w:val="00FB1CF1"/>
    <w:rsid w:val="00FB4130"/>
    <w:rsid w:val="00FC3771"/>
    <w:rsid w:val="00FC6A12"/>
    <w:rsid w:val="00FD37EF"/>
    <w:rsid w:val="00FD6257"/>
    <w:rsid w:val="00FF2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5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E03"/>
  </w:style>
  <w:style w:type="paragraph" w:styleId="Footer">
    <w:name w:val="footer"/>
    <w:basedOn w:val="Normal"/>
    <w:link w:val="FooterChar"/>
    <w:uiPriority w:val="99"/>
    <w:unhideWhenUsed/>
    <w:rsid w:val="00785E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E03"/>
  </w:style>
  <w:style w:type="paragraph" w:styleId="BalloonText">
    <w:name w:val="Balloon Text"/>
    <w:basedOn w:val="Normal"/>
    <w:link w:val="BalloonTextChar"/>
    <w:uiPriority w:val="99"/>
    <w:semiHidden/>
    <w:unhideWhenUsed/>
    <w:rsid w:val="00785E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E0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5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E03"/>
  </w:style>
  <w:style w:type="paragraph" w:styleId="Footer">
    <w:name w:val="footer"/>
    <w:basedOn w:val="Normal"/>
    <w:link w:val="FooterChar"/>
    <w:uiPriority w:val="99"/>
    <w:unhideWhenUsed/>
    <w:rsid w:val="00785E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E03"/>
  </w:style>
  <w:style w:type="paragraph" w:styleId="BalloonText">
    <w:name w:val="Balloon Text"/>
    <w:basedOn w:val="Normal"/>
    <w:link w:val="BalloonTextChar"/>
    <w:uiPriority w:val="99"/>
    <w:semiHidden/>
    <w:unhideWhenUsed/>
    <w:rsid w:val="00785E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E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Teguh</cp:lastModifiedBy>
  <cp:revision>9</cp:revision>
  <cp:lastPrinted>2017-07-13T07:04:00Z</cp:lastPrinted>
  <dcterms:created xsi:type="dcterms:W3CDTF">2015-01-21T03:20:00Z</dcterms:created>
  <dcterms:modified xsi:type="dcterms:W3CDTF">2017-07-13T07:04:00Z</dcterms:modified>
</cp:coreProperties>
</file>