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BAE" w:rsidRDefault="00E50BAE" w:rsidP="00E50BAE">
      <w:pPr>
        <w:spacing w:line="240" w:lineRule="auto"/>
        <w:jc w:val="center"/>
        <w:rPr>
          <w:rFonts w:ascii="Times New Roman" w:hAnsi="Times New Roman" w:cs="Times New Roman"/>
          <w:b/>
        </w:rPr>
      </w:pPr>
      <w:r>
        <w:rPr>
          <w:rFonts w:ascii="Times New Roman" w:hAnsi="Times New Roman" w:cs="Times New Roman"/>
          <w:b/>
        </w:rPr>
        <w:t xml:space="preserve">ANALISIS PERBAIKAN TATA LETAK PADA GUDANG BARANG MENGGUNAKAN METODE </w:t>
      </w:r>
      <w:r>
        <w:rPr>
          <w:rFonts w:ascii="Times New Roman" w:hAnsi="Times New Roman" w:cs="Times New Roman"/>
          <w:b/>
          <w:i/>
        </w:rPr>
        <w:t xml:space="preserve">DEDICATED STORAGE </w:t>
      </w:r>
      <w:r>
        <w:rPr>
          <w:rFonts w:ascii="Times New Roman" w:hAnsi="Times New Roman" w:cs="Times New Roman"/>
          <w:b/>
        </w:rPr>
        <w:t xml:space="preserve">DENGAN PENDEKATAN </w:t>
      </w:r>
      <w:r>
        <w:rPr>
          <w:rFonts w:ascii="Times New Roman" w:hAnsi="Times New Roman" w:cs="Times New Roman"/>
          <w:b/>
          <w:i/>
        </w:rPr>
        <w:t>MATERIAL HANDLING</w:t>
      </w:r>
      <w:r>
        <w:rPr>
          <w:rFonts w:ascii="Times New Roman" w:hAnsi="Times New Roman" w:cs="Times New Roman"/>
          <w:b/>
        </w:rPr>
        <w:t xml:space="preserve"> (Studi Kasus pada Pepey </w:t>
      </w:r>
      <w:r>
        <w:rPr>
          <w:rFonts w:ascii="Times New Roman" w:hAnsi="Times New Roman" w:cs="Times New Roman"/>
          <w:b/>
          <w:i/>
        </w:rPr>
        <w:t>Industries</w:t>
      </w:r>
      <w:r>
        <w:rPr>
          <w:rFonts w:ascii="Times New Roman" w:hAnsi="Times New Roman" w:cs="Times New Roman"/>
          <w:b/>
        </w:rPr>
        <w:t>)</w:t>
      </w:r>
    </w:p>
    <w:p w:rsidR="00E50BAE" w:rsidRPr="00E50BAE" w:rsidRDefault="00E50BAE" w:rsidP="00E50BAE">
      <w:pPr>
        <w:pStyle w:val="NoSpacing"/>
        <w:spacing w:line="240" w:lineRule="auto"/>
        <w:jc w:val="center"/>
        <w:rPr>
          <w:sz w:val="22"/>
          <w:lang w:val="id-ID"/>
        </w:rPr>
      </w:pPr>
      <w:r>
        <w:rPr>
          <w:i/>
          <w:sz w:val="22"/>
          <w:lang w:val="id-ID"/>
        </w:rPr>
        <w:t>Author</w:t>
      </w:r>
      <w:r w:rsidRPr="00E50BAE">
        <w:rPr>
          <w:sz w:val="22"/>
          <w:lang w:val="id-ID"/>
        </w:rPr>
        <w:t>:</w:t>
      </w:r>
    </w:p>
    <w:p w:rsidR="00E50BAE" w:rsidRPr="00E50BAE" w:rsidRDefault="00E50BAE" w:rsidP="00E50BAE">
      <w:pPr>
        <w:pStyle w:val="NoSpacing"/>
        <w:spacing w:line="240" w:lineRule="auto"/>
        <w:jc w:val="center"/>
        <w:rPr>
          <w:sz w:val="22"/>
          <w:lang w:val="id-ID"/>
        </w:rPr>
      </w:pPr>
      <w:r w:rsidRPr="00E50BAE">
        <w:rPr>
          <w:sz w:val="22"/>
          <w:lang w:val="id-ID"/>
        </w:rPr>
        <w:t>Muhammad Nandy Luthfiana</w:t>
      </w:r>
    </w:p>
    <w:p w:rsidR="00E50BAE" w:rsidRPr="00E50BAE" w:rsidRDefault="00E50BAE" w:rsidP="00E50BAE">
      <w:pPr>
        <w:pStyle w:val="NoSpacing"/>
        <w:spacing w:line="240" w:lineRule="auto"/>
        <w:rPr>
          <w:sz w:val="22"/>
          <w:lang w:val="id-ID"/>
        </w:rPr>
      </w:pPr>
    </w:p>
    <w:p w:rsidR="00E50BAE" w:rsidRPr="00E50BAE" w:rsidRDefault="00E50BAE" w:rsidP="00E50BAE">
      <w:pPr>
        <w:pStyle w:val="NoSpacing"/>
        <w:spacing w:line="240" w:lineRule="auto"/>
        <w:jc w:val="center"/>
        <w:rPr>
          <w:sz w:val="22"/>
          <w:lang w:val="id-ID"/>
        </w:rPr>
      </w:pPr>
      <w:r>
        <w:rPr>
          <w:i/>
          <w:sz w:val="22"/>
          <w:lang w:val="id-ID"/>
        </w:rPr>
        <w:t>Under the Guidance</w:t>
      </w:r>
      <w:r w:rsidRPr="00E50BAE">
        <w:rPr>
          <w:sz w:val="22"/>
          <w:lang w:val="id-ID"/>
        </w:rPr>
        <w:t xml:space="preserve"> :</w:t>
      </w:r>
    </w:p>
    <w:p w:rsidR="00E50BAE" w:rsidRDefault="00E50BAE" w:rsidP="00E50BAE">
      <w:pPr>
        <w:pStyle w:val="NoSpacing"/>
        <w:spacing w:line="240" w:lineRule="auto"/>
        <w:jc w:val="center"/>
        <w:rPr>
          <w:sz w:val="22"/>
          <w:lang w:val="id-ID"/>
        </w:rPr>
      </w:pPr>
      <w:r w:rsidRPr="00E50BAE">
        <w:rPr>
          <w:sz w:val="22"/>
          <w:lang w:val="id-ID"/>
        </w:rPr>
        <w:t>Dr. Moch. Adib Sultan, ST., MT.</w:t>
      </w:r>
    </w:p>
    <w:p w:rsidR="00E50BAE" w:rsidRDefault="00127B57" w:rsidP="00E50BAE">
      <w:pPr>
        <w:pStyle w:val="NoSpacing"/>
        <w:spacing w:line="240" w:lineRule="auto"/>
        <w:jc w:val="center"/>
        <w:rPr>
          <w:sz w:val="22"/>
          <w:lang w:val="id-ID"/>
        </w:rPr>
      </w:pPr>
      <w:r w:rsidRPr="00127B57">
        <w:rPr>
          <w:noProof/>
          <w:color w:val="FF0000"/>
          <w:sz w:val="22"/>
        </w:rPr>
        <mc:AlternateContent>
          <mc:Choice Requires="wps">
            <w:drawing>
              <wp:anchor distT="0" distB="0" distL="114300" distR="114300" simplePos="0" relativeHeight="251661312" behindDoc="0" locked="0" layoutInCell="1" allowOverlap="1" wp14:anchorId="28CA083F" wp14:editId="69AB132E">
                <wp:simplePos x="0" y="0"/>
                <wp:positionH relativeFrom="column">
                  <wp:posOffset>-13335</wp:posOffset>
                </wp:positionH>
                <wp:positionV relativeFrom="paragraph">
                  <wp:posOffset>93345</wp:posOffset>
                </wp:positionV>
                <wp:extent cx="5433060" cy="15240"/>
                <wp:effectExtent l="0" t="0" r="34290" b="22860"/>
                <wp:wrapNone/>
                <wp:docPr id="2" name="Straight Connector 2"/>
                <wp:cNvGraphicFramePr/>
                <a:graphic xmlns:a="http://schemas.openxmlformats.org/drawingml/2006/main">
                  <a:graphicData uri="http://schemas.microsoft.com/office/word/2010/wordprocessingShape">
                    <wps:wsp>
                      <wps:cNvCnPr/>
                      <wps:spPr>
                        <a:xfrm>
                          <a:off x="0" y="0"/>
                          <a:ext cx="54330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5="http://schemas.microsoft.com/office/word/2012/wordml">
            <w:pict>
              <v:line w14:anchorId="6AB67E8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5pt,7.35pt" to="426.7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" strokecolor="black [3213]" strokeweight=".5pt">
                <v:stroke joinstyle="miter"/>
              </v:line>
            </w:pict>
          </mc:Fallback>
        </mc:AlternateContent>
      </w:r>
    </w:p>
    <w:p w:rsidR="00127B57" w:rsidRPr="00127B57" w:rsidRDefault="00127B57" w:rsidP="00127B57">
      <w:pPr>
        <w:pStyle w:val="NoSpacing"/>
        <w:spacing w:line="240" w:lineRule="auto"/>
        <w:jc w:val="center"/>
        <w:rPr>
          <w:b/>
          <w:i/>
          <w:sz w:val="22"/>
          <w:lang w:val="id-ID"/>
        </w:rPr>
      </w:pPr>
      <w:r w:rsidRPr="00127B57">
        <w:rPr>
          <w:b/>
          <w:i/>
          <w:sz w:val="22"/>
          <w:lang w:val="id-ID"/>
        </w:rPr>
        <w:t>ABSTRACT</w:t>
      </w:r>
    </w:p>
    <w:p w:rsidR="00127B57" w:rsidRPr="00127B57" w:rsidRDefault="00127B57" w:rsidP="00127B57">
      <w:pPr>
        <w:pStyle w:val="NoSpacing"/>
        <w:spacing w:line="240" w:lineRule="auto"/>
        <w:jc w:val="center"/>
        <w:rPr>
          <w:b/>
          <w:i/>
          <w:sz w:val="22"/>
          <w:lang w:val="id-ID"/>
        </w:rPr>
      </w:pPr>
    </w:p>
    <w:p w:rsidR="00127B57" w:rsidRDefault="00127B57" w:rsidP="00127B57">
      <w:pPr>
        <w:pStyle w:val="NoSpacing"/>
        <w:spacing w:line="240" w:lineRule="auto"/>
        <w:rPr>
          <w:i/>
          <w:sz w:val="22"/>
          <w:lang w:val="id-ID"/>
        </w:rPr>
      </w:pPr>
      <w:r w:rsidRPr="00127B57">
        <w:rPr>
          <w:i/>
          <w:sz w:val="22"/>
          <w:lang w:val="id-ID"/>
        </w:rPr>
        <w:tab/>
        <w:t>Pepey Industries is one of the small and medium-sized micro enterprises engaged in manufacturing of futsal Jersey, T-Shirt and Jacket. Pepey Industries has a problem in the laying of its products in the warehouse. During this time, the placement of goods in the warehouse has no special rules so that the goods of each product are mixed which causes the difficulty in the search for goods and extend the distance of its displacement. In this study used a dedicated storage approach which is a method that puts each type of similar products in certain areas of a fixed nature and based on the number of incoming and outgoing product activities in the warehouse with the shortest distance to I / O Point so that the flow of products more facily and the more optimal space requirements. The result of the implementation of dedicated storage in this study can be known the distance of the proposed layout of 70.847m and has a difference of 2.709m from the existing warehouse mileage that has mileage of 73.556m with a percentage decrease of 3.682%.</w:t>
      </w:r>
    </w:p>
    <w:p w:rsidR="00127B57" w:rsidRDefault="00127B57" w:rsidP="00127B57">
      <w:pPr>
        <w:pStyle w:val="NoSpacing"/>
        <w:spacing w:line="240" w:lineRule="auto"/>
        <w:rPr>
          <w:i/>
          <w:sz w:val="22"/>
          <w:lang w:val="id-ID"/>
        </w:rPr>
      </w:pPr>
    </w:p>
    <w:p w:rsidR="00127B57" w:rsidRPr="00127B57" w:rsidRDefault="00127B57" w:rsidP="00127B57">
      <w:pPr>
        <w:pStyle w:val="NoSpacing"/>
        <w:spacing w:line="240" w:lineRule="auto"/>
        <w:rPr>
          <w:b/>
          <w:i/>
          <w:sz w:val="22"/>
          <w:lang w:val="id-ID"/>
        </w:rPr>
      </w:pPr>
      <w:r w:rsidRPr="00127B57">
        <w:rPr>
          <w:b/>
          <w:i/>
          <w:sz w:val="22"/>
          <w:lang w:val="id-ID"/>
        </w:rPr>
        <w:t xml:space="preserve">Key Words </w:t>
      </w:r>
      <w:r w:rsidRPr="00127B57">
        <w:rPr>
          <w:b/>
          <w:sz w:val="22"/>
          <w:lang w:val="id-ID"/>
        </w:rPr>
        <w:t xml:space="preserve">: </w:t>
      </w:r>
      <w:r w:rsidRPr="00127B57">
        <w:rPr>
          <w:b/>
          <w:i/>
          <w:sz w:val="22"/>
          <w:lang w:val="id-ID"/>
        </w:rPr>
        <w:t>Layout, Warehouse, Dedicated Storage, Material Handling</w:t>
      </w:r>
    </w:p>
    <w:p w:rsidR="00127B57" w:rsidRDefault="00127B57" w:rsidP="00127B57">
      <w:pPr>
        <w:pStyle w:val="NoSpacing"/>
        <w:spacing w:line="240" w:lineRule="auto"/>
        <w:rPr>
          <w:i/>
          <w:lang w:val="id-ID"/>
        </w:rPr>
      </w:pPr>
    </w:p>
    <w:p w:rsidR="00E50BAE" w:rsidRPr="00E50BAE" w:rsidRDefault="00127B57" w:rsidP="00127B57">
      <w:pPr>
        <w:pStyle w:val="NoSpacing"/>
        <w:spacing w:line="240" w:lineRule="auto"/>
        <w:rPr>
          <w:sz w:val="22"/>
          <w:lang w:val="id-ID"/>
        </w:rPr>
      </w:pPr>
      <w:r w:rsidRPr="00127B57">
        <w:rPr>
          <w:noProof/>
          <w:color w:val="FF0000"/>
          <w:sz w:val="22"/>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75565</wp:posOffset>
                </wp:positionV>
                <wp:extent cx="5433060" cy="15240"/>
                <wp:effectExtent l="0" t="0" r="34290" b="22860"/>
                <wp:wrapNone/>
                <wp:docPr id="1" name="Straight Connector 1"/>
                <wp:cNvGraphicFramePr/>
                <a:graphic xmlns:a="http://schemas.openxmlformats.org/drawingml/2006/main">
                  <a:graphicData uri="http://schemas.microsoft.com/office/word/2010/wordprocessingShape">
                    <wps:wsp>
                      <wps:cNvCnPr/>
                      <wps:spPr>
                        <a:xfrm>
                          <a:off x="0" y="0"/>
                          <a:ext cx="54330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5="http://schemas.microsoft.com/office/word/2012/wordml">
            <w:pict>
              <v:line w14:anchorId="4E0C5E3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pt,5.95pt" to="426.1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" strokecolor="black [3213]" strokeweight=".5pt">
                <v:stroke joinstyle="miter"/>
              </v:line>
            </w:pict>
          </mc:Fallback>
        </mc:AlternateContent>
      </w:r>
    </w:p>
    <w:p w:rsidR="00E50BAE" w:rsidRPr="00E954E5" w:rsidRDefault="00C33A2D" w:rsidP="00127B57">
      <w:pPr>
        <w:jc w:val="both"/>
        <w:rPr>
          <w:rFonts w:ascii="Times New Roman" w:hAnsi="Times New Roman" w:cs="Times New Roman"/>
          <w:b/>
        </w:rPr>
      </w:pPr>
      <w:r w:rsidRPr="00E954E5">
        <w:rPr>
          <w:rFonts w:ascii="Times New Roman" w:hAnsi="Times New Roman" w:cs="Times New Roman"/>
          <w:b/>
        </w:rPr>
        <w:t>P</w:t>
      </w:r>
      <w:r>
        <w:rPr>
          <w:rFonts w:ascii="Times New Roman" w:hAnsi="Times New Roman" w:cs="Times New Roman"/>
          <w:b/>
        </w:rPr>
        <w:t>ENDAHULUAN</w:t>
      </w:r>
    </w:p>
    <w:p w:rsidR="00E954E5" w:rsidRPr="00E954E5" w:rsidRDefault="00127B57" w:rsidP="00127B57">
      <w:pPr>
        <w:jc w:val="both"/>
        <w:rPr>
          <w:rFonts w:ascii="Times New Roman" w:hAnsi="Times New Roman"/>
        </w:rPr>
      </w:pPr>
      <w:r w:rsidRPr="00E954E5">
        <w:rPr>
          <w:rFonts w:ascii="Times New Roman" w:hAnsi="Times New Roman" w:cs="Times New Roman"/>
        </w:rPr>
        <w:tab/>
      </w:r>
      <w:r w:rsidRPr="00E954E5">
        <w:rPr>
          <w:rFonts w:ascii="Times New Roman" w:hAnsi="Times New Roman"/>
        </w:rPr>
        <w:t xml:space="preserve">Pepey </w:t>
      </w:r>
      <w:r w:rsidRPr="00E954E5">
        <w:rPr>
          <w:rFonts w:ascii="Times New Roman" w:hAnsi="Times New Roman"/>
          <w:i/>
        </w:rPr>
        <w:t>Industries</w:t>
      </w:r>
      <w:r w:rsidRPr="00E954E5">
        <w:rPr>
          <w:rFonts w:ascii="Times New Roman" w:hAnsi="Times New Roman"/>
        </w:rPr>
        <w:t xml:space="preserve"> yang terletak di daerah Awiligar Kota Bandung merupakan badan usaha milik perseorangan yang dikelola oleh bapak Feri Herpriana yang sekaligus merupakan </w:t>
      </w:r>
      <w:r w:rsidRPr="00E954E5">
        <w:rPr>
          <w:rFonts w:ascii="Times New Roman" w:hAnsi="Times New Roman"/>
          <w:i/>
        </w:rPr>
        <w:t xml:space="preserve">owner </w:t>
      </w:r>
      <w:r w:rsidRPr="00E954E5">
        <w:rPr>
          <w:rFonts w:ascii="Times New Roman" w:hAnsi="Times New Roman"/>
        </w:rPr>
        <w:t xml:space="preserve">perusahaan. Pepey </w:t>
      </w:r>
      <w:r w:rsidRPr="00E954E5">
        <w:rPr>
          <w:rFonts w:ascii="Times New Roman" w:hAnsi="Times New Roman"/>
          <w:i/>
        </w:rPr>
        <w:t>Industries</w:t>
      </w:r>
      <w:r w:rsidRPr="00E954E5">
        <w:rPr>
          <w:rFonts w:ascii="Times New Roman" w:hAnsi="Times New Roman"/>
        </w:rPr>
        <w:t xml:space="preserve"> telah berdiri sejak tahun 2010 dengan karyawan saat ini berjumlah 6 orang untuk bagian produksi. Perusahaan bergerak di bidang pakaian olahraga yaitu memproduksi beberapa perlengkapan futsal seperti</w:t>
      </w:r>
      <w:r w:rsidRPr="00E954E5">
        <w:rPr>
          <w:rFonts w:ascii="Times New Roman" w:hAnsi="Times New Roman"/>
          <w:i/>
        </w:rPr>
        <w:t xml:space="preserve"> jersey, T-Shirt, </w:t>
      </w:r>
      <w:r w:rsidRPr="00E954E5">
        <w:rPr>
          <w:rFonts w:ascii="Times New Roman" w:hAnsi="Times New Roman"/>
        </w:rPr>
        <w:t xml:space="preserve">Jaket dan </w:t>
      </w:r>
      <w:r w:rsidRPr="00E954E5">
        <w:rPr>
          <w:rFonts w:ascii="Times New Roman" w:hAnsi="Times New Roman"/>
          <w:i/>
        </w:rPr>
        <w:t>Shinpad</w:t>
      </w:r>
      <w:r w:rsidRPr="00E954E5">
        <w:rPr>
          <w:rFonts w:ascii="Times New Roman" w:hAnsi="Times New Roman"/>
        </w:rPr>
        <w:t xml:space="preserve">. Sejak awal berdirinya hingga saat ini industri pakaian terus mengalami peningkatan produksinya. Industri pakaian ini dibangun dengan sekala kecil atau dapat disebut industri rumah tangga yang hanya memiliki beberapa orang pekerja saja, pengolahanya masih dikelola sendiri oleh pemiliknya. </w:t>
      </w:r>
      <w:r w:rsidR="00E954E5" w:rsidRPr="00E954E5">
        <w:rPr>
          <w:rFonts w:ascii="Times New Roman" w:hAnsi="Times New Roman"/>
        </w:rPr>
        <w:t xml:space="preserve">Permasalahan yang dihadapi Pepey </w:t>
      </w:r>
      <w:r w:rsidR="00E954E5" w:rsidRPr="00E954E5">
        <w:rPr>
          <w:rFonts w:ascii="Times New Roman" w:hAnsi="Times New Roman"/>
          <w:i/>
        </w:rPr>
        <w:t xml:space="preserve">Industries </w:t>
      </w:r>
      <w:r w:rsidR="00E954E5" w:rsidRPr="00E954E5">
        <w:rPr>
          <w:rFonts w:ascii="Times New Roman" w:hAnsi="Times New Roman"/>
        </w:rPr>
        <w:t>ialah perusahaan tidak memiliki aturan khusus untuk penyimpanan barang sehingga barang yang akan di produksi dan barang jadi bertumpuk menjadi satu yang menyebabkan butuh proses pencarian yang lama dan juga jarak tempuh perpindahan barang yang tidak pasti.</w:t>
      </w:r>
    </w:p>
    <w:p w:rsidR="00127B57" w:rsidRDefault="00E954E5" w:rsidP="00127B57">
      <w:pPr>
        <w:jc w:val="both"/>
        <w:rPr>
          <w:rFonts w:ascii="Times New Roman" w:hAnsi="Times New Roman"/>
        </w:rPr>
      </w:pPr>
      <w:r>
        <w:rPr>
          <w:rFonts w:ascii="Times New Roman" w:hAnsi="Times New Roman"/>
          <w:sz w:val="24"/>
        </w:rPr>
        <w:tab/>
      </w:r>
      <w:r w:rsidRPr="00E954E5">
        <w:rPr>
          <w:rFonts w:ascii="Times New Roman" w:hAnsi="Times New Roman"/>
        </w:rPr>
        <w:t xml:space="preserve">Untuk itu perlu dilakukan penataan ulang untuk gudang perusahaan dengan menggunakan metode </w:t>
      </w:r>
      <w:r w:rsidRPr="00E954E5">
        <w:rPr>
          <w:rFonts w:ascii="Times New Roman" w:hAnsi="Times New Roman"/>
          <w:i/>
        </w:rPr>
        <w:t>dedicated storage</w:t>
      </w:r>
      <w:r w:rsidRPr="00E954E5">
        <w:rPr>
          <w:rFonts w:ascii="Times New Roman" w:hAnsi="Times New Roman"/>
        </w:rPr>
        <w:t xml:space="preserve">. Metode </w:t>
      </w:r>
      <w:r w:rsidR="00963872">
        <w:rPr>
          <w:rFonts w:ascii="Times New Roman" w:hAnsi="Times New Roman"/>
          <w:i/>
        </w:rPr>
        <w:t xml:space="preserve">dedicated storage </w:t>
      </w:r>
      <w:r w:rsidRPr="00E954E5">
        <w:rPr>
          <w:rFonts w:ascii="Times New Roman" w:eastAsia="Times New Roman" w:hAnsi="Times New Roman" w:cs="Times New Roman"/>
          <w:color w:val="000000"/>
          <w:szCs w:val="24"/>
          <w:lang w:eastAsia="id-ID"/>
        </w:rPr>
        <w:t>digunakan karena memberikan kemudahan proses pencarian, kemudahan proses pengambilan dan kemudahan proses penyimpanan dengan waktu tercepat untuk barang dengan frekuensi keluar tertinggi, barang jarang laku terjual, barang sulit dijangkau dan barang dengan volume terbesar (Efrataditama dan Wigati, 2016)</w:t>
      </w:r>
      <w:r>
        <w:rPr>
          <w:rFonts w:ascii="Times New Roman" w:hAnsi="Times New Roman"/>
        </w:rPr>
        <w:t>.</w:t>
      </w:r>
    </w:p>
    <w:p w:rsidR="00E954E5" w:rsidRPr="00E954E5" w:rsidRDefault="00E954E5" w:rsidP="00127B57">
      <w:pPr>
        <w:jc w:val="both"/>
        <w:rPr>
          <w:rFonts w:ascii="Times New Roman" w:hAnsi="Times New Roman" w:cs="Times New Roman"/>
          <w:sz w:val="20"/>
        </w:rPr>
      </w:pPr>
    </w:p>
    <w:p w:rsidR="00E50BAE" w:rsidRDefault="00E50BAE" w:rsidP="00E50BAE">
      <w:pPr>
        <w:jc w:val="center"/>
        <w:rPr>
          <w:rFonts w:ascii="Times New Roman" w:hAnsi="Times New Roman" w:cs="Times New Roman"/>
        </w:rPr>
      </w:pPr>
    </w:p>
    <w:p w:rsidR="00E954E5" w:rsidRDefault="00C33A2D" w:rsidP="00E954E5">
      <w:pPr>
        <w:jc w:val="both"/>
        <w:rPr>
          <w:rFonts w:ascii="Times New Roman" w:hAnsi="Times New Roman" w:cs="Times New Roman"/>
          <w:b/>
        </w:rPr>
      </w:pPr>
      <w:r>
        <w:rPr>
          <w:rFonts w:ascii="Times New Roman" w:hAnsi="Times New Roman" w:cs="Times New Roman"/>
          <w:b/>
        </w:rPr>
        <w:lastRenderedPageBreak/>
        <w:t>KAJIAN TEORI</w:t>
      </w:r>
    </w:p>
    <w:p w:rsidR="00C33A2D" w:rsidRPr="00C33A2D" w:rsidRDefault="00E954E5" w:rsidP="00C33A2D">
      <w:pPr>
        <w:spacing w:after="0" w:line="240" w:lineRule="auto"/>
        <w:ind w:firstLine="567"/>
        <w:jc w:val="both"/>
        <w:rPr>
          <w:rFonts w:ascii="Times New Roman" w:eastAsia="Times New Roman" w:hAnsi="Times New Roman" w:cs="Times New Roman"/>
          <w:color w:val="000000"/>
          <w:lang w:eastAsia="id-ID"/>
        </w:rPr>
      </w:pPr>
      <w:r w:rsidRPr="00C33A2D">
        <w:rPr>
          <w:rFonts w:ascii="Times New Roman" w:hAnsi="Times New Roman" w:cs="Times New Roman"/>
          <w:b/>
          <w:sz w:val="20"/>
        </w:rPr>
        <w:tab/>
      </w:r>
      <w:r w:rsidR="00C33A2D" w:rsidRPr="00C33A2D">
        <w:rPr>
          <w:rFonts w:ascii="Times New Roman" w:eastAsia="Calibri" w:hAnsi="Times New Roman" w:cs="Times New Roman"/>
          <w:szCs w:val="24"/>
        </w:rPr>
        <w:t>Menurut Haming dan Mahmud (2011:433 )</w:t>
      </w:r>
      <w:r w:rsidR="00C33A2D">
        <w:rPr>
          <w:rFonts w:ascii="Times New Roman" w:eastAsia="Calibri" w:hAnsi="Times New Roman" w:cs="Times New Roman"/>
          <w:szCs w:val="24"/>
        </w:rPr>
        <w:t>, t</w:t>
      </w:r>
      <w:r w:rsidR="00C33A2D" w:rsidRPr="00C33A2D">
        <w:rPr>
          <w:rFonts w:ascii="Times New Roman" w:eastAsia="Calibri" w:hAnsi="Times New Roman" w:cs="Times New Roman"/>
          <w:szCs w:val="24"/>
        </w:rPr>
        <w:t xml:space="preserve">ata Letak adalah </w:t>
      </w:r>
      <w:r w:rsidR="00C33A2D" w:rsidRPr="00C33A2D">
        <w:rPr>
          <w:rFonts w:ascii="Times New Roman" w:eastAsia="Calibri" w:hAnsi="Times New Roman" w:cs="Times New Roman"/>
          <w:i/>
          <w:szCs w:val="24"/>
        </w:rPr>
        <w:t xml:space="preserve">(layout) </w:t>
      </w:r>
      <w:r w:rsidR="00C33A2D" w:rsidRPr="00C33A2D">
        <w:rPr>
          <w:rFonts w:ascii="Times New Roman" w:eastAsia="Calibri" w:hAnsi="Times New Roman" w:cs="Times New Roman"/>
          <w:szCs w:val="24"/>
        </w:rPr>
        <w:t>merupakan salah satu keputusan strategi operasional yang turut menentukan efisiensi operasi perusahaan dalam jangka panjang</w:t>
      </w:r>
      <w:r w:rsidR="00C33A2D" w:rsidRPr="00C33A2D">
        <w:rPr>
          <w:rFonts w:ascii="Times New Roman" w:eastAsia="Times New Roman" w:hAnsi="Times New Roman" w:cs="Times New Roman"/>
          <w:color w:val="000000"/>
          <w:lang w:eastAsia="id-ID"/>
        </w:rPr>
        <w:t xml:space="preserve">. </w:t>
      </w:r>
    </w:p>
    <w:p w:rsidR="00C33A2D" w:rsidRPr="00C33A2D" w:rsidRDefault="00C33A2D" w:rsidP="00C33A2D">
      <w:pPr>
        <w:pStyle w:val="ListParagraph"/>
        <w:spacing w:after="180" w:line="240" w:lineRule="auto"/>
        <w:ind w:left="0" w:right="57" w:firstLine="709"/>
        <w:jc w:val="both"/>
        <w:rPr>
          <w:rFonts w:ascii="Times New Roman" w:hAnsi="Times New Roman" w:cs="Times New Roman"/>
          <w:szCs w:val="24"/>
        </w:rPr>
      </w:pPr>
      <w:r w:rsidRPr="00C33A2D">
        <w:rPr>
          <w:rFonts w:ascii="Times New Roman" w:hAnsi="Times New Roman" w:cs="Times New Roman"/>
          <w:b/>
          <w:sz w:val="20"/>
        </w:rPr>
        <w:tab/>
      </w:r>
      <w:proofErr w:type="spellStart"/>
      <w:r w:rsidRPr="00C33A2D">
        <w:rPr>
          <w:rFonts w:ascii="Times New Roman" w:hAnsi="Times New Roman" w:cs="Times New Roman"/>
          <w:szCs w:val="24"/>
        </w:rPr>
        <w:t>Menurut</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Wingjosoebroto</w:t>
      </w:r>
      <w:proofErr w:type="spellEnd"/>
      <w:r w:rsidRPr="00C33A2D">
        <w:rPr>
          <w:rFonts w:ascii="Times New Roman" w:hAnsi="Times New Roman" w:cs="Times New Roman"/>
          <w:szCs w:val="24"/>
        </w:rPr>
        <w:t xml:space="preserve">, 2009), </w:t>
      </w:r>
      <w:r w:rsidRPr="00C33A2D">
        <w:rPr>
          <w:rFonts w:ascii="Times New Roman" w:hAnsi="Times New Roman" w:cs="Times New Roman"/>
          <w:szCs w:val="24"/>
          <w:lang w:val="id-ID"/>
        </w:rPr>
        <w:t>g</w:t>
      </w:r>
      <w:proofErr w:type="spellStart"/>
      <w:r w:rsidRPr="00C33A2D">
        <w:rPr>
          <w:rFonts w:ascii="Times New Roman" w:hAnsi="Times New Roman" w:cs="Times New Roman"/>
          <w:szCs w:val="24"/>
        </w:rPr>
        <w:t>udang</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atau</w:t>
      </w:r>
      <w:proofErr w:type="spellEnd"/>
      <w:r w:rsidRPr="00C33A2D">
        <w:rPr>
          <w:rFonts w:ascii="Times New Roman" w:hAnsi="Times New Roman" w:cs="Times New Roman"/>
          <w:szCs w:val="24"/>
        </w:rPr>
        <w:t xml:space="preserve"> </w:t>
      </w:r>
      <w:r w:rsidRPr="00C33A2D">
        <w:rPr>
          <w:rFonts w:ascii="Times New Roman" w:hAnsi="Times New Roman" w:cs="Times New Roman"/>
          <w:i/>
          <w:szCs w:val="24"/>
        </w:rPr>
        <w:t>storage</w:t>
      </w:r>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pada</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umumnya</w:t>
      </w:r>
      <w:proofErr w:type="spellEnd"/>
      <w:r w:rsidRPr="00C33A2D">
        <w:rPr>
          <w:rFonts w:ascii="Times New Roman" w:hAnsi="Times New Roman" w:cs="Times New Roman"/>
          <w:szCs w:val="24"/>
        </w:rPr>
        <w:t xml:space="preserve"> </w:t>
      </w:r>
      <w:proofErr w:type="spellStart"/>
      <w:proofErr w:type="gramStart"/>
      <w:r w:rsidRPr="00C33A2D">
        <w:rPr>
          <w:rFonts w:ascii="Times New Roman" w:hAnsi="Times New Roman" w:cs="Times New Roman"/>
          <w:szCs w:val="24"/>
        </w:rPr>
        <w:t>akan</w:t>
      </w:r>
      <w:proofErr w:type="spellEnd"/>
      <w:proofErr w:type="gram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memiliki</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fungsi</w:t>
      </w:r>
      <w:proofErr w:type="spellEnd"/>
      <w:r w:rsidRPr="00C33A2D">
        <w:rPr>
          <w:rFonts w:ascii="Times New Roman" w:hAnsi="Times New Roman" w:cs="Times New Roman"/>
          <w:szCs w:val="24"/>
        </w:rPr>
        <w:t xml:space="preserve"> yang </w:t>
      </w:r>
      <w:proofErr w:type="spellStart"/>
      <w:r w:rsidRPr="00C33A2D">
        <w:rPr>
          <w:rFonts w:ascii="Times New Roman" w:hAnsi="Times New Roman" w:cs="Times New Roman"/>
          <w:szCs w:val="24"/>
        </w:rPr>
        <w:t>cukup</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penting</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didalam</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menjaga</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kelancaran</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operasi</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produksi</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suatu</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pabrik</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Disini</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ada</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tiga</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tujuan</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utama</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dari</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departemen</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ini</w:t>
      </w:r>
      <w:proofErr w:type="spellEnd"/>
      <w:r w:rsidRPr="00C33A2D">
        <w:rPr>
          <w:rFonts w:ascii="Times New Roman" w:hAnsi="Times New Roman" w:cs="Times New Roman"/>
          <w:szCs w:val="24"/>
        </w:rPr>
        <w:t xml:space="preserve"> yang </w:t>
      </w:r>
      <w:proofErr w:type="spellStart"/>
      <w:r w:rsidRPr="00C33A2D">
        <w:rPr>
          <w:rFonts w:ascii="Times New Roman" w:hAnsi="Times New Roman" w:cs="Times New Roman"/>
          <w:szCs w:val="24"/>
        </w:rPr>
        <w:t>berkaitan</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dengan</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pengadaan</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barang</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yaitu</w:t>
      </w:r>
      <w:proofErr w:type="spellEnd"/>
      <w:r w:rsidRPr="00C33A2D">
        <w:rPr>
          <w:rFonts w:ascii="Times New Roman" w:hAnsi="Times New Roman" w:cs="Times New Roman"/>
          <w:szCs w:val="24"/>
        </w:rPr>
        <w:t xml:space="preserve"> </w:t>
      </w:r>
      <w:proofErr w:type="spellStart"/>
      <w:r w:rsidRPr="00C33A2D">
        <w:rPr>
          <w:rFonts w:ascii="Times New Roman" w:hAnsi="Times New Roman" w:cs="Times New Roman"/>
          <w:szCs w:val="24"/>
        </w:rPr>
        <w:t>sebagai</w:t>
      </w:r>
      <w:proofErr w:type="spellEnd"/>
      <w:r w:rsidRPr="00C33A2D">
        <w:rPr>
          <w:rFonts w:ascii="Times New Roman" w:hAnsi="Times New Roman" w:cs="Times New Roman"/>
          <w:szCs w:val="24"/>
        </w:rPr>
        <w:t xml:space="preserve"> </w:t>
      </w:r>
      <w:proofErr w:type="spellStart"/>
      <w:proofErr w:type="gramStart"/>
      <w:r w:rsidRPr="00C33A2D">
        <w:rPr>
          <w:rFonts w:ascii="Times New Roman" w:hAnsi="Times New Roman" w:cs="Times New Roman"/>
          <w:szCs w:val="24"/>
        </w:rPr>
        <w:t>berikut</w:t>
      </w:r>
      <w:proofErr w:type="spellEnd"/>
      <w:r w:rsidRPr="00C33A2D">
        <w:rPr>
          <w:rFonts w:ascii="Times New Roman" w:hAnsi="Times New Roman" w:cs="Times New Roman"/>
          <w:szCs w:val="24"/>
        </w:rPr>
        <w:t xml:space="preserve"> :</w:t>
      </w:r>
      <w:proofErr w:type="gramEnd"/>
    </w:p>
    <w:p w:rsidR="00C33A2D" w:rsidRPr="00C33A2D" w:rsidRDefault="00C33A2D" w:rsidP="00C33A2D">
      <w:pPr>
        <w:spacing w:after="180" w:line="240" w:lineRule="auto"/>
        <w:ind w:left="284" w:right="57" w:hanging="284"/>
        <w:jc w:val="both"/>
        <w:rPr>
          <w:rFonts w:ascii="Times New Roman" w:hAnsi="Times New Roman" w:cs="Times New Roman"/>
          <w:szCs w:val="24"/>
        </w:rPr>
      </w:pPr>
      <w:r w:rsidRPr="00C33A2D">
        <w:rPr>
          <w:rFonts w:ascii="Times New Roman" w:hAnsi="Times New Roman" w:cs="Times New Roman"/>
          <w:szCs w:val="24"/>
        </w:rPr>
        <w:t>1. Pengawasan</w:t>
      </w:r>
      <w:r>
        <w:rPr>
          <w:rFonts w:ascii="Times New Roman" w:hAnsi="Times New Roman" w:cs="Times New Roman"/>
          <w:szCs w:val="24"/>
        </w:rPr>
        <w:t>, ya</w:t>
      </w:r>
      <w:r w:rsidRPr="00C33A2D">
        <w:rPr>
          <w:rFonts w:ascii="Times New Roman" w:hAnsi="Times New Roman" w:cs="Times New Roman"/>
          <w:szCs w:val="24"/>
        </w:rPr>
        <w:t>itu dengan sistem administrasi yang terjaga dengan baik untuk mengontrol keluar masuknya material. Tugas ini juga menyangkut keamanan dari pada material yaitu jangan sampai hilang.</w:t>
      </w:r>
    </w:p>
    <w:p w:rsidR="00C33A2D" w:rsidRPr="00C33A2D" w:rsidRDefault="00C33A2D" w:rsidP="00C33A2D">
      <w:pPr>
        <w:spacing w:after="180" w:line="240" w:lineRule="auto"/>
        <w:ind w:left="284" w:right="58" w:hanging="284"/>
        <w:jc w:val="both"/>
        <w:rPr>
          <w:rFonts w:ascii="Times New Roman" w:hAnsi="Times New Roman" w:cs="Times New Roman"/>
          <w:szCs w:val="24"/>
        </w:rPr>
      </w:pPr>
      <w:r w:rsidRPr="00C33A2D">
        <w:rPr>
          <w:rFonts w:ascii="Times New Roman" w:hAnsi="Times New Roman" w:cs="Times New Roman"/>
          <w:szCs w:val="24"/>
        </w:rPr>
        <w:t xml:space="preserve">2. </w:t>
      </w:r>
      <w:r>
        <w:rPr>
          <w:rFonts w:ascii="Times New Roman" w:hAnsi="Times New Roman" w:cs="Times New Roman"/>
          <w:szCs w:val="24"/>
        </w:rPr>
        <w:t xml:space="preserve"> </w:t>
      </w:r>
      <w:r w:rsidRPr="00C33A2D">
        <w:rPr>
          <w:rFonts w:ascii="Times New Roman" w:hAnsi="Times New Roman" w:cs="Times New Roman"/>
          <w:szCs w:val="24"/>
        </w:rPr>
        <w:t>Pemilihan</w:t>
      </w:r>
      <w:r>
        <w:rPr>
          <w:rFonts w:ascii="Times New Roman" w:hAnsi="Times New Roman" w:cs="Times New Roman"/>
          <w:szCs w:val="24"/>
        </w:rPr>
        <w:t>, y</w:t>
      </w:r>
      <w:r w:rsidRPr="00C33A2D">
        <w:rPr>
          <w:rFonts w:ascii="Times New Roman" w:hAnsi="Times New Roman" w:cs="Times New Roman"/>
          <w:szCs w:val="24"/>
        </w:rPr>
        <w:t>aitu aktifitas pemeliharaan atau perawatan agar material yang disimpan didalam gudang tidak cepat rusak dalam penyimpanan.</w:t>
      </w:r>
    </w:p>
    <w:p w:rsidR="00C33A2D" w:rsidRPr="00C33A2D" w:rsidRDefault="00C33A2D" w:rsidP="00C33A2D">
      <w:pPr>
        <w:spacing w:after="180" w:line="240" w:lineRule="auto"/>
        <w:ind w:left="284" w:right="57" w:hanging="284"/>
        <w:jc w:val="both"/>
        <w:rPr>
          <w:rFonts w:ascii="Times New Roman" w:hAnsi="Times New Roman" w:cs="Times New Roman"/>
          <w:szCs w:val="24"/>
        </w:rPr>
      </w:pPr>
      <w:r w:rsidRPr="00C33A2D">
        <w:rPr>
          <w:rFonts w:ascii="Times New Roman" w:hAnsi="Times New Roman" w:cs="Times New Roman"/>
          <w:szCs w:val="24"/>
        </w:rPr>
        <w:t>3. Penimbunan atau penyimpanan</w:t>
      </w:r>
      <w:r>
        <w:rPr>
          <w:rFonts w:ascii="Times New Roman" w:hAnsi="Times New Roman" w:cs="Times New Roman"/>
          <w:szCs w:val="24"/>
        </w:rPr>
        <w:t>, y</w:t>
      </w:r>
      <w:r w:rsidRPr="00C33A2D">
        <w:rPr>
          <w:rFonts w:ascii="Times New Roman" w:hAnsi="Times New Roman" w:cs="Times New Roman"/>
          <w:szCs w:val="24"/>
        </w:rPr>
        <w:t>aitu agar sewaktu –waktu diperlukan maka material yang dibutuhkan akan tetap tersedia sebelum dan selama proses produksi berlangsung.</w:t>
      </w:r>
    </w:p>
    <w:p w:rsidR="00C33A2D" w:rsidRDefault="00C33A2D" w:rsidP="00C33A2D">
      <w:pPr>
        <w:spacing w:after="180" w:line="240" w:lineRule="auto"/>
        <w:ind w:right="57" w:firstLine="720"/>
        <w:jc w:val="both"/>
        <w:rPr>
          <w:rFonts w:ascii="Times New Roman" w:hAnsi="Times New Roman" w:cs="Times New Roman"/>
          <w:szCs w:val="24"/>
        </w:rPr>
      </w:pPr>
      <w:r w:rsidRPr="00C33A2D">
        <w:rPr>
          <w:rFonts w:ascii="Times New Roman" w:hAnsi="Times New Roman" w:cs="Times New Roman"/>
          <w:szCs w:val="24"/>
        </w:rPr>
        <w:t xml:space="preserve">Dengan </w:t>
      </w:r>
      <w:r w:rsidRPr="00C33A2D">
        <w:rPr>
          <w:rFonts w:ascii="Times New Roman" w:hAnsi="Times New Roman" w:cs="Times New Roman"/>
          <w:i/>
          <w:szCs w:val="24"/>
        </w:rPr>
        <w:t>dedicated storage</w:t>
      </w:r>
      <w:r w:rsidRPr="00C33A2D">
        <w:rPr>
          <w:rFonts w:ascii="Times New Roman" w:hAnsi="Times New Roman" w:cs="Times New Roman"/>
          <w:szCs w:val="24"/>
        </w:rPr>
        <w:t>, jumlah lokasi penyimpanan yang diberikan pada produk harus mampu memenuhi kebutuhan penyimpanan maksimum produk. Dengan penyimpanan multi produk, daerah penyimpanan yang dibutuhkan adalah jumlah kebutuhan penyimpanan maksimum untuk tiap produk (Francis, 1992 dalam penelitian Abdullah, 2009).</w:t>
      </w:r>
    </w:p>
    <w:p w:rsidR="00C33A2D" w:rsidRPr="00C33A2D" w:rsidRDefault="00C33A2D" w:rsidP="00C33A2D">
      <w:pPr>
        <w:spacing w:after="180" w:line="240" w:lineRule="auto"/>
        <w:ind w:right="57"/>
        <w:jc w:val="both"/>
        <w:rPr>
          <w:rFonts w:ascii="Times New Roman" w:hAnsi="Times New Roman" w:cs="Times New Roman"/>
          <w:b/>
          <w:szCs w:val="24"/>
        </w:rPr>
      </w:pPr>
      <w:r>
        <w:rPr>
          <w:rFonts w:ascii="Times New Roman" w:hAnsi="Times New Roman" w:cs="Times New Roman"/>
          <w:b/>
          <w:szCs w:val="24"/>
        </w:rPr>
        <w:t>HASIL DAN PEMBAHASAN</w:t>
      </w:r>
    </w:p>
    <w:p w:rsidR="00E954E5" w:rsidRDefault="00C33A2D" w:rsidP="00E954E5">
      <w:pPr>
        <w:jc w:val="both"/>
        <w:rPr>
          <w:rFonts w:ascii="Times New Roman" w:eastAsia="Times New Roman" w:hAnsi="Times New Roman" w:cs="Times New Roman"/>
          <w:color w:val="000000"/>
          <w:lang w:eastAsia="id-ID"/>
        </w:rPr>
      </w:pPr>
      <w:r>
        <w:rPr>
          <w:rFonts w:ascii="Times New Roman" w:hAnsi="Times New Roman" w:cs="Times New Roman"/>
          <w:b/>
        </w:rPr>
        <w:tab/>
      </w:r>
      <w:r w:rsidRPr="00C33A2D">
        <w:rPr>
          <w:rFonts w:ascii="Times New Roman" w:eastAsia="Times New Roman" w:hAnsi="Times New Roman" w:cs="Times New Roman"/>
          <w:color w:val="000000"/>
          <w:lang w:eastAsia="id-ID"/>
        </w:rPr>
        <w:t xml:space="preserve">Analisis data dilakukan setelah penulis selesai pada proses pengumpulan data. Analisis data dimulai dengan 1) Pengumpulan data; 2) Perhitungan </w:t>
      </w:r>
      <w:r w:rsidRPr="00C33A2D">
        <w:rPr>
          <w:rFonts w:ascii="Times New Roman" w:eastAsia="Times New Roman" w:hAnsi="Times New Roman" w:cs="Times New Roman"/>
          <w:i/>
          <w:color w:val="000000"/>
          <w:lang w:eastAsia="id-ID"/>
        </w:rPr>
        <w:t xml:space="preserve">throughput </w:t>
      </w:r>
      <w:r w:rsidRPr="00C33A2D">
        <w:rPr>
          <w:rFonts w:ascii="Times New Roman" w:eastAsia="Times New Roman" w:hAnsi="Times New Roman" w:cs="Times New Roman"/>
          <w:color w:val="000000"/>
          <w:lang w:eastAsia="id-ID"/>
        </w:rPr>
        <w:t xml:space="preserve">untuk setiap produk; 3) </w:t>
      </w:r>
      <w:r>
        <w:rPr>
          <w:rFonts w:ascii="Times New Roman" w:eastAsia="Times New Roman" w:hAnsi="Times New Roman" w:cs="Times New Roman"/>
          <w:color w:val="000000"/>
          <w:lang w:eastAsia="id-ID"/>
        </w:rPr>
        <w:t>P</w:t>
      </w:r>
      <w:r w:rsidRPr="00C33A2D">
        <w:rPr>
          <w:rFonts w:ascii="Times New Roman" w:eastAsia="Times New Roman" w:hAnsi="Times New Roman" w:cs="Times New Roman"/>
          <w:color w:val="000000"/>
          <w:lang w:eastAsia="id-ID"/>
        </w:rPr>
        <w:t xml:space="preserve">erhitungan </w:t>
      </w:r>
      <w:r w:rsidRPr="00C33A2D">
        <w:rPr>
          <w:rFonts w:ascii="Times New Roman" w:eastAsia="Times New Roman" w:hAnsi="Times New Roman" w:cs="Times New Roman"/>
          <w:i/>
          <w:color w:val="000000"/>
          <w:lang w:eastAsia="id-ID"/>
        </w:rPr>
        <w:t xml:space="preserve">space requirement </w:t>
      </w:r>
      <w:r w:rsidRPr="00C33A2D">
        <w:rPr>
          <w:rFonts w:ascii="Times New Roman" w:eastAsia="Times New Roman" w:hAnsi="Times New Roman" w:cs="Times New Roman"/>
          <w:color w:val="000000"/>
          <w:lang w:eastAsia="id-ID"/>
        </w:rPr>
        <w:t>untuk setiap produk; 4)</w:t>
      </w:r>
      <w:r w:rsidR="00963872">
        <w:rPr>
          <w:rFonts w:ascii="Times New Roman" w:eastAsia="Times New Roman" w:hAnsi="Times New Roman" w:cs="Times New Roman"/>
          <w:color w:val="000000"/>
          <w:lang w:eastAsia="id-ID"/>
        </w:rPr>
        <w:t xml:space="preserve"> Perbandingan dan</w:t>
      </w:r>
      <w:r w:rsidRPr="00C33A2D">
        <w:rPr>
          <w:rFonts w:ascii="Times New Roman" w:eastAsia="Times New Roman" w:hAnsi="Times New Roman" w:cs="Times New Roman"/>
          <w:color w:val="000000"/>
          <w:lang w:eastAsia="id-ID"/>
        </w:rPr>
        <w:t xml:space="preserve"> Perangkingan nilai T/S; 5) Perhitungan jarak tempuh tiap blok ke I/O point; 6) Penempatan produk sesuai </w:t>
      </w:r>
      <w:r w:rsidRPr="00C33A2D">
        <w:rPr>
          <w:rFonts w:ascii="Times New Roman" w:eastAsia="Times New Roman" w:hAnsi="Times New Roman" w:cs="Times New Roman"/>
          <w:i/>
          <w:color w:val="000000"/>
          <w:lang w:eastAsia="id-ID"/>
        </w:rPr>
        <w:t>T/</w:t>
      </w:r>
      <w:r w:rsidRPr="00C33A2D">
        <w:rPr>
          <w:rFonts w:ascii="Times New Roman" w:eastAsia="Times New Roman" w:hAnsi="Times New Roman" w:cs="Times New Roman"/>
          <w:color w:val="000000"/>
          <w:lang w:eastAsia="id-ID"/>
        </w:rPr>
        <w:t>S; 7) Menghitung jarak perjalanan total; dan 8) Membandingkan jarak total awal dan usulan</w:t>
      </w:r>
      <w:r>
        <w:rPr>
          <w:rFonts w:ascii="Times New Roman" w:eastAsia="Times New Roman" w:hAnsi="Times New Roman" w:cs="Times New Roman"/>
          <w:color w:val="000000"/>
          <w:lang w:eastAsia="id-ID"/>
        </w:rPr>
        <w:t>.</w:t>
      </w:r>
    </w:p>
    <w:p w:rsidR="00997543" w:rsidRPr="00997543" w:rsidRDefault="00997543" w:rsidP="00997543">
      <w:pPr>
        <w:spacing w:after="0" w:line="360" w:lineRule="auto"/>
        <w:jc w:val="center"/>
        <w:rPr>
          <w:rFonts w:ascii="Times New Roman" w:eastAsia="Calibri" w:hAnsi="Times New Roman" w:cs="Times New Roman"/>
        </w:rPr>
      </w:pPr>
      <w:r w:rsidRPr="00997543">
        <w:rPr>
          <w:rFonts w:ascii="Times New Roman" w:eastAsia="Times New Roman" w:hAnsi="Times New Roman" w:cs="Times New Roman"/>
          <w:color w:val="000000"/>
          <w:lang w:eastAsia="id-ID"/>
        </w:rPr>
        <w:t xml:space="preserve">Tabel 1. </w:t>
      </w:r>
      <w:r w:rsidRPr="00997543">
        <w:rPr>
          <w:rFonts w:ascii="Times New Roman" w:eastAsia="Calibri" w:hAnsi="Times New Roman" w:cs="Times New Roman"/>
        </w:rPr>
        <w:t xml:space="preserve">Data Rata – Rata Penerimaan dan Pengiriman Produk Pepey </w:t>
      </w:r>
      <w:r w:rsidRPr="00997543">
        <w:rPr>
          <w:rFonts w:ascii="Times New Roman" w:eastAsia="Calibri" w:hAnsi="Times New Roman" w:cs="Times New Roman"/>
          <w:i/>
        </w:rPr>
        <w:t>Industries</w:t>
      </w:r>
    </w:p>
    <w:tbl>
      <w:tblPr>
        <w:tblW w:w="3824" w:type="dxa"/>
        <w:jc w:val="center"/>
        <w:tblLook w:val="04A0" w:firstRow="1" w:lastRow="0" w:firstColumn="1" w:lastColumn="0" w:noHBand="0" w:noVBand="1"/>
      </w:tblPr>
      <w:tblGrid>
        <w:gridCol w:w="980"/>
        <w:gridCol w:w="1442"/>
        <w:gridCol w:w="1402"/>
      </w:tblGrid>
      <w:tr w:rsidR="00997543" w:rsidRPr="00997543" w:rsidTr="006739FB">
        <w:trPr>
          <w:trHeight w:val="446"/>
          <w:jc w:val="center"/>
        </w:trPr>
        <w:tc>
          <w:tcPr>
            <w:tcW w:w="980" w:type="dxa"/>
            <w:tcBorders>
              <w:top w:val="single" w:sz="8" w:space="0" w:color="auto"/>
              <w:left w:val="single" w:sz="8" w:space="0" w:color="auto"/>
              <w:bottom w:val="single" w:sz="8" w:space="0" w:color="auto"/>
              <w:right w:val="single" w:sz="8" w:space="0" w:color="auto"/>
            </w:tcBorders>
            <w:shd w:val="clear" w:color="000000" w:fill="FFC000"/>
            <w:vAlign w:val="center"/>
            <w:hideMark/>
          </w:tcPr>
          <w:p w:rsidR="00997543" w:rsidRPr="00997543" w:rsidRDefault="00997543" w:rsidP="00997543">
            <w:pPr>
              <w:spacing w:after="0" w:line="240" w:lineRule="auto"/>
              <w:jc w:val="both"/>
              <w:rPr>
                <w:rFonts w:ascii="Times New Roman" w:eastAsia="Times New Roman" w:hAnsi="Times New Roman" w:cs="Times New Roman"/>
                <w:b/>
                <w:bCs/>
                <w:color w:val="000000"/>
                <w:sz w:val="20"/>
                <w:szCs w:val="24"/>
                <w:lang w:eastAsia="id-ID"/>
              </w:rPr>
            </w:pPr>
            <w:proofErr w:type="spellStart"/>
            <w:r w:rsidRPr="00997543">
              <w:rPr>
                <w:rFonts w:ascii="Times New Roman" w:eastAsia="Times New Roman" w:hAnsi="Times New Roman" w:cs="Times New Roman"/>
                <w:b/>
                <w:bCs/>
                <w:color w:val="000000"/>
                <w:sz w:val="20"/>
                <w:szCs w:val="24"/>
                <w:lang w:val="en-GB" w:eastAsia="id-ID"/>
              </w:rPr>
              <w:t>Jenis</w:t>
            </w:r>
            <w:proofErr w:type="spellEnd"/>
            <w:r w:rsidRPr="00997543">
              <w:rPr>
                <w:rFonts w:ascii="Times New Roman" w:eastAsia="Times New Roman" w:hAnsi="Times New Roman" w:cs="Times New Roman"/>
                <w:b/>
                <w:bCs/>
                <w:color w:val="000000"/>
                <w:sz w:val="20"/>
                <w:szCs w:val="24"/>
                <w:lang w:val="en-GB" w:eastAsia="id-ID"/>
              </w:rPr>
              <w:t xml:space="preserve"> </w:t>
            </w:r>
            <w:proofErr w:type="spellStart"/>
            <w:r w:rsidRPr="00997543">
              <w:rPr>
                <w:rFonts w:ascii="Times New Roman" w:eastAsia="Times New Roman" w:hAnsi="Times New Roman" w:cs="Times New Roman"/>
                <w:b/>
                <w:bCs/>
                <w:color w:val="000000"/>
                <w:sz w:val="20"/>
                <w:szCs w:val="24"/>
                <w:lang w:val="en-GB" w:eastAsia="id-ID"/>
              </w:rPr>
              <w:t>Produk</w:t>
            </w:r>
            <w:proofErr w:type="spellEnd"/>
          </w:p>
        </w:tc>
        <w:tc>
          <w:tcPr>
            <w:tcW w:w="1442" w:type="dxa"/>
            <w:tcBorders>
              <w:top w:val="single" w:sz="8" w:space="0" w:color="auto"/>
              <w:left w:val="nil"/>
              <w:bottom w:val="single" w:sz="8" w:space="0" w:color="auto"/>
              <w:right w:val="single" w:sz="8" w:space="0" w:color="auto"/>
            </w:tcBorders>
            <w:shd w:val="clear" w:color="000000" w:fill="FFC000"/>
            <w:vAlign w:val="center"/>
            <w:hideMark/>
          </w:tcPr>
          <w:p w:rsidR="00997543" w:rsidRPr="00997543" w:rsidRDefault="00997543" w:rsidP="00997543">
            <w:pPr>
              <w:spacing w:after="0" w:line="240" w:lineRule="auto"/>
              <w:jc w:val="center"/>
              <w:rPr>
                <w:rFonts w:ascii="Times New Roman" w:eastAsia="Times New Roman" w:hAnsi="Times New Roman" w:cs="Times New Roman"/>
                <w:b/>
                <w:bCs/>
                <w:color w:val="000000"/>
                <w:sz w:val="20"/>
                <w:szCs w:val="24"/>
                <w:lang w:eastAsia="id-ID"/>
              </w:rPr>
            </w:pPr>
            <w:r w:rsidRPr="00997543">
              <w:rPr>
                <w:rFonts w:ascii="Times New Roman" w:eastAsia="Times New Roman" w:hAnsi="Times New Roman" w:cs="Times New Roman"/>
                <w:b/>
                <w:bCs/>
                <w:color w:val="000000"/>
                <w:sz w:val="20"/>
                <w:szCs w:val="24"/>
                <w:lang w:val="en-GB" w:eastAsia="id-ID"/>
              </w:rPr>
              <w:t xml:space="preserve">Rata – Rata </w:t>
            </w:r>
            <w:proofErr w:type="spellStart"/>
            <w:r w:rsidRPr="00997543">
              <w:rPr>
                <w:rFonts w:ascii="Times New Roman" w:eastAsia="Times New Roman" w:hAnsi="Times New Roman" w:cs="Times New Roman"/>
                <w:b/>
                <w:bCs/>
                <w:color w:val="000000"/>
                <w:sz w:val="20"/>
                <w:szCs w:val="24"/>
                <w:lang w:val="en-GB" w:eastAsia="id-ID"/>
              </w:rPr>
              <w:t>Penerimaan</w:t>
            </w:r>
            <w:proofErr w:type="spellEnd"/>
          </w:p>
        </w:tc>
        <w:tc>
          <w:tcPr>
            <w:tcW w:w="1402" w:type="dxa"/>
            <w:tcBorders>
              <w:top w:val="single" w:sz="8" w:space="0" w:color="auto"/>
              <w:left w:val="nil"/>
              <w:bottom w:val="single" w:sz="8" w:space="0" w:color="auto"/>
              <w:right w:val="single" w:sz="8" w:space="0" w:color="auto"/>
            </w:tcBorders>
            <w:shd w:val="clear" w:color="000000" w:fill="FFC000"/>
            <w:vAlign w:val="center"/>
            <w:hideMark/>
          </w:tcPr>
          <w:p w:rsidR="00997543" w:rsidRPr="00997543" w:rsidRDefault="00997543" w:rsidP="00997543">
            <w:pPr>
              <w:spacing w:after="0" w:line="240" w:lineRule="auto"/>
              <w:jc w:val="center"/>
              <w:rPr>
                <w:rFonts w:ascii="Times New Roman" w:eastAsia="Times New Roman" w:hAnsi="Times New Roman" w:cs="Times New Roman"/>
                <w:b/>
                <w:bCs/>
                <w:color w:val="000000"/>
                <w:sz w:val="20"/>
                <w:szCs w:val="24"/>
                <w:lang w:eastAsia="id-ID"/>
              </w:rPr>
            </w:pPr>
            <w:r w:rsidRPr="00997543">
              <w:rPr>
                <w:rFonts w:ascii="Times New Roman" w:eastAsia="Times New Roman" w:hAnsi="Times New Roman" w:cs="Times New Roman"/>
                <w:b/>
                <w:bCs/>
                <w:color w:val="000000"/>
                <w:sz w:val="20"/>
                <w:szCs w:val="24"/>
                <w:lang w:val="en-GB" w:eastAsia="id-ID"/>
              </w:rPr>
              <w:t xml:space="preserve">Rata – Rata </w:t>
            </w:r>
            <w:proofErr w:type="spellStart"/>
            <w:r w:rsidRPr="00997543">
              <w:rPr>
                <w:rFonts w:ascii="Times New Roman" w:eastAsia="Times New Roman" w:hAnsi="Times New Roman" w:cs="Times New Roman"/>
                <w:b/>
                <w:bCs/>
                <w:color w:val="000000"/>
                <w:sz w:val="20"/>
                <w:szCs w:val="24"/>
                <w:lang w:val="en-GB" w:eastAsia="id-ID"/>
              </w:rPr>
              <w:t>Pengiriman</w:t>
            </w:r>
            <w:proofErr w:type="spellEnd"/>
          </w:p>
        </w:tc>
      </w:tr>
      <w:tr w:rsidR="00997543" w:rsidRPr="00997543" w:rsidTr="006739FB">
        <w:trPr>
          <w:trHeight w:val="114"/>
          <w:jc w:val="center"/>
        </w:trPr>
        <w:tc>
          <w:tcPr>
            <w:tcW w:w="980" w:type="dxa"/>
            <w:tcBorders>
              <w:top w:val="nil"/>
              <w:left w:val="single" w:sz="8" w:space="0" w:color="auto"/>
              <w:bottom w:val="single" w:sz="8" w:space="0" w:color="auto"/>
              <w:right w:val="single" w:sz="8" w:space="0" w:color="auto"/>
            </w:tcBorders>
            <w:shd w:val="clear" w:color="auto" w:fill="auto"/>
            <w:vAlign w:val="center"/>
            <w:hideMark/>
          </w:tcPr>
          <w:p w:rsidR="00997543" w:rsidRPr="00997543" w:rsidRDefault="00997543" w:rsidP="00997543">
            <w:pPr>
              <w:spacing w:after="0" w:line="240" w:lineRule="auto"/>
              <w:jc w:val="both"/>
              <w:rPr>
                <w:rFonts w:ascii="Times New Roman" w:eastAsia="Times New Roman" w:hAnsi="Times New Roman" w:cs="Times New Roman"/>
                <w:i/>
                <w:iCs/>
                <w:color w:val="000000"/>
                <w:sz w:val="20"/>
                <w:szCs w:val="24"/>
                <w:lang w:eastAsia="id-ID"/>
              </w:rPr>
            </w:pPr>
            <w:r w:rsidRPr="00997543">
              <w:rPr>
                <w:rFonts w:ascii="Times New Roman" w:eastAsia="Times New Roman" w:hAnsi="Times New Roman" w:cs="Times New Roman"/>
                <w:i/>
                <w:iCs/>
                <w:color w:val="000000"/>
                <w:sz w:val="20"/>
                <w:szCs w:val="24"/>
                <w:lang w:val="en-GB" w:eastAsia="id-ID"/>
              </w:rPr>
              <w:t>Jersey</w:t>
            </w:r>
          </w:p>
        </w:tc>
        <w:tc>
          <w:tcPr>
            <w:tcW w:w="1442" w:type="dxa"/>
            <w:tcBorders>
              <w:top w:val="nil"/>
              <w:left w:val="nil"/>
              <w:bottom w:val="single" w:sz="8" w:space="0" w:color="auto"/>
              <w:right w:val="single" w:sz="8" w:space="0" w:color="auto"/>
            </w:tcBorders>
            <w:shd w:val="clear" w:color="auto" w:fill="auto"/>
            <w:vAlign w:val="center"/>
            <w:hideMark/>
          </w:tcPr>
          <w:p w:rsidR="00997543" w:rsidRPr="00997543" w:rsidRDefault="00997543" w:rsidP="00997543">
            <w:pPr>
              <w:spacing w:after="0" w:line="240" w:lineRule="auto"/>
              <w:jc w:val="center"/>
              <w:rPr>
                <w:rFonts w:ascii="Times New Roman" w:eastAsia="Times New Roman" w:hAnsi="Times New Roman" w:cs="Times New Roman"/>
                <w:color w:val="000000"/>
                <w:sz w:val="20"/>
                <w:szCs w:val="24"/>
                <w:lang w:eastAsia="id-ID"/>
              </w:rPr>
            </w:pPr>
            <w:r w:rsidRPr="00997543">
              <w:rPr>
                <w:rFonts w:ascii="Times New Roman" w:eastAsia="Times New Roman" w:hAnsi="Times New Roman" w:cs="Times New Roman"/>
                <w:color w:val="000000"/>
                <w:sz w:val="20"/>
                <w:szCs w:val="24"/>
                <w:lang w:val="en-GB" w:eastAsia="id-ID"/>
              </w:rPr>
              <w:t>1000</w:t>
            </w:r>
          </w:p>
        </w:tc>
        <w:tc>
          <w:tcPr>
            <w:tcW w:w="1402" w:type="dxa"/>
            <w:tcBorders>
              <w:top w:val="nil"/>
              <w:left w:val="nil"/>
              <w:bottom w:val="single" w:sz="8" w:space="0" w:color="auto"/>
              <w:right w:val="single" w:sz="8" w:space="0" w:color="auto"/>
            </w:tcBorders>
            <w:shd w:val="clear" w:color="auto" w:fill="auto"/>
            <w:vAlign w:val="center"/>
            <w:hideMark/>
          </w:tcPr>
          <w:p w:rsidR="00997543" w:rsidRPr="00997543" w:rsidRDefault="00997543" w:rsidP="00997543">
            <w:pPr>
              <w:spacing w:after="0" w:line="240" w:lineRule="auto"/>
              <w:jc w:val="center"/>
              <w:rPr>
                <w:rFonts w:ascii="Times New Roman" w:eastAsia="Times New Roman" w:hAnsi="Times New Roman" w:cs="Times New Roman"/>
                <w:color w:val="000000"/>
                <w:sz w:val="20"/>
                <w:szCs w:val="24"/>
                <w:lang w:eastAsia="id-ID"/>
              </w:rPr>
            </w:pPr>
            <w:r w:rsidRPr="00997543">
              <w:rPr>
                <w:rFonts w:ascii="Times New Roman" w:eastAsia="Times New Roman" w:hAnsi="Times New Roman" w:cs="Times New Roman"/>
                <w:color w:val="000000"/>
                <w:sz w:val="20"/>
                <w:szCs w:val="24"/>
                <w:lang w:val="en-GB" w:eastAsia="id-ID"/>
              </w:rPr>
              <w:t>930</w:t>
            </w:r>
          </w:p>
        </w:tc>
      </w:tr>
      <w:tr w:rsidR="00997543" w:rsidRPr="00997543" w:rsidTr="006739FB">
        <w:trPr>
          <w:trHeight w:val="114"/>
          <w:jc w:val="center"/>
        </w:trPr>
        <w:tc>
          <w:tcPr>
            <w:tcW w:w="980" w:type="dxa"/>
            <w:tcBorders>
              <w:top w:val="nil"/>
              <w:left w:val="single" w:sz="8" w:space="0" w:color="auto"/>
              <w:bottom w:val="single" w:sz="8" w:space="0" w:color="auto"/>
              <w:right w:val="single" w:sz="8" w:space="0" w:color="auto"/>
            </w:tcBorders>
            <w:shd w:val="clear" w:color="auto" w:fill="auto"/>
            <w:vAlign w:val="center"/>
            <w:hideMark/>
          </w:tcPr>
          <w:p w:rsidR="00997543" w:rsidRPr="00997543" w:rsidRDefault="00997543" w:rsidP="00997543">
            <w:pPr>
              <w:spacing w:after="0" w:line="240" w:lineRule="auto"/>
              <w:jc w:val="both"/>
              <w:rPr>
                <w:rFonts w:ascii="Times New Roman" w:eastAsia="Times New Roman" w:hAnsi="Times New Roman" w:cs="Times New Roman"/>
                <w:i/>
                <w:iCs/>
                <w:color w:val="000000"/>
                <w:sz w:val="20"/>
                <w:szCs w:val="24"/>
                <w:lang w:eastAsia="id-ID"/>
              </w:rPr>
            </w:pPr>
            <w:r w:rsidRPr="00997543">
              <w:rPr>
                <w:rFonts w:ascii="Times New Roman" w:eastAsia="Times New Roman" w:hAnsi="Times New Roman" w:cs="Times New Roman"/>
                <w:i/>
                <w:iCs/>
                <w:color w:val="000000"/>
                <w:sz w:val="20"/>
                <w:szCs w:val="24"/>
                <w:lang w:val="en-GB" w:eastAsia="id-ID"/>
              </w:rPr>
              <w:t>T-Shirt</w:t>
            </w:r>
          </w:p>
        </w:tc>
        <w:tc>
          <w:tcPr>
            <w:tcW w:w="1442" w:type="dxa"/>
            <w:tcBorders>
              <w:top w:val="nil"/>
              <w:left w:val="nil"/>
              <w:bottom w:val="single" w:sz="8" w:space="0" w:color="auto"/>
              <w:right w:val="single" w:sz="8" w:space="0" w:color="auto"/>
            </w:tcBorders>
            <w:shd w:val="clear" w:color="auto" w:fill="auto"/>
            <w:vAlign w:val="center"/>
            <w:hideMark/>
          </w:tcPr>
          <w:p w:rsidR="00997543" w:rsidRPr="00997543" w:rsidRDefault="00997543" w:rsidP="00997543">
            <w:pPr>
              <w:spacing w:after="0" w:line="240" w:lineRule="auto"/>
              <w:jc w:val="center"/>
              <w:rPr>
                <w:rFonts w:ascii="Times New Roman" w:eastAsia="Times New Roman" w:hAnsi="Times New Roman" w:cs="Times New Roman"/>
                <w:color w:val="000000"/>
                <w:sz w:val="20"/>
                <w:szCs w:val="24"/>
                <w:lang w:eastAsia="id-ID"/>
              </w:rPr>
            </w:pPr>
            <w:r w:rsidRPr="00997543">
              <w:rPr>
                <w:rFonts w:ascii="Times New Roman" w:eastAsia="Times New Roman" w:hAnsi="Times New Roman" w:cs="Times New Roman"/>
                <w:color w:val="000000"/>
                <w:sz w:val="20"/>
                <w:szCs w:val="24"/>
                <w:lang w:val="en-GB" w:eastAsia="id-ID"/>
              </w:rPr>
              <w:t>600</w:t>
            </w:r>
          </w:p>
        </w:tc>
        <w:tc>
          <w:tcPr>
            <w:tcW w:w="1402" w:type="dxa"/>
            <w:tcBorders>
              <w:top w:val="nil"/>
              <w:left w:val="nil"/>
              <w:bottom w:val="single" w:sz="8" w:space="0" w:color="auto"/>
              <w:right w:val="single" w:sz="8" w:space="0" w:color="auto"/>
            </w:tcBorders>
            <w:shd w:val="clear" w:color="auto" w:fill="auto"/>
            <w:vAlign w:val="center"/>
            <w:hideMark/>
          </w:tcPr>
          <w:p w:rsidR="00997543" w:rsidRPr="00997543" w:rsidRDefault="00997543" w:rsidP="00997543">
            <w:pPr>
              <w:spacing w:after="0" w:line="240" w:lineRule="auto"/>
              <w:jc w:val="center"/>
              <w:rPr>
                <w:rFonts w:ascii="Times New Roman" w:eastAsia="Times New Roman" w:hAnsi="Times New Roman" w:cs="Times New Roman"/>
                <w:color w:val="000000"/>
                <w:sz w:val="20"/>
                <w:szCs w:val="24"/>
                <w:lang w:eastAsia="id-ID"/>
              </w:rPr>
            </w:pPr>
            <w:r w:rsidRPr="00997543">
              <w:rPr>
                <w:rFonts w:ascii="Times New Roman" w:eastAsia="Times New Roman" w:hAnsi="Times New Roman" w:cs="Times New Roman"/>
                <w:color w:val="000000"/>
                <w:sz w:val="20"/>
                <w:szCs w:val="24"/>
                <w:lang w:val="en-GB" w:eastAsia="id-ID"/>
              </w:rPr>
              <w:t>490</w:t>
            </w:r>
          </w:p>
        </w:tc>
      </w:tr>
      <w:tr w:rsidR="00997543" w:rsidRPr="00997543" w:rsidTr="006739FB">
        <w:trPr>
          <w:trHeight w:val="114"/>
          <w:jc w:val="center"/>
        </w:trPr>
        <w:tc>
          <w:tcPr>
            <w:tcW w:w="980" w:type="dxa"/>
            <w:tcBorders>
              <w:top w:val="nil"/>
              <w:left w:val="single" w:sz="8" w:space="0" w:color="auto"/>
              <w:bottom w:val="single" w:sz="8" w:space="0" w:color="auto"/>
              <w:right w:val="single" w:sz="8" w:space="0" w:color="auto"/>
            </w:tcBorders>
            <w:shd w:val="clear" w:color="auto" w:fill="auto"/>
            <w:vAlign w:val="center"/>
            <w:hideMark/>
          </w:tcPr>
          <w:p w:rsidR="00997543" w:rsidRPr="00997543" w:rsidRDefault="00997543" w:rsidP="00997543">
            <w:pPr>
              <w:spacing w:after="0" w:line="240" w:lineRule="auto"/>
              <w:jc w:val="both"/>
              <w:rPr>
                <w:rFonts w:ascii="Times New Roman" w:eastAsia="Times New Roman" w:hAnsi="Times New Roman" w:cs="Times New Roman"/>
                <w:color w:val="000000"/>
                <w:sz w:val="20"/>
                <w:szCs w:val="24"/>
                <w:lang w:eastAsia="id-ID"/>
              </w:rPr>
            </w:pPr>
            <w:proofErr w:type="spellStart"/>
            <w:r w:rsidRPr="00997543">
              <w:rPr>
                <w:rFonts w:ascii="Times New Roman" w:eastAsia="Times New Roman" w:hAnsi="Times New Roman" w:cs="Times New Roman"/>
                <w:color w:val="000000"/>
                <w:sz w:val="20"/>
                <w:szCs w:val="24"/>
                <w:lang w:val="en-GB" w:eastAsia="id-ID"/>
              </w:rPr>
              <w:t>Jaket</w:t>
            </w:r>
            <w:proofErr w:type="spellEnd"/>
          </w:p>
        </w:tc>
        <w:tc>
          <w:tcPr>
            <w:tcW w:w="1442" w:type="dxa"/>
            <w:tcBorders>
              <w:top w:val="nil"/>
              <w:left w:val="nil"/>
              <w:bottom w:val="single" w:sz="8" w:space="0" w:color="auto"/>
              <w:right w:val="single" w:sz="8" w:space="0" w:color="auto"/>
            </w:tcBorders>
            <w:shd w:val="clear" w:color="auto" w:fill="auto"/>
            <w:vAlign w:val="center"/>
            <w:hideMark/>
          </w:tcPr>
          <w:p w:rsidR="00997543" w:rsidRPr="00997543" w:rsidRDefault="00997543" w:rsidP="00997543">
            <w:pPr>
              <w:spacing w:after="0" w:line="240" w:lineRule="auto"/>
              <w:jc w:val="center"/>
              <w:rPr>
                <w:rFonts w:ascii="Times New Roman" w:eastAsia="Times New Roman" w:hAnsi="Times New Roman" w:cs="Times New Roman"/>
                <w:color w:val="000000"/>
                <w:sz w:val="20"/>
                <w:szCs w:val="24"/>
                <w:lang w:eastAsia="id-ID"/>
              </w:rPr>
            </w:pPr>
            <w:r w:rsidRPr="00997543">
              <w:rPr>
                <w:rFonts w:ascii="Times New Roman" w:eastAsia="Times New Roman" w:hAnsi="Times New Roman" w:cs="Times New Roman"/>
                <w:color w:val="000000"/>
                <w:sz w:val="20"/>
                <w:szCs w:val="24"/>
                <w:lang w:val="en-GB" w:eastAsia="id-ID"/>
              </w:rPr>
              <w:t>350</w:t>
            </w:r>
          </w:p>
        </w:tc>
        <w:tc>
          <w:tcPr>
            <w:tcW w:w="1402" w:type="dxa"/>
            <w:tcBorders>
              <w:top w:val="nil"/>
              <w:left w:val="nil"/>
              <w:bottom w:val="single" w:sz="8" w:space="0" w:color="auto"/>
              <w:right w:val="single" w:sz="8" w:space="0" w:color="auto"/>
            </w:tcBorders>
            <w:shd w:val="clear" w:color="auto" w:fill="auto"/>
            <w:vAlign w:val="center"/>
            <w:hideMark/>
          </w:tcPr>
          <w:p w:rsidR="00997543" w:rsidRPr="00997543" w:rsidRDefault="00997543" w:rsidP="00997543">
            <w:pPr>
              <w:spacing w:after="0" w:line="240" w:lineRule="auto"/>
              <w:jc w:val="center"/>
              <w:rPr>
                <w:rFonts w:ascii="Times New Roman" w:eastAsia="Times New Roman" w:hAnsi="Times New Roman" w:cs="Times New Roman"/>
                <w:color w:val="000000"/>
                <w:sz w:val="20"/>
                <w:szCs w:val="24"/>
                <w:lang w:eastAsia="id-ID"/>
              </w:rPr>
            </w:pPr>
            <w:r w:rsidRPr="00997543">
              <w:rPr>
                <w:rFonts w:ascii="Times New Roman" w:eastAsia="Times New Roman" w:hAnsi="Times New Roman" w:cs="Times New Roman"/>
                <w:color w:val="000000"/>
                <w:sz w:val="20"/>
                <w:szCs w:val="24"/>
                <w:lang w:val="en-GB" w:eastAsia="id-ID"/>
              </w:rPr>
              <w:t>240</w:t>
            </w:r>
          </w:p>
        </w:tc>
      </w:tr>
    </w:tbl>
    <w:p w:rsidR="00970DE7" w:rsidRDefault="00997543" w:rsidP="00970DE7">
      <w:pPr>
        <w:spacing w:after="0" w:line="240" w:lineRule="auto"/>
        <w:jc w:val="center"/>
        <w:rPr>
          <w:rFonts w:ascii="Times New Roman" w:eastAsia="Calibri" w:hAnsi="Times New Roman" w:cs="Times New Roman"/>
        </w:rPr>
      </w:pPr>
      <w:r w:rsidRPr="00997543">
        <w:rPr>
          <w:rFonts w:ascii="Times New Roman" w:eastAsia="Calibri" w:hAnsi="Times New Roman" w:cs="Times New Roman"/>
        </w:rPr>
        <w:t xml:space="preserve">Sumber : Observasi pada Pepey </w:t>
      </w:r>
      <w:r w:rsidRPr="00997543">
        <w:rPr>
          <w:rFonts w:ascii="Times New Roman" w:eastAsia="Calibri" w:hAnsi="Times New Roman" w:cs="Times New Roman"/>
          <w:i/>
        </w:rPr>
        <w:t xml:space="preserve">Industries, </w:t>
      </w:r>
      <w:r w:rsidRPr="00997543">
        <w:rPr>
          <w:rFonts w:ascii="Times New Roman" w:eastAsia="Calibri" w:hAnsi="Times New Roman" w:cs="Times New Roman"/>
        </w:rPr>
        <w:t>2018</w:t>
      </w:r>
    </w:p>
    <w:p w:rsidR="00970DE7" w:rsidRDefault="00970DE7" w:rsidP="00970DE7">
      <w:pPr>
        <w:spacing w:after="0" w:line="240" w:lineRule="auto"/>
        <w:jc w:val="center"/>
        <w:rPr>
          <w:rFonts w:ascii="Times New Roman" w:eastAsia="Calibri" w:hAnsi="Times New Roman" w:cs="Times New Roman"/>
        </w:rPr>
      </w:pPr>
    </w:p>
    <w:p w:rsidR="006739FB" w:rsidRDefault="00970DE7" w:rsidP="00A92965">
      <w:pPr>
        <w:spacing w:after="0" w:line="240" w:lineRule="auto"/>
        <w:jc w:val="both"/>
        <w:rPr>
          <w:rFonts w:ascii="Times New Roman" w:eastAsia="Calibri" w:hAnsi="Times New Roman" w:cs="Times New Roman"/>
          <w:lang w:val="en-US"/>
        </w:rPr>
      </w:pPr>
      <w:r>
        <w:rPr>
          <w:rFonts w:ascii="Times New Roman" w:eastAsia="Calibri" w:hAnsi="Times New Roman" w:cs="Times New Roman"/>
          <w:sz w:val="24"/>
        </w:rPr>
        <w:tab/>
      </w:r>
      <w:r w:rsidRPr="00970DE7">
        <w:rPr>
          <w:rFonts w:ascii="Times New Roman" w:eastAsia="Calibri" w:hAnsi="Times New Roman" w:cs="Times New Roman"/>
        </w:rPr>
        <w:t>Ukuran keseluruhan gudang yaitu 600cm x 1000cm = 6m x 10m dengan luas ruang untuk penyimpanan bahan yaitu 200cm x 600cm = 2m x 6m yang berada di serbelah sisi kiri</w:t>
      </w:r>
      <w:r w:rsidR="00963872">
        <w:rPr>
          <w:rFonts w:ascii="Times New Roman" w:eastAsia="Calibri" w:hAnsi="Times New Roman" w:cs="Times New Roman"/>
        </w:rPr>
        <w:t xml:space="preserve"> dari pintu masuk</w:t>
      </w:r>
      <w:r w:rsidRPr="00970DE7">
        <w:rPr>
          <w:rFonts w:ascii="Times New Roman" w:eastAsia="Calibri" w:hAnsi="Times New Roman" w:cs="Times New Roman"/>
        </w:rPr>
        <w:t xml:space="preserve"> gudang perusahaan. Gudang penyimpanan barang ini termasuk bahan baku dan juga barang jadi yang diletakkan menumpuk tanpa ada aturan sehingga menyulitkan pekerja dalam pencarian dan penyimpanan barang yang mengakibatkan proses penyelesaian dan pengiriman produk terganggu.</w:t>
      </w:r>
    </w:p>
    <w:p w:rsidR="00A92965" w:rsidRDefault="00A92965" w:rsidP="00A92965">
      <w:pPr>
        <w:spacing w:after="0" w:line="240" w:lineRule="auto"/>
        <w:jc w:val="both"/>
        <w:rPr>
          <w:rFonts w:ascii="Times New Roman" w:eastAsia="Calibri" w:hAnsi="Times New Roman" w:cs="Times New Roman"/>
          <w:lang w:val="en-US"/>
        </w:rPr>
      </w:pPr>
    </w:p>
    <w:p w:rsidR="00A92965" w:rsidRDefault="00A92965" w:rsidP="00A92965">
      <w:pPr>
        <w:spacing w:after="0" w:line="240" w:lineRule="auto"/>
        <w:jc w:val="both"/>
        <w:rPr>
          <w:rFonts w:ascii="Times New Roman" w:eastAsia="Calibri" w:hAnsi="Times New Roman" w:cs="Times New Roman"/>
          <w:lang w:val="en-US"/>
        </w:rPr>
      </w:pPr>
    </w:p>
    <w:p w:rsidR="00A92965" w:rsidRDefault="00A92965" w:rsidP="00A92965">
      <w:pPr>
        <w:spacing w:after="0" w:line="240" w:lineRule="auto"/>
        <w:jc w:val="both"/>
        <w:rPr>
          <w:rFonts w:ascii="Times New Roman" w:eastAsia="Calibri" w:hAnsi="Times New Roman" w:cs="Times New Roman"/>
          <w:lang w:val="en-US"/>
        </w:rPr>
      </w:pPr>
    </w:p>
    <w:p w:rsidR="00A92965" w:rsidRDefault="00A92965" w:rsidP="00A92965">
      <w:pPr>
        <w:spacing w:after="0" w:line="240" w:lineRule="auto"/>
        <w:jc w:val="both"/>
        <w:rPr>
          <w:rFonts w:ascii="Times New Roman" w:eastAsia="Calibri" w:hAnsi="Times New Roman" w:cs="Times New Roman"/>
          <w:lang w:val="en-US"/>
        </w:rPr>
      </w:pPr>
    </w:p>
    <w:p w:rsidR="00A92965" w:rsidRDefault="00A92965" w:rsidP="00A92965">
      <w:pPr>
        <w:spacing w:after="0" w:line="240" w:lineRule="auto"/>
        <w:jc w:val="both"/>
        <w:rPr>
          <w:rFonts w:ascii="Times New Roman" w:eastAsia="Calibri" w:hAnsi="Times New Roman" w:cs="Times New Roman"/>
          <w:lang w:val="en-US"/>
        </w:rPr>
      </w:pPr>
    </w:p>
    <w:p w:rsidR="00A92965" w:rsidRPr="00A92965" w:rsidRDefault="00A92965" w:rsidP="00A92965">
      <w:pPr>
        <w:spacing w:after="0" w:line="240" w:lineRule="auto"/>
        <w:jc w:val="both"/>
        <w:rPr>
          <w:rFonts w:ascii="Times New Roman" w:eastAsia="Calibri" w:hAnsi="Times New Roman" w:cs="Times New Roman"/>
          <w:lang w:val="en-US"/>
        </w:rPr>
      </w:pPr>
    </w:p>
    <w:p w:rsidR="00970DE7" w:rsidRDefault="006577A0" w:rsidP="00997543">
      <w:pPr>
        <w:spacing w:line="480" w:lineRule="auto"/>
        <w:jc w:val="center"/>
        <w:rPr>
          <w:rFonts w:ascii="Times New Roman" w:hAnsi="Times New Roman" w:cs="Times New Roman"/>
          <w:b/>
        </w:rPr>
      </w:pPr>
      <w:r w:rsidRPr="00970DE7">
        <w:rPr>
          <w:rFonts w:ascii="Times New Roman" w:hAnsi="Times New Roman" w:cs="Times New Roman"/>
          <w:b/>
          <w:noProof/>
          <w:lang w:val="en-US"/>
        </w:rPr>
        <w:lastRenderedPageBreak/>
        <mc:AlternateContent>
          <mc:Choice Requires="wps">
            <w:drawing>
              <wp:anchor distT="0" distB="0" distL="114300" distR="114300" simplePos="0" relativeHeight="251667456" behindDoc="0" locked="0" layoutInCell="1" allowOverlap="1" wp14:anchorId="51992957" wp14:editId="7BD3CF7C">
                <wp:simplePos x="0" y="0"/>
                <wp:positionH relativeFrom="column">
                  <wp:posOffset>1381125</wp:posOffset>
                </wp:positionH>
                <wp:positionV relativeFrom="paragraph">
                  <wp:posOffset>1905</wp:posOffset>
                </wp:positionV>
                <wp:extent cx="487680" cy="868680"/>
                <wp:effectExtent l="0" t="0" r="26670" b="26670"/>
                <wp:wrapSquare wrapText="bothSides"/>
                <wp:docPr id="25" name="Rectangle 25"/>
                <wp:cNvGraphicFramePr/>
                <a:graphic xmlns:a="http://schemas.openxmlformats.org/drawingml/2006/main">
                  <a:graphicData uri="http://schemas.microsoft.com/office/word/2010/wordprocessingShape">
                    <wps:wsp>
                      <wps:cNvSpPr/>
                      <wps:spPr>
                        <a:xfrm>
                          <a:off x="0" y="0"/>
                          <a:ext cx="487680" cy="868680"/>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0DE7" w:rsidRPr="006577A0" w:rsidRDefault="006577A0" w:rsidP="00970DE7">
                            <w:pPr>
                              <w:jc w:val="center"/>
                              <w:rPr>
                                <w:rFonts w:ascii="Times New Roman" w:hAnsi="Times New Roman" w:cs="Times New Roman"/>
                                <w:sz w:val="14"/>
                              </w:rPr>
                            </w:pPr>
                            <w:r>
                              <w:rPr>
                                <w:rFonts w:ascii="Times New Roman" w:hAnsi="Times New Roman" w:cs="Times New Roman"/>
                                <w:color w:val="FF0000"/>
                                <w:sz w:val="14"/>
                              </w:rPr>
                              <w:t>Penyim</w:t>
                            </w:r>
                            <w:r w:rsidRPr="006577A0">
                              <w:rPr>
                                <w:rFonts w:ascii="Times New Roman" w:hAnsi="Times New Roman" w:cs="Times New Roman"/>
                                <w:color w:val="FF0000"/>
                                <w:sz w:val="14"/>
                              </w:rPr>
                              <w:t>panan seluruh produk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26" style="position:absolute;left:0;text-align:left;margin-left:108.75pt;margin-top:.15pt;width:38.4pt;height:6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" fillcolor="yellow" strokecolor="black [3213]" strokeweight="1pt">
                <v:textbox>
                  <w:txbxContent>
                    <w:p w:rsidR="00970DE7" w:rsidRPr="006577A0" w:rsidRDefault="006577A0" w:rsidP="00970DE7">
                      <w:pPr>
                        <w:jc w:val="center"/>
                        <w:rPr>
                          <w:rFonts w:ascii="Times New Roman" w:hAnsi="Times New Roman" w:cs="Times New Roman"/>
                          <w:sz w:val="14"/>
                        </w:rPr>
                      </w:pPr>
                      <w:r>
                        <w:rPr>
                          <w:rFonts w:ascii="Times New Roman" w:hAnsi="Times New Roman" w:cs="Times New Roman"/>
                          <w:color w:val="FF0000"/>
                          <w:sz w:val="14"/>
                        </w:rPr>
                        <w:t>Penyim</w:t>
                      </w:r>
                      <w:r w:rsidRPr="006577A0">
                        <w:rPr>
                          <w:rFonts w:ascii="Times New Roman" w:hAnsi="Times New Roman" w:cs="Times New Roman"/>
                          <w:color w:val="FF0000"/>
                          <w:sz w:val="14"/>
                        </w:rPr>
                        <w:t>panan seluruh produk</w:t>
                      </w:r>
                    </w:p>
                  </w:txbxContent>
                </v:textbox>
                <w10:wrap type="square"/>
              </v:rect>
            </w:pict>
          </mc:Fallback>
        </mc:AlternateContent>
      </w:r>
      <w:r w:rsidR="0076272C">
        <w:rPr>
          <w:rFonts w:ascii="Times New Roman" w:eastAsia="Calibri" w:hAnsi="Times New Roman" w:cs="Times New Roman"/>
          <w:noProof/>
          <w:sz w:val="24"/>
          <w:lang w:val="en-US"/>
        </w:rPr>
        <mc:AlternateContent>
          <mc:Choice Requires="wps">
            <w:drawing>
              <wp:anchor distT="0" distB="0" distL="114300" distR="114300" simplePos="0" relativeHeight="251684864" behindDoc="0" locked="0" layoutInCell="1" allowOverlap="1">
                <wp:simplePos x="0" y="0"/>
                <wp:positionH relativeFrom="column">
                  <wp:posOffset>2257425</wp:posOffset>
                </wp:positionH>
                <wp:positionV relativeFrom="paragraph">
                  <wp:posOffset>215265</wp:posOffset>
                </wp:positionV>
                <wp:extent cx="0" cy="327660"/>
                <wp:effectExtent l="76200" t="0" r="76200" b="53340"/>
                <wp:wrapNone/>
                <wp:docPr id="8" name="Straight Arrow Connector 8"/>
                <wp:cNvGraphicFramePr/>
                <a:graphic xmlns:a="http://schemas.openxmlformats.org/drawingml/2006/main">
                  <a:graphicData uri="http://schemas.microsoft.com/office/word/2010/wordprocessingShape">
                    <wps:wsp>
                      <wps:cNvCnPr/>
                      <wps:spPr>
                        <a:xfrm>
                          <a:off x="0" y="0"/>
                          <a:ext cx="0" cy="3276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5="http://schemas.microsoft.com/office/word/2012/wordml">
            <w:pict>
              <v:shapetype w14:anchorId="2671A304" id="_x0000_t32" coordsize="21600,21600" o:spt="32" o:oned="t" path="m,l21600,21600e" filled="f">
                <v:path arrowok="t" fillok="f" o:connecttype="none"/>
                <o:lock v:ext="edit" shapetype="t"/>
              </v:shapetype>
              <v:shape id="Straight Arrow Connector 8" o:spid="_x0000_s1026" type="#_x0000_t32" style="position:absolute;margin-left:177.75pt;margin-top:16.95pt;width:0;height:25.8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" strokecolor="#5b9bd5 [3204]" strokeweight=".5pt">
                <v:stroke endarrow="block" joinstyle="miter"/>
              </v:shape>
            </w:pict>
          </mc:Fallback>
        </mc:AlternateContent>
      </w:r>
      <w:r w:rsidR="0076272C">
        <w:rPr>
          <w:rFonts w:ascii="Times New Roman" w:eastAsia="Calibri" w:hAnsi="Times New Roman" w:cs="Times New Roman"/>
          <w:noProof/>
          <w:sz w:val="24"/>
          <w:lang w:val="en-US"/>
        </w:rPr>
        <mc:AlternateContent>
          <mc:Choice Requires="wps">
            <w:drawing>
              <wp:anchor distT="0" distB="0" distL="114300" distR="114300" simplePos="0" relativeHeight="251683840" behindDoc="0" locked="0" layoutInCell="1" allowOverlap="1" wp14:anchorId="66D87CB8" wp14:editId="1A358E6A">
                <wp:simplePos x="0" y="0"/>
                <wp:positionH relativeFrom="column">
                  <wp:posOffset>2257425</wp:posOffset>
                </wp:positionH>
                <wp:positionV relativeFrom="paragraph">
                  <wp:posOffset>215900</wp:posOffset>
                </wp:positionV>
                <wp:extent cx="540000" cy="0"/>
                <wp:effectExtent l="0" t="0" r="31750" b="19050"/>
                <wp:wrapNone/>
                <wp:docPr id="7" name="Straight Connector 7"/>
                <wp:cNvGraphicFramePr/>
                <a:graphic xmlns:a="http://schemas.openxmlformats.org/drawingml/2006/main">
                  <a:graphicData uri="http://schemas.microsoft.com/office/word/2010/wordprocessingShape">
                    <wps:wsp>
                      <wps:cNvCnPr/>
                      <wps:spPr>
                        <a:xfrm>
                          <a:off x="0" y="0"/>
                          <a:ext cx="5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6se="http://schemas.microsoft.com/office/word/2015/wordml/symex" xmlns:w15="http://schemas.microsoft.com/office/word/2012/wordml">
            <w:pict>
              <v:line w14:anchorId="2F0F9C04" id="Straight Connector 7"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75pt,17pt" to="220.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" strokecolor="#5b9bd5 [3204]" strokeweight=".5pt">
                <v:stroke joinstyle="miter"/>
              </v:line>
            </w:pict>
          </mc:Fallback>
        </mc:AlternateContent>
      </w:r>
      <w:r w:rsidR="0076272C">
        <w:rPr>
          <w:rFonts w:ascii="Times New Roman" w:eastAsia="Calibri" w:hAnsi="Times New Roman" w:cs="Times New Roman"/>
          <w:noProof/>
          <w:sz w:val="24"/>
          <w:lang w:val="en-US"/>
        </w:rPr>
        <mc:AlternateContent>
          <mc:Choice Requires="wps">
            <w:drawing>
              <wp:anchor distT="0" distB="0" distL="114300" distR="114300" simplePos="0" relativeHeight="251681792" behindDoc="0" locked="0" layoutInCell="1" allowOverlap="1">
                <wp:simplePos x="0" y="0"/>
                <wp:positionH relativeFrom="column">
                  <wp:posOffset>2798445</wp:posOffset>
                </wp:positionH>
                <wp:positionV relativeFrom="paragraph">
                  <wp:posOffset>216534</wp:posOffset>
                </wp:positionV>
                <wp:extent cx="0" cy="219711"/>
                <wp:effectExtent l="0" t="0" r="19050" b="27940"/>
                <wp:wrapNone/>
                <wp:docPr id="6" name="Straight Connector 6"/>
                <wp:cNvGraphicFramePr/>
                <a:graphic xmlns:a="http://schemas.openxmlformats.org/drawingml/2006/main">
                  <a:graphicData uri="http://schemas.microsoft.com/office/word/2010/wordprocessingShape">
                    <wps:wsp>
                      <wps:cNvCnPr/>
                      <wps:spPr>
                        <a:xfrm flipV="1">
                          <a:off x="0" y="0"/>
                          <a:ext cx="0" cy="21971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5="http://schemas.microsoft.com/office/word/2012/wordml">
            <w:pict>
              <v:line w14:anchorId="0282A658" id="Straight Connector 6" o:spid="_x0000_s1026" style="position:absolute;flip:y;z-index:251681792;visibility:visible;mso-wrap-style:square;mso-wrap-distance-left:9pt;mso-wrap-distance-top:0;mso-wrap-distance-right:9pt;mso-wrap-distance-bottom:0;mso-position-horizontal:absolute;mso-position-horizontal-relative:text;mso-position-vertical:absolute;mso-position-vertical-relative:text" from="220.35pt,17.05pt" to="220.35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" strokecolor="#5b9bd5 [3204]" strokeweight=".5pt">
                <v:stroke joinstyle="miter"/>
              </v:line>
            </w:pict>
          </mc:Fallback>
        </mc:AlternateContent>
      </w:r>
      <w:r w:rsidR="0076272C">
        <w:rPr>
          <w:rFonts w:ascii="Times New Roman" w:eastAsia="Calibri" w:hAnsi="Times New Roman" w:cs="Times New Roman"/>
          <w:noProof/>
          <w:sz w:val="24"/>
          <w:lang w:val="en-US"/>
        </w:rPr>
        <mc:AlternateContent>
          <mc:Choice Requires="wps">
            <w:drawing>
              <wp:anchor distT="0" distB="0" distL="114300" distR="114300" simplePos="0" relativeHeight="251680768" behindDoc="0" locked="0" layoutInCell="1" allowOverlap="1">
                <wp:simplePos x="0" y="0"/>
                <wp:positionH relativeFrom="column">
                  <wp:posOffset>2798445</wp:posOffset>
                </wp:positionH>
                <wp:positionV relativeFrom="paragraph">
                  <wp:posOffset>436245</wp:posOffset>
                </wp:positionV>
                <wp:extent cx="335280" cy="0"/>
                <wp:effectExtent l="0" t="0" r="26670" b="19050"/>
                <wp:wrapNone/>
                <wp:docPr id="5" name="Straight Connector 5"/>
                <wp:cNvGraphicFramePr/>
                <a:graphic xmlns:a="http://schemas.openxmlformats.org/drawingml/2006/main">
                  <a:graphicData uri="http://schemas.microsoft.com/office/word/2010/wordprocessingShape">
                    <wps:wsp>
                      <wps:cNvCnPr/>
                      <wps:spPr>
                        <a:xfrm>
                          <a:off x="0" y="0"/>
                          <a:ext cx="3352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5="http://schemas.microsoft.com/office/word/2012/wordml">
            <w:pict>
              <v:line w14:anchorId="75633A11" id="Straight Connector 5"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20.35pt,34.35pt" to="246.75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" strokecolor="#5b9bd5 [3204]" strokeweight=".5pt">
                <v:stroke joinstyle="miter"/>
              </v:line>
            </w:pict>
          </mc:Fallback>
        </mc:AlternateContent>
      </w:r>
      <w:r w:rsidR="0076272C">
        <w:rPr>
          <w:rFonts w:ascii="Times New Roman" w:eastAsia="Calibri" w:hAnsi="Times New Roman" w:cs="Times New Roman"/>
          <w:noProof/>
          <w:sz w:val="24"/>
          <w:lang w:val="en-US"/>
        </w:rPr>
        <mc:AlternateContent>
          <mc:Choice Requires="wps">
            <w:drawing>
              <wp:anchor distT="0" distB="0" distL="114300" distR="114300" simplePos="0" relativeHeight="251679744" behindDoc="0" locked="0" layoutInCell="1" allowOverlap="1">
                <wp:simplePos x="0" y="0"/>
                <wp:positionH relativeFrom="column">
                  <wp:posOffset>3362325</wp:posOffset>
                </wp:positionH>
                <wp:positionV relativeFrom="paragraph">
                  <wp:posOffset>436245</wp:posOffset>
                </wp:positionV>
                <wp:extent cx="252000" cy="0"/>
                <wp:effectExtent l="38100" t="76200" r="0" b="95250"/>
                <wp:wrapNone/>
                <wp:docPr id="4" name="Straight Arrow Connector 4"/>
                <wp:cNvGraphicFramePr/>
                <a:graphic xmlns:a="http://schemas.openxmlformats.org/drawingml/2006/main">
                  <a:graphicData uri="http://schemas.microsoft.com/office/word/2010/wordprocessingShape">
                    <wps:wsp>
                      <wps:cNvCnPr/>
                      <wps:spPr>
                        <a:xfrm flipH="1">
                          <a:off x="0" y="0"/>
                          <a:ext cx="252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6se="http://schemas.microsoft.com/office/word/2015/wordml/symex" xmlns:w15="http://schemas.microsoft.com/office/word/2012/wordml">
            <w:pict>
              <v:shape w14:anchorId="3A67BC15" id="Straight Arrow Connector 4" o:spid="_x0000_s1026" type="#_x0000_t32" style="position:absolute;margin-left:264.75pt;margin-top:34.35pt;width:19.85pt;height:0;flip:x;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" strokecolor="#5b9bd5 [3204]" strokeweight=".5pt">
                <v:stroke endarrow="block" joinstyle="miter"/>
              </v:shape>
            </w:pict>
          </mc:Fallback>
        </mc:AlternateContent>
      </w:r>
      <w:r w:rsidR="0076272C">
        <w:rPr>
          <w:rFonts w:ascii="Times New Roman" w:eastAsia="Calibri" w:hAnsi="Times New Roman" w:cs="Times New Roman"/>
          <w:noProof/>
          <w:sz w:val="24"/>
          <w:lang w:val="en-US"/>
        </w:rPr>
        <mc:AlternateContent>
          <mc:Choice Requires="wps">
            <w:drawing>
              <wp:anchor distT="0" distB="0" distL="114300" distR="114300" simplePos="0" relativeHeight="251678720" behindDoc="0" locked="0" layoutInCell="1" allowOverlap="1" wp14:anchorId="6F830F26" wp14:editId="11E90C6F">
                <wp:simplePos x="0" y="0"/>
                <wp:positionH relativeFrom="column">
                  <wp:posOffset>1319530</wp:posOffset>
                </wp:positionH>
                <wp:positionV relativeFrom="paragraph">
                  <wp:posOffset>1905</wp:posOffset>
                </wp:positionV>
                <wp:extent cx="0" cy="922020"/>
                <wp:effectExtent l="76200" t="38100" r="57150" b="11430"/>
                <wp:wrapNone/>
                <wp:docPr id="156" name="Straight Arrow Connector 156"/>
                <wp:cNvGraphicFramePr/>
                <a:graphic xmlns:a="http://schemas.openxmlformats.org/drawingml/2006/main">
                  <a:graphicData uri="http://schemas.microsoft.com/office/word/2010/wordprocessingShape">
                    <wps:wsp>
                      <wps:cNvCnPr/>
                      <wps:spPr>
                        <a:xfrm flipH="1" flipV="1">
                          <a:off x="0" y="0"/>
                          <a:ext cx="0" cy="9220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shape w14:anchorId="6B1F4130" id="Straight Arrow Connector 156" o:spid="_x0000_s1026" type="#_x0000_t32" style="position:absolute;margin-left:103.9pt;margin-top:.15pt;width:0;height:72.6pt;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" strokecolor="#5b9bd5 [3204]" strokeweight=".5pt">
                <v:stroke endarrow="block" joinstyle="miter"/>
              </v:shape>
            </w:pict>
          </mc:Fallback>
        </mc:AlternateContent>
      </w:r>
      <w:r w:rsidR="0076272C">
        <w:rPr>
          <w:rFonts w:ascii="Times New Roman" w:eastAsia="Calibri" w:hAnsi="Times New Roman" w:cs="Times New Roman"/>
          <w:noProof/>
          <w:sz w:val="24"/>
          <w:lang w:val="en-US"/>
        </w:rPr>
        <mc:AlternateContent>
          <mc:Choice Requires="wps">
            <w:drawing>
              <wp:anchor distT="0" distB="0" distL="114300" distR="114300" simplePos="0" relativeHeight="251676672" behindDoc="0" locked="0" layoutInCell="1" allowOverlap="1" wp14:anchorId="7CC0AA6E" wp14:editId="06573F37">
                <wp:simplePos x="0" y="0"/>
                <wp:positionH relativeFrom="column">
                  <wp:posOffset>1320165</wp:posOffset>
                </wp:positionH>
                <wp:positionV relativeFrom="paragraph">
                  <wp:posOffset>923925</wp:posOffset>
                </wp:positionV>
                <wp:extent cx="2804160" cy="0"/>
                <wp:effectExtent l="0" t="76200" r="15240" b="95250"/>
                <wp:wrapNone/>
                <wp:docPr id="46" name="Straight Arrow Connector 46"/>
                <wp:cNvGraphicFramePr/>
                <a:graphic xmlns:a="http://schemas.openxmlformats.org/drawingml/2006/main">
                  <a:graphicData uri="http://schemas.microsoft.com/office/word/2010/wordprocessingShape">
                    <wps:wsp>
                      <wps:cNvCnPr/>
                      <wps:spPr>
                        <a:xfrm flipV="1">
                          <a:off x="0" y="0"/>
                          <a:ext cx="28041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shape w14:anchorId="402C4D65" id="Straight Arrow Connector 46" o:spid="_x0000_s1026" type="#_x0000_t32" style="position:absolute;margin-left:103.95pt;margin-top:72.75pt;width:220.8pt;height:0;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" strokecolor="#5b9bd5 [3204]" strokeweight=".5pt">
                <v:stroke endarrow="block" joinstyle="miter"/>
              </v:shape>
            </w:pict>
          </mc:Fallback>
        </mc:AlternateContent>
      </w:r>
      <w:r w:rsidR="0076272C" w:rsidRPr="00970DE7">
        <w:rPr>
          <w:rFonts w:ascii="Times New Roman" w:hAnsi="Times New Roman" w:cs="Times New Roman"/>
          <w:b/>
          <w:noProof/>
          <w:lang w:val="en-US"/>
        </w:rPr>
        <mc:AlternateContent>
          <mc:Choice Requires="wps">
            <w:drawing>
              <wp:anchor distT="45720" distB="45720" distL="114300" distR="114300" simplePos="0" relativeHeight="251672576" behindDoc="1" locked="0" layoutInCell="1" allowOverlap="1" wp14:anchorId="211C6577" wp14:editId="596D5B93">
                <wp:simplePos x="0" y="0"/>
                <wp:positionH relativeFrom="column">
                  <wp:posOffset>1028065</wp:posOffset>
                </wp:positionH>
                <wp:positionV relativeFrom="paragraph">
                  <wp:posOffset>290830</wp:posOffset>
                </wp:positionV>
                <wp:extent cx="365760" cy="215900"/>
                <wp:effectExtent l="0" t="1270" r="0" b="0"/>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65760" cy="215900"/>
                        </a:xfrm>
                        <a:prstGeom prst="rect">
                          <a:avLst/>
                        </a:prstGeom>
                        <a:solidFill>
                          <a:srgbClr val="FFFFFF"/>
                        </a:solidFill>
                        <a:ln w="9525">
                          <a:noFill/>
                          <a:miter lim="800000"/>
                          <a:headEnd/>
                          <a:tailEnd/>
                        </a:ln>
                      </wps:spPr>
                      <wps:txbx>
                        <w:txbxContent>
                          <w:p w:rsidR="00970DE7" w:rsidRPr="00143300" w:rsidRDefault="00970DE7" w:rsidP="00970DE7">
                            <w:pPr>
                              <w:rPr>
                                <w:sz w:val="18"/>
                              </w:rPr>
                            </w:pPr>
                            <w:r w:rsidRPr="00143300">
                              <w:rPr>
                                <w:sz w:val="18"/>
                              </w:rPr>
                              <w:t>6m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80.95pt;margin-top:22.9pt;width:28.8pt;height:17pt;rotation:-90;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" stroked="f">
                <v:textbox>
                  <w:txbxContent>
                    <w:p w:rsidR="00970DE7" w:rsidRPr="00143300" w:rsidRDefault="00970DE7" w:rsidP="00970DE7">
                      <w:pPr>
                        <w:rPr>
                          <w:sz w:val="18"/>
                        </w:rPr>
                      </w:pPr>
                      <w:r w:rsidRPr="00143300">
                        <w:rPr>
                          <w:sz w:val="18"/>
                        </w:rPr>
                        <w:t>6m</w:t>
                      </w:r>
                    </w:p>
                  </w:txbxContent>
                </v:textbox>
              </v:shape>
            </w:pict>
          </mc:Fallback>
        </mc:AlternateContent>
      </w:r>
      <w:r w:rsidR="0076272C" w:rsidRPr="00970DE7">
        <w:rPr>
          <w:rFonts w:ascii="Times New Roman" w:hAnsi="Times New Roman" w:cs="Times New Roman"/>
          <w:b/>
          <w:noProof/>
          <w:lang w:val="en-US"/>
        </w:rPr>
        <mc:AlternateContent>
          <mc:Choice Requires="wps">
            <w:drawing>
              <wp:anchor distT="45720" distB="45720" distL="114300" distR="114300" simplePos="0" relativeHeight="251671552" behindDoc="1" locked="0" layoutInCell="1" allowOverlap="1" wp14:anchorId="7E953A3C" wp14:editId="3DE8123F">
                <wp:simplePos x="0" y="0"/>
                <wp:positionH relativeFrom="column">
                  <wp:posOffset>2620645</wp:posOffset>
                </wp:positionH>
                <wp:positionV relativeFrom="paragraph">
                  <wp:posOffset>967740</wp:posOffset>
                </wp:positionV>
                <wp:extent cx="411480" cy="266700"/>
                <wp:effectExtent l="0" t="0" r="7620" b="0"/>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 cy="266700"/>
                        </a:xfrm>
                        <a:prstGeom prst="rect">
                          <a:avLst/>
                        </a:prstGeom>
                        <a:solidFill>
                          <a:srgbClr val="FFFFFF"/>
                        </a:solidFill>
                        <a:ln w="9525">
                          <a:noFill/>
                          <a:miter lim="800000"/>
                          <a:headEnd/>
                          <a:tailEnd/>
                        </a:ln>
                      </wps:spPr>
                      <wps:txbx>
                        <w:txbxContent>
                          <w:p w:rsidR="00970DE7" w:rsidRPr="00143300" w:rsidRDefault="00970DE7" w:rsidP="00970DE7">
                            <w:pPr>
                              <w:rPr>
                                <w:sz w:val="16"/>
                              </w:rPr>
                            </w:pPr>
                            <w:r w:rsidRPr="00143300">
                              <w:rPr>
                                <w:sz w:val="16"/>
                              </w:rPr>
                              <w:t>10m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06.35pt;margin-top:76.2pt;width:32.4pt;height:21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" stroked="f">
                <v:textbox>
                  <w:txbxContent>
                    <w:p w:rsidR="00970DE7" w:rsidRPr="00143300" w:rsidRDefault="00970DE7" w:rsidP="00970DE7">
                      <w:pPr>
                        <w:rPr>
                          <w:sz w:val="16"/>
                        </w:rPr>
                      </w:pPr>
                      <w:r w:rsidRPr="00143300">
                        <w:rPr>
                          <w:sz w:val="16"/>
                        </w:rPr>
                        <w:t>10m</w:t>
                      </w:r>
                    </w:p>
                  </w:txbxContent>
                </v:textbox>
              </v:shape>
            </w:pict>
          </mc:Fallback>
        </mc:AlternateContent>
      </w:r>
      <w:r w:rsidR="0076272C" w:rsidRPr="00970DE7">
        <w:rPr>
          <w:rFonts w:ascii="Times New Roman" w:hAnsi="Times New Roman" w:cs="Times New Roman"/>
          <w:b/>
          <w:noProof/>
          <w:lang w:val="en-US"/>
        </w:rPr>
        <mc:AlternateContent>
          <mc:Choice Requires="wps">
            <w:drawing>
              <wp:anchor distT="0" distB="0" distL="114300" distR="114300" simplePos="0" relativeHeight="251668480" behindDoc="0" locked="0" layoutInCell="1" allowOverlap="1" wp14:anchorId="2F01FA1B" wp14:editId="79E4A8E2">
                <wp:simplePos x="0" y="0"/>
                <wp:positionH relativeFrom="column">
                  <wp:posOffset>1960245</wp:posOffset>
                </wp:positionH>
                <wp:positionV relativeFrom="paragraph">
                  <wp:posOffset>542925</wp:posOffset>
                </wp:positionV>
                <wp:extent cx="586740" cy="251460"/>
                <wp:effectExtent l="0" t="0" r="22860" b="15240"/>
                <wp:wrapSquare wrapText="bothSides"/>
                <wp:docPr id="26" name="Rectangle 26"/>
                <wp:cNvGraphicFramePr/>
                <a:graphic xmlns:a="http://schemas.openxmlformats.org/drawingml/2006/main">
                  <a:graphicData uri="http://schemas.microsoft.com/office/word/2010/wordprocessingShape">
                    <wps:wsp>
                      <wps:cNvSpPr/>
                      <wps:spPr>
                        <a:xfrm>
                          <a:off x="0" y="0"/>
                          <a:ext cx="586740" cy="2514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0DE7" w:rsidRPr="00DE268A" w:rsidRDefault="00970DE7" w:rsidP="00970DE7">
                            <w:pPr>
                              <w:spacing w:line="256" w:lineRule="auto"/>
                              <w:jc w:val="center"/>
                              <w:rPr>
                                <w:lang w:val="en-US"/>
                              </w:rPr>
                            </w:pPr>
                            <w:r>
                              <w:rPr>
                                <w:rFonts w:eastAsia="Calibri"/>
                                <w:lang w:val="en-US"/>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29" style="position:absolute;left:0;text-align:left;margin-left:154.35pt;margin-top:42.75pt;width:46.2pt;height:1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" fillcolor="white [3201]" strokecolor="black [3213]" strokeweight="1.5pt">
                <v:textbox>
                  <w:txbxContent>
                    <w:p w:rsidR="00970DE7" w:rsidRPr="00DE268A" w:rsidRDefault="00970DE7" w:rsidP="00970DE7">
                      <w:pPr>
                        <w:spacing w:line="256" w:lineRule="auto"/>
                        <w:jc w:val="center"/>
                        <w:rPr>
                          <w:lang w:val="en-US"/>
                        </w:rPr>
                      </w:pPr>
                      <w:r>
                        <w:rPr>
                          <w:rFonts w:eastAsia="Calibri"/>
                          <w:lang w:val="en-US"/>
                        </w:rPr>
                        <w:t>3</w:t>
                      </w:r>
                    </w:p>
                  </w:txbxContent>
                </v:textbox>
                <w10:wrap type="square"/>
              </v:rect>
            </w:pict>
          </mc:Fallback>
        </mc:AlternateContent>
      </w:r>
      <w:r w:rsidR="0076272C" w:rsidRPr="00970DE7">
        <w:rPr>
          <w:rFonts w:ascii="Times New Roman" w:hAnsi="Times New Roman" w:cs="Times New Roman"/>
          <w:b/>
          <w:noProof/>
          <w:lang w:val="en-US"/>
        </w:rPr>
        <mc:AlternateContent>
          <mc:Choice Requires="wps">
            <w:drawing>
              <wp:anchor distT="0" distB="0" distL="114300" distR="114300" simplePos="0" relativeHeight="251666432" behindDoc="0" locked="0" layoutInCell="1" allowOverlap="1" wp14:anchorId="78BF4DBD" wp14:editId="5E16403F">
                <wp:simplePos x="0" y="0"/>
                <wp:positionH relativeFrom="column">
                  <wp:posOffset>2668905</wp:posOffset>
                </wp:positionH>
                <wp:positionV relativeFrom="paragraph">
                  <wp:posOffset>344805</wp:posOffset>
                </wp:positionV>
                <wp:extent cx="0" cy="525780"/>
                <wp:effectExtent l="0" t="0" r="19050" b="26670"/>
                <wp:wrapSquare wrapText="bothSides"/>
                <wp:docPr id="23" name="Straight Connector 23"/>
                <wp:cNvGraphicFramePr/>
                <a:graphic xmlns:a="http://schemas.openxmlformats.org/drawingml/2006/main">
                  <a:graphicData uri="http://schemas.microsoft.com/office/word/2010/wordprocessingShape">
                    <wps:wsp>
                      <wps:cNvCnPr/>
                      <wps:spPr>
                        <a:xfrm>
                          <a:off x="0" y="0"/>
                          <a:ext cx="0" cy="525780"/>
                        </a:xfrm>
                        <a:prstGeom prst="line">
                          <a:avLst/>
                        </a:prstGeom>
                        <a:ln>
                          <a:solidFill>
                            <a:schemeClr val="accent2">
                              <a:lumMod val="50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line w14:anchorId="7BB2F34C" id="Straight Connector 2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0.15pt,27.15pt" to="210.1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" strokecolor="#823b0b [1605]" strokeweight="1.5pt">
                <v:stroke joinstyle="miter"/>
                <w10:wrap type="square"/>
              </v:line>
            </w:pict>
          </mc:Fallback>
        </mc:AlternateContent>
      </w:r>
      <w:r w:rsidR="0076272C" w:rsidRPr="00970DE7">
        <w:rPr>
          <w:rFonts w:ascii="Times New Roman" w:hAnsi="Times New Roman" w:cs="Times New Roman"/>
          <w:b/>
          <w:noProof/>
          <w:lang w:val="en-US"/>
        </w:rPr>
        <mc:AlternateContent>
          <mc:Choice Requires="wps">
            <w:drawing>
              <wp:anchor distT="0" distB="0" distL="114300" distR="114300" simplePos="0" relativeHeight="251674624" behindDoc="0" locked="0" layoutInCell="1" allowOverlap="1" wp14:anchorId="504BF82B" wp14:editId="0D7C7AEB">
                <wp:simplePos x="0" y="0"/>
                <wp:positionH relativeFrom="column">
                  <wp:posOffset>2836545</wp:posOffset>
                </wp:positionH>
                <wp:positionV relativeFrom="paragraph">
                  <wp:posOffset>626745</wp:posOffset>
                </wp:positionV>
                <wp:extent cx="0" cy="243840"/>
                <wp:effectExtent l="0" t="0" r="19050" b="22860"/>
                <wp:wrapSquare wrapText="bothSides"/>
                <wp:docPr id="3" name="Straight Connector 3"/>
                <wp:cNvGraphicFramePr/>
                <a:graphic xmlns:a="http://schemas.openxmlformats.org/drawingml/2006/main">
                  <a:graphicData uri="http://schemas.microsoft.com/office/word/2010/wordprocessingShape">
                    <wps:wsp>
                      <wps:cNvCnPr/>
                      <wps:spPr>
                        <a:xfrm>
                          <a:off x="0" y="0"/>
                          <a:ext cx="0" cy="243840"/>
                        </a:xfrm>
                        <a:prstGeom prst="line">
                          <a:avLst/>
                        </a:prstGeom>
                        <a:ln>
                          <a:solidFill>
                            <a:schemeClr val="accent2">
                              <a:lumMod val="50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line w14:anchorId="1C43FAD2" id="Straight Connector 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35pt,49.35pt" to="223.3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" strokecolor="#823b0b [1605]" strokeweight="1.5pt">
                <v:stroke joinstyle="miter"/>
                <w10:wrap type="square"/>
              </v:line>
            </w:pict>
          </mc:Fallback>
        </mc:AlternateContent>
      </w:r>
      <w:r w:rsidR="0076272C" w:rsidRPr="00970DE7">
        <w:rPr>
          <w:rFonts w:ascii="Times New Roman" w:hAnsi="Times New Roman" w:cs="Times New Roman"/>
          <w:b/>
          <w:noProof/>
          <w:lang w:val="en-US"/>
        </w:rPr>
        <mc:AlternateContent>
          <mc:Choice Requires="wps">
            <w:drawing>
              <wp:anchor distT="0" distB="0" distL="114300" distR="114300" simplePos="0" relativeHeight="251664384" behindDoc="0" locked="0" layoutInCell="1" allowOverlap="1" wp14:anchorId="5343EBD7" wp14:editId="6FBB8878">
                <wp:simplePos x="0" y="0"/>
                <wp:positionH relativeFrom="column">
                  <wp:posOffset>3133725</wp:posOffset>
                </wp:positionH>
                <wp:positionV relativeFrom="paragraph">
                  <wp:posOffset>100965</wp:posOffset>
                </wp:positionV>
                <wp:extent cx="228600" cy="693420"/>
                <wp:effectExtent l="0" t="0" r="19050" b="11430"/>
                <wp:wrapSquare wrapText="bothSides"/>
                <wp:docPr id="157" name="Rectangle 157"/>
                <wp:cNvGraphicFramePr/>
                <a:graphic xmlns:a="http://schemas.openxmlformats.org/drawingml/2006/main">
                  <a:graphicData uri="http://schemas.microsoft.com/office/word/2010/wordprocessingShape">
                    <wps:wsp>
                      <wps:cNvSpPr/>
                      <wps:spPr>
                        <a:xfrm>
                          <a:off x="0" y="0"/>
                          <a:ext cx="228600" cy="69342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0DE7" w:rsidRPr="00DE268A" w:rsidRDefault="00970DE7" w:rsidP="00970DE7">
                            <w:pPr>
                              <w:jc w:val="center"/>
                              <w:rPr>
                                <w:lang w:val="en-US"/>
                              </w:rPr>
                            </w:pPr>
                            <w:r>
                              <w:rPr>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7" o:spid="_x0000_s1030" style="position:absolute;left:0;text-align:left;margin-left:246.75pt;margin-top:7.95pt;width:18pt;height:54.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" fillcolor="white [3201]" strokecolor="black [3213]" strokeweight="1.5pt">
                <v:textbox>
                  <w:txbxContent>
                    <w:p w:rsidR="00970DE7" w:rsidRPr="00DE268A" w:rsidRDefault="00970DE7" w:rsidP="00970DE7">
                      <w:pPr>
                        <w:jc w:val="center"/>
                        <w:rPr>
                          <w:lang w:val="en-US"/>
                        </w:rPr>
                      </w:pPr>
                      <w:r>
                        <w:rPr>
                          <w:lang w:val="en-US"/>
                        </w:rPr>
                        <w:t>2</w:t>
                      </w:r>
                    </w:p>
                  </w:txbxContent>
                </v:textbox>
                <w10:wrap type="square"/>
              </v:rect>
            </w:pict>
          </mc:Fallback>
        </mc:AlternateContent>
      </w:r>
      <w:r w:rsidR="0076272C" w:rsidRPr="00970DE7">
        <w:rPr>
          <w:rFonts w:ascii="Times New Roman" w:hAnsi="Times New Roman" w:cs="Times New Roman"/>
          <w:b/>
          <w:noProof/>
          <w:lang w:val="en-US"/>
        </w:rPr>
        <mc:AlternateContent>
          <mc:Choice Requires="wps">
            <w:drawing>
              <wp:anchor distT="0" distB="0" distL="114300" distR="114300" simplePos="0" relativeHeight="251665408" behindDoc="0" locked="0" layoutInCell="1" allowOverlap="1" wp14:anchorId="334EC68D" wp14:editId="7023DFFE">
                <wp:simplePos x="0" y="0"/>
                <wp:positionH relativeFrom="column">
                  <wp:posOffset>3621405</wp:posOffset>
                </wp:positionH>
                <wp:positionV relativeFrom="paragraph">
                  <wp:posOffset>100965</wp:posOffset>
                </wp:positionV>
                <wp:extent cx="243840" cy="693420"/>
                <wp:effectExtent l="0" t="0" r="22860" b="11430"/>
                <wp:wrapSquare wrapText="bothSides"/>
                <wp:docPr id="22" name="Rectangle 22"/>
                <wp:cNvGraphicFramePr/>
                <a:graphic xmlns:a="http://schemas.openxmlformats.org/drawingml/2006/main">
                  <a:graphicData uri="http://schemas.microsoft.com/office/word/2010/wordprocessingShape">
                    <wps:wsp>
                      <wps:cNvSpPr/>
                      <wps:spPr>
                        <a:xfrm>
                          <a:off x="0" y="0"/>
                          <a:ext cx="243840" cy="69342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0DE7" w:rsidRPr="00DE268A" w:rsidRDefault="00970DE7" w:rsidP="00970DE7">
                            <w:pPr>
                              <w:jc w:val="center"/>
                              <w:rPr>
                                <w:rFonts w:eastAsia="Times New Roman"/>
                                <w:lang w:val="en-US"/>
                              </w:rPr>
                            </w:pPr>
                            <w:r>
                              <w:rPr>
                                <w:rFonts w:eastAsia="Times New Roman"/>
                                <w:lang w:val="en-US"/>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1" style="position:absolute;left:0;text-align:left;margin-left:285.15pt;margin-top:7.95pt;width:19.2pt;height:54.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" fillcolor="white [3201]" strokecolor="black [3213]" strokeweight="1.5pt">
                <v:textbox>
                  <w:txbxContent>
                    <w:p w:rsidR="00970DE7" w:rsidRPr="00DE268A" w:rsidRDefault="00970DE7" w:rsidP="00970DE7">
                      <w:pPr>
                        <w:jc w:val="center"/>
                        <w:rPr>
                          <w:rFonts w:eastAsia="Times New Roman"/>
                          <w:lang w:val="en-US"/>
                        </w:rPr>
                      </w:pPr>
                      <w:r>
                        <w:rPr>
                          <w:rFonts w:eastAsia="Times New Roman"/>
                          <w:lang w:val="en-US"/>
                        </w:rPr>
                        <w:t>1</w:t>
                      </w:r>
                    </w:p>
                  </w:txbxContent>
                </v:textbox>
                <w10:wrap type="square"/>
              </v:rect>
            </w:pict>
          </mc:Fallback>
        </mc:AlternateContent>
      </w:r>
      <w:r w:rsidR="0076272C" w:rsidRPr="00970DE7">
        <w:rPr>
          <w:rFonts w:ascii="Times New Roman" w:hAnsi="Times New Roman" w:cs="Times New Roman"/>
          <w:b/>
          <w:noProof/>
          <w:lang w:val="en-US"/>
        </w:rPr>
        <mc:AlternateContent>
          <mc:Choice Requires="wps">
            <w:drawing>
              <wp:anchor distT="0" distB="0" distL="114300" distR="114300" simplePos="0" relativeHeight="251663360" behindDoc="0" locked="0" layoutInCell="1" allowOverlap="1" wp14:anchorId="268B50CE" wp14:editId="49A7C05C">
                <wp:simplePos x="0" y="0"/>
                <wp:positionH relativeFrom="column">
                  <wp:posOffset>1381125</wp:posOffset>
                </wp:positionH>
                <wp:positionV relativeFrom="paragraph">
                  <wp:posOffset>0</wp:posOffset>
                </wp:positionV>
                <wp:extent cx="2743200" cy="868680"/>
                <wp:effectExtent l="0" t="0" r="19050" b="26670"/>
                <wp:wrapTopAndBottom/>
                <wp:docPr id="158" name="Rectangle 158"/>
                <wp:cNvGraphicFramePr/>
                <a:graphic xmlns:a="http://schemas.openxmlformats.org/drawingml/2006/main">
                  <a:graphicData uri="http://schemas.microsoft.com/office/word/2010/wordprocessingShape">
                    <wps:wsp>
                      <wps:cNvSpPr/>
                      <wps:spPr>
                        <a:xfrm>
                          <a:off x="0" y="0"/>
                          <a:ext cx="2743200" cy="8686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rect w14:anchorId="7B1CCA47" id="Rectangle 158" o:spid="_x0000_s1026" style="position:absolute;margin-left:108.75pt;margin-top:0;width:3in;height:6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" fillcolor="white [3201]" strokecolor="black [3213]" strokeweight="1pt">
                <w10:wrap type="topAndBottom"/>
              </v:rect>
            </w:pict>
          </mc:Fallback>
        </mc:AlternateContent>
      </w:r>
    </w:p>
    <w:p w:rsidR="00A92965" w:rsidRDefault="00A92965" w:rsidP="0076272C">
      <w:pPr>
        <w:spacing w:line="240" w:lineRule="auto"/>
        <w:jc w:val="center"/>
        <w:rPr>
          <w:rFonts w:ascii="Times New Roman" w:hAnsi="Times New Roman" w:cs="Times New Roman"/>
          <w:lang w:val="en-US"/>
        </w:rPr>
      </w:pPr>
    </w:p>
    <w:p w:rsidR="00A92965" w:rsidRDefault="00A92965" w:rsidP="0076272C">
      <w:pPr>
        <w:spacing w:line="240" w:lineRule="auto"/>
        <w:jc w:val="center"/>
        <w:rPr>
          <w:rFonts w:ascii="Times New Roman" w:hAnsi="Times New Roman" w:cs="Times New Roman"/>
          <w:lang w:val="en-US"/>
        </w:rPr>
      </w:pPr>
    </w:p>
    <w:p w:rsidR="00A92965" w:rsidRDefault="00A92965" w:rsidP="0076272C">
      <w:pPr>
        <w:spacing w:line="240" w:lineRule="auto"/>
        <w:jc w:val="center"/>
        <w:rPr>
          <w:rFonts w:ascii="Times New Roman" w:hAnsi="Times New Roman" w:cs="Times New Roman"/>
          <w:lang w:val="en-US"/>
        </w:rPr>
      </w:pPr>
    </w:p>
    <w:p w:rsidR="00970DE7" w:rsidRPr="0076272C" w:rsidRDefault="0076272C" w:rsidP="0076272C">
      <w:pPr>
        <w:spacing w:line="240" w:lineRule="auto"/>
        <w:jc w:val="center"/>
        <w:rPr>
          <w:rFonts w:ascii="Times New Roman" w:eastAsia="Calibri" w:hAnsi="Times New Roman" w:cs="Times New Roman"/>
          <w:i/>
        </w:rPr>
      </w:pPr>
      <w:r w:rsidRPr="0076272C">
        <w:rPr>
          <w:rFonts w:ascii="Times New Roman" w:hAnsi="Times New Roman" w:cs="Times New Roman"/>
        </w:rPr>
        <w:t xml:space="preserve">Gambar 1. </w:t>
      </w:r>
      <w:r w:rsidRPr="0076272C">
        <w:rPr>
          <w:rFonts w:ascii="Times New Roman" w:eastAsia="Calibri" w:hAnsi="Times New Roman" w:cs="Times New Roman"/>
        </w:rPr>
        <w:t xml:space="preserve">Tata Letak Gudang Awal Pepey </w:t>
      </w:r>
      <w:r w:rsidRPr="0076272C">
        <w:rPr>
          <w:rFonts w:ascii="Times New Roman" w:eastAsia="Calibri" w:hAnsi="Times New Roman" w:cs="Times New Roman"/>
          <w:i/>
        </w:rPr>
        <w:t>Industries</w:t>
      </w:r>
    </w:p>
    <w:p w:rsidR="0076272C" w:rsidRPr="0076272C" w:rsidRDefault="0076272C" w:rsidP="0076272C">
      <w:pPr>
        <w:spacing w:after="0" w:line="240" w:lineRule="auto"/>
        <w:jc w:val="center"/>
        <w:rPr>
          <w:rFonts w:ascii="Times New Roman" w:eastAsia="Calibri" w:hAnsi="Times New Roman" w:cs="Times New Roman"/>
        </w:rPr>
      </w:pPr>
      <w:r w:rsidRPr="0076272C">
        <w:rPr>
          <w:rFonts w:ascii="Times New Roman" w:eastAsia="Calibri" w:hAnsi="Times New Roman" w:cs="Times New Roman"/>
        </w:rPr>
        <w:t xml:space="preserve">Sumber : Observasi Pepey </w:t>
      </w:r>
      <w:r w:rsidRPr="0076272C">
        <w:rPr>
          <w:rFonts w:ascii="Times New Roman" w:eastAsia="Calibri" w:hAnsi="Times New Roman" w:cs="Times New Roman"/>
          <w:i/>
        </w:rPr>
        <w:t>Industries</w:t>
      </w:r>
      <w:r w:rsidRPr="0076272C">
        <w:rPr>
          <w:rFonts w:ascii="Times New Roman" w:eastAsia="Calibri" w:hAnsi="Times New Roman" w:cs="Times New Roman"/>
        </w:rPr>
        <w:t>, 2018</w:t>
      </w:r>
    </w:p>
    <w:p w:rsidR="0076272C" w:rsidRPr="0076272C" w:rsidRDefault="0076272C" w:rsidP="0076272C">
      <w:pPr>
        <w:spacing w:line="240" w:lineRule="auto"/>
        <w:jc w:val="center"/>
        <w:rPr>
          <w:rFonts w:ascii="Times New Roman" w:eastAsia="Calibri" w:hAnsi="Times New Roman" w:cs="Times New Roman"/>
        </w:rPr>
      </w:pPr>
    </w:p>
    <w:p w:rsidR="0076272C" w:rsidRPr="0076272C" w:rsidRDefault="0076272C" w:rsidP="0076272C">
      <w:pPr>
        <w:spacing w:line="240" w:lineRule="auto"/>
        <w:rPr>
          <w:rFonts w:ascii="Times New Roman" w:hAnsi="Times New Roman" w:cs="Times New Roman"/>
          <w:b/>
          <w:i/>
        </w:rPr>
      </w:pPr>
      <w:r>
        <w:rPr>
          <w:rFonts w:ascii="Times New Roman" w:hAnsi="Times New Roman" w:cs="Times New Roman"/>
          <w:b/>
        </w:rPr>
        <w:t xml:space="preserve">Perhitungan </w:t>
      </w:r>
      <w:r w:rsidRPr="0076272C">
        <w:rPr>
          <w:rFonts w:ascii="Times New Roman" w:hAnsi="Times New Roman" w:cs="Times New Roman"/>
          <w:b/>
          <w:i/>
        </w:rPr>
        <w:t>Throughput (T)</w:t>
      </w:r>
    </w:p>
    <w:p w:rsidR="00970DE7" w:rsidRDefault="0076272C" w:rsidP="0076272C">
      <w:pPr>
        <w:spacing w:line="240" w:lineRule="auto"/>
        <w:rPr>
          <w:rFonts w:ascii="Times New Roman" w:eastAsia="Calibri" w:hAnsi="Times New Roman" w:cs="Times New Roman"/>
        </w:rPr>
      </w:pPr>
      <w:r w:rsidRPr="0076272C">
        <w:rPr>
          <w:rFonts w:ascii="Times New Roman" w:hAnsi="Times New Roman" w:cs="Times New Roman"/>
          <w:sz w:val="20"/>
        </w:rPr>
        <w:tab/>
      </w:r>
      <w:r w:rsidRPr="0076272C">
        <w:rPr>
          <w:rFonts w:ascii="Times New Roman" w:eastAsia="Calibri" w:hAnsi="Times New Roman" w:cs="Times New Roman"/>
        </w:rPr>
        <w:t>Aktivitas dari penerimaan dan pengiriman di gudang perusahaan menggunakan tenaga manusia atau tenaga pekerja sendiri. Setiap satu karung dibutuhkan dua tenaga kerja untuk melakukan proses pemindahan</w:t>
      </w:r>
      <w:r w:rsidR="006739FB">
        <w:rPr>
          <w:rFonts w:ascii="Times New Roman" w:eastAsia="Calibri" w:hAnsi="Times New Roman" w:cs="Times New Roman"/>
        </w:rPr>
        <w:t xml:space="preserve">. Pada produk </w:t>
      </w:r>
      <w:r w:rsidR="006739FB">
        <w:rPr>
          <w:rFonts w:ascii="Times New Roman" w:eastAsia="Calibri" w:hAnsi="Times New Roman" w:cs="Times New Roman"/>
          <w:i/>
        </w:rPr>
        <w:t xml:space="preserve">jersey </w:t>
      </w:r>
      <w:r w:rsidR="006739FB">
        <w:rPr>
          <w:rFonts w:ascii="Times New Roman" w:eastAsia="Calibri" w:hAnsi="Times New Roman" w:cs="Times New Roman"/>
        </w:rPr>
        <w:t>untuk sekali pengangkutan dapat mengangkut 60</w:t>
      </w:r>
      <w:r w:rsidR="006739FB">
        <w:rPr>
          <w:rFonts w:ascii="Times New Roman" w:eastAsia="Calibri" w:hAnsi="Times New Roman" w:cs="Times New Roman"/>
          <w:i/>
        </w:rPr>
        <w:t>pcs</w:t>
      </w:r>
      <w:r w:rsidR="006739FB">
        <w:rPr>
          <w:rFonts w:ascii="Times New Roman" w:eastAsia="Calibri" w:hAnsi="Times New Roman" w:cs="Times New Roman"/>
        </w:rPr>
        <w:t xml:space="preserve"> sehingga total aktivitas untuk produk </w:t>
      </w:r>
      <w:r w:rsidR="006739FB">
        <w:rPr>
          <w:rFonts w:ascii="Times New Roman" w:eastAsia="Calibri" w:hAnsi="Times New Roman" w:cs="Times New Roman"/>
          <w:i/>
        </w:rPr>
        <w:t xml:space="preserve">jersey </w:t>
      </w:r>
      <w:r w:rsidR="006739FB">
        <w:rPr>
          <w:rFonts w:ascii="Times New Roman" w:eastAsia="Calibri" w:hAnsi="Times New Roman" w:cs="Times New Roman"/>
        </w:rPr>
        <w:t>ialah 32 aktivitas.</w:t>
      </w:r>
    </w:p>
    <w:p w:rsidR="006739FB" w:rsidRPr="00DA1F67" w:rsidRDefault="006739FB" w:rsidP="002325D5">
      <w:pPr>
        <w:pStyle w:val="ListParagraph"/>
        <w:ind w:left="270" w:hanging="283"/>
        <w:jc w:val="center"/>
        <w:rPr>
          <w:rFonts w:ascii="Times New Roman" w:eastAsiaTheme="minorEastAsia" w:hAnsi="Times New Roman" w:cs="Times New Roman"/>
          <w:szCs w:val="24"/>
          <w:lang w:val="id-ID"/>
        </w:rPr>
      </w:pPr>
      <m:oMath>
        <m:r>
          <m:rPr>
            <m:sty m:val="bi"/>
          </m:rPr>
          <w:rPr>
            <w:rFonts w:ascii="Cambria Math" w:hAnsi="Cambria Math" w:cs="Times New Roman"/>
            <w:szCs w:val="24"/>
          </w:rPr>
          <m:t xml:space="preserve">Tj= </m:t>
        </m:r>
        <m:d>
          <m:dPr>
            <m:ctrlPr>
              <w:rPr>
                <w:rFonts w:ascii="Cambria Math" w:hAnsi="Cambria Math" w:cs="Times New Roman"/>
                <w:b/>
                <w:i/>
                <w:szCs w:val="24"/>
              </w:rPr>
            </m:ctrlPr>
          </m:dPr>
          <m:e>
            <m:f>
              <m:fPr>
                <m:ctrlPr>
                  <w:rPr>
                    <w:rFonts w:ascii="Cambria Math" w:hAnsi="Cambria Math" w:cs="Times New Roman"/>
                    <w:b/>
                    <w:i/>
                    <w:szCs w:val="24"/>
                  </w:rPr>
                </m:ctrlPr>
              </m:fPr>
              <m:num>
                <m:r>
                  <m:rPr>
                    <m:sty m:val="bi"/>
                  </m:rPr>
                  <w:rPr>
                    <w:rFonts w:ascii="Cambria Math" w:hAnsi="Cambria Math" w:cs="Times New Roman"/>
                    <w:szCs w:val="24"/>
                  </w:rPr>
                  <m:t>rata-rata penerimaan</m:t>
                </m:r>
              </m:num>
              <m:den>
                <m:r>
                  <m:rPr>
                    <m:sty m:val="bi"/>
                  </m:rPr>
                  <w:rPr>
                    <w:rFonts w:ascii="Cambria Math" w:hAnsi="Cambria Math" w:cs="Times New Roman"/>
                    <w:szCs w:val="24"/>
                  </w:rPr>
                  <m:t>jumlah barang yang diambil</m:t>
                </m:r>
              </m:den>
            </m:f>
          </m:e>
        </m:d>
      </m:oMath>
      <w:r w:rsidRPr="00DA1F67">
        <w:rPr>
          <w:rFonts w:ascii="Times New Roman" w:eastAsiaTheme="minorEastAsia" w:hAnsi="Times New Roman" w:cs="Times New Roman"/>
          <w:b/>
          <w:szCs w:val="24"/>
        </w:rPr>
        <w:t>+</w:t>
      </w:r>
      <m:oMath>
        <m:d>
          <m:dPr>
            <m:ctrlPr>
              <w:rPr>
                <w:rFonts w:ascii="Cambria Math" w:eastAsiaTheme="minorEastAsia" w:hAnsi="Cambria Math" w:cs="Times New Roman"/>
                <w:b/>
                <w:i/>
                <w:szCs w:val="24"/>
              </w:rPr>
            </m:ctrlPr>
          </m:dPr>
          <m:e>
            <m:f>
              <m:fPr>
                <m:ctrlPr>
                  <w:rPr>
                    <w:rFonts w:ascii="Cambria Math" w:eastAsiaTheme="minorEastAsia" w:hAnsi="Cambria Math" w:cs="Times New Roman"/>
                    <w:b/>
                    <w:i/>
                    <w:szCs w:val="24"/>
                  </w:rPr>
                </m:ctrlPr>
              </m:fPr>
              <m:num>
                <m:r>
                  <m:rPr>
                    <m:sty m:val="bi"/>
                  </m:rPr>
                  <w:rPr>
                    <w:rFonts w:ascii="Cambria Math" w:eastAsiaTheme="minorEastAsia" w:hAnsi="Cambria Math" w:cs="Times New Roman"/>
                    <w:szCs w:val="24"/>
                  </w:rPr>
                  <m:t>rata-rata pengiriman</m:t>
                </m:r>
              </m:num>
              <m:den>
                <m:r>
                  <m:rPr>
                    <m:sty m:val="bi"/>
                  </m:rPr>
                  <w:rPr>
                    <w:rFonts w:ascii="Cambria Math" w:eastAsiaTheme="minorEastAsia" w:hAnsi="Cambria Math" w:cs="Times New Roman"/>
                    <w:szCs w:val="24"/>
                  </w:rPr>
                  <m:t>jumlah barang yang diambil</m:t>
                </m:r>
              </m:den>
            </m:f>
          </m:e>
        </m:d>
      </m:oMath>
      <w:proofErr w:type="gramStart"/>
      <w:r w:rsidRPr="00DA1F67">
        <w:rPr>
          <w:rFonts w:ascii="Times New Roman" w:eastAsiaTheme="minorEastAsia" w:hAnsi="Times New Roman" w:cs="Times New Roman"/>
          <w:szCs w:val="24"/>
          <w:lang w:val="id-ID"/>
        </w:rPr>
        <w:t>......</w:t>
      </w:r>
      <w:r w:rsidR="002325D5" w:rsidRPr="00DA1F67">
        <w:rPr>
          <w:rFonts w:ascii="Times New Roman" w:eastAsiaTheme="minorEastAsia" w:hAnsi="Times New Roman" w:cs="Times New Roman"/>
          <w:szCs w:val="24"/>
          <w:lang w:val="id-ID"/>
        </w:rPr>
        <w:t>...................</w:t>
      </w:r>
      <w:r w:rsidRPr="00DA1F67">
        <w:rPr>
          <w:rFonts w:ascii="Times New Roman" w:eastAsiaTheme="minorEastAsia" w:hAnsi="Times New Roman" w:cs="Times New Roman"/>
          <w:szCs w:val="24"/>
          <w:lang w:val="id-ID"/>
        </w:rPr>
        <w:t>(</w:t>
      </w:r>
      <w:proofErr w:type="gramEnd"/>
      <w:r w:rsidRPr="00DA1F67">
        <w:rPr>
          <w:rFonts w:ascii="Times New Roman" w:eastAsiaTheme="minorEastAsia" w:hAnsi="Times New Roman" w:cs="Times New Roman"/>
          <w:szCs w:val="24"/>
          <w:lang w:val="id-ID"/>
        </w:rPr>
        <w:t>1)</w:t>
      </w:r>
    </w:p>
    <w:p w:rsidR="006739FB" w:rsidRDefault="006739FB" w:rsidP="006739FB">
      <w:pPr>
        <w:pStyle w:val="ListParagraph"/>
        <w:ind w:left="270" w:hanging="283"/>
        <w:jc w:val="both"/>
        <w:rPr>
          <w:rFonts w:ascii="Times New Roman" w:eastAsiaTheme="minorEastAsia" w:hAnsi="Times New Roman" w:cs="Times New Roman"/>
          <w:sz w:val="18"/>
          <w:szCs w:val="24"/>
          <w:lang w:val="id-ID"/>
        </w:rPr>
      </w:pPr>
    </w:p>
    <w:p w:rsidR="006739FB" w:rsidRPr="006739FB" w:rsidRDefault="006739FB" w:rsidP="006739FB">
      <w:pPr>
        <w:pStyle w:val="ListParagraph"/>
        <w:ind w:left="270" w:hanging="283"/>
        <w:jc w:val="center"/>
        <w:rPr>
          <w:rFonts w:ascii="Times New Roman" w:eastAsiaTheme="minorEastAsia" w:hAnsi="Times New Roman" w:cs="Times New Roman"/>
          <w:sz w:val="18"/>
          <w:szCs w:val="24"/>
          <w:lang w:val="id-ID"/>
        </w:rPr>
      </w:pPr>
      <w:r>
        <w:rPr>
          <w:rFonts w:ascii="Times New Roman" w:eastAsiaTheme="minorEastAsia" w:hAnsi="Times New Roman" w:cs="Times New Roman"/>
          <w:sz w:val="18"/>
          <w:szCs w:val="24"/>
          <w:lang w:val="id-ID"/>
        </w:rPr>
        <w:t xml:space="preserve">Tabel 1. Perhitungan </w:t>
      </w:r>
      <w:r>
        <w:rPr>
          <w:rFonts w:ascii="Times New Roman" w:eastAsiaTheme="minorEastAsia" w:hAnsi="Times New Roman" w:cs="Times New Roman"/>
          <w:i/>
          <w:sz w:val="18"/>
          <w:szCs w:val="24"/>
          <w:lang w:val="id-ID"/>
        </w:rPr>
        <w:t xml:space="preserve">Throughput </w:t>
      </w:r>
      <w:r>
        <w:rPr>
          <w:rFonts w:ascii="Times New Roman" w:eastAsiaTheme="minorEastAsia" w:hAnsi="Times New Roman" w:cs="Times New Roman"/>
          <w:sz w:val="18"/>
          <w:szCs w:val="24"/>
          <w:lang w:val="id-ID"/>
        </w:rPr>
        <w:t>(</w:t>
      </w:r>
      <w:r>
        <w:rPr>
          <w:rFonts w:ascii="Times New Roman" w:eastAsiaTheme="minorEastAsia" w:hAnsi="Times New Roman" w:cs="Times New Roman"/>
          <w:i/>
          <w:sz w:val="18"/>
          <w:szCs w:val="24"/>
          <w:lang w:val="id-ID"/>
        </w:rPr>
        <w:t>T</w:t>
      </w:r>
      <w:r>
        <w:rPr>
          <w:rFonts w:ascii="Times New Roman" w:eastAsiaTheme="minorEastAsia" w:hAnsi="Times New Roman" w:cs="Times New Roman"/>
          <w:sz w:val="18"/>
          <w:szCs w:val="24"/>
          <w:lang w:val="id-ID"/>
        </w:rPr>
        <w:t>)</w:t>
      </w:r>
    </w:p>
    <w:tbl>
      <w:tblPr>
        <w:tblpPr w:leftFromText="180" w:rightFromText="180" w:vertAnchor="text" w:horzAnchor="margin" w:tblpXSpec="center" w:tblpY="-11"/>
        <w:tblOverlap w:val="never"/>
        <w:tblW w:w="5005" w:type="dxa"/>
        <w:tblLook w:val="04A0" w:firstRow="1" w:lastRow="0" w:firstColumn="1" w:lastColumn="0" w:noHBand="0" w:noVBand="1"/>
      </w:tblPr>
      <w:tblGrid>
        <w:gridCol w:w="794"/>
        <w:gridCol w:w="1161"/>
        <w:gridCol w:w="1139"/>
        <w:gridCol w:w="961"/>
        <w:gridCol w:w="950"/>
      </w:tblGrid>
      <w:tr w:rsidR="006739FB" w:rsidRPr="006739FB" w:rsidTr="002325D5">
        <w:trPr>
          <w:trHeight w:val="505"/>
        </w:trPr>
        <w:tc>
          <w:tcPr>
            <w:tcW w:w="794" w:type="dxa"/>
            <w:tcBorders>
              <w:top w:val="single" w:sz="8" w:space="0" w:color="auto"/>
              <w:left w:val="single" w:sz="8" w:space="0" w:color="auto"/>
              <w:bottom w:val="single" w:sz="8" w:space="0" w:color="auto"/>
              <w:right w:val="single" w:sz="8" w:space="0" w:color="auto"/>
            </w:tcBorders>
            <w:shd w:val="clear" w:color="000000" w:fill="FFC000"/>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proofErr w:type="spellStart"/>
            <w:r w:rsidRPr="006739FB">
              <w:rPr>
                <w:rFonts w:ascii="Times New Roman" w:eastAsia="Times New Roman" w:hAnsi="Times New Roman" w:cs="Times New Roman"/>
                <w:color w:val="000000"/>
                <w:sz w:val="20"/>
                <w:szCs w:val="24"/>
                <w:lang w:val="en-GB" w:eastAsia="id-ID"/>
              </w:rPr>
              <w:t>Jenis</w:t>
            </w:r>
            <w:proofErr w:type="spellEnd"/>
            <w:r w:rsidRPr="006739FB">
              <w:rPr>
                <w:rFonts w:ascii="Times New Roman" w:eastAsia="Times New Roman" w:hAnsi="Times New Roman" w:cs="Times New Roman"/>
                <w:color w:val="000000"/>
                <w:sz w:val="20"/>
                <w:szCs w:val="24"/>
                <w:lang w:val="en-GB" w:eastAsia="id-ID"/>
              </w:rPr>
              <w:t xml:space="preserve"> </w:t>
            </w:r>
            <w:proofErr w:type="spellStart"/>
            <w:r w:rsidRPr="006739FB">
              <w:rPr>
                <w:rFonts w:ascii="Times New Roman" w:eastAsia="Times New Roman" w:hAnsi="Times New Roman" w:cs="Times New Roman"/>
                <w:color w:val="000000"/>
                <w:sz w:val="20"/>
                <w:szCs w:val="24"/>
                <w:lang w:val="en-GB" w:eastAsia="id-ID"/>
              </w:rPr>
              <w:t>Produk</w:t>
            </w:r>
            <w:proofErr w:type="spellEnd"/>
          </w:p>
        </w:tc>
        <w:tc>
          <w:tcPr>
            <w:tcW w:w="1161" w:type="dxa"/>
            <w:tcBorders>
              <w:top w:val="single" w:sz="8" w:space="0" w:color="auto"/>
              <w:left w:val="nil"/>
              <w:bottom w:val="single" w:sz="8" w:space="0" w:color="auto"/>
              <w:right w:val="single" w:sz="8" w:space="0" w:color="auto"/>
            </w:tcBorders>
            <w:shd w:val="clear" w:color="000000" w:fill="FFC000"/>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 xml:space="preserve">Rata – Rata </w:t>
            </w:r>
            <w:proofErr w:type="spellStart"/>
            <w:r w:rsidRPr="006739FB">
              <w:rPr>
                <w:rFonts w:ascii="Times New Roman" w:eastAsia="Times New Roman" w:hAnsi="Times New Roman" w:cs="Times New Roman"/>
                <w:color w:val="000000"/>
                <w:sz w:val="20"/>
                <w:szCs w:val="24"/>
                <w:lang w:val="en-GB" w:eastAsia="id-ID"/>
              </w:rPr>
              <w:t>Penerimaan</w:t>
            </w:r>
            <w:proofErr w:type="spellEnd"/>
          </w:p>
        </w:tc>
        <w:tc>
          <w:tcPr>
            <w:tcW w:w="1139" w:type="dxa"/>
            <w:tcBorders>
              <w:top w:val="single" w:sz="8" w:space="0" w:color="auto"/>
              <w:left w:val="nil"/>
              <w:bottom w:val="single" w:sz="8" w:space="0" w:color="auto"/>
              <w:right w:val="single" w:sz="8" w:space="0" w:color="auto"/>
            </w:tcBorders>
            <w:shd w:val="clear" w:color="000000" w:fill="FFC000"/>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 xml:space="preserve">Rata – Rata </w:t>
            </w:r>
            <w:proofErr w:type="spellStart"/>
            <w:r w:rsidRPr="006739FB">
              <w:rPr>
                <w:rFonts w:ascii="Times New Roman" w:eastAsia="Times New Roman" w:hAnsi="Times New Roman" w:cs="Times New Roman"/>
                <w:color w:val="000000"/>
                <w:sz w:val="20"/>
                <w:szCs w:val="24"/>
                <w:lang w:val="en-GB" w:eastAsia="id-ID"/>
              </w:rPr>
              <w:t>Pengiriman</w:t>
            </w:r>
            <w:proofErr w:type="spellEnd"/>
          </w:p>
        </w:tc>
        <w:tc>
          <w:tcPr>
            <w:tcW w:w="961" w:type="dxa"/>
            <w:tcBorders>
              <w:top w:val="single" w:sz="8" w:space="0" w:color="auto"/>
              <w:left w:val="nil"/>
              <w:bottom w:val="single" w:sz="8" w:space="0" w:color="auto"/>
              <w:right w:val="single" w:sz="8" w:space="0" w:color="auto"/>
            </w:tcBorders>
            <w:shd w:val="clear" w:color="000000" w:fill="FFC000"/>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proofErr w:type="spellStart"/>
            <w:r w:rsidRPr="006739FB">
              <w:rPr>
                <w:rFonts w:ascii="Times New Roman" w:eastAsia="Times New Roman" w:hAnsi="Times New Roman" w:cs="Times New Roman"/>
                <w:color w:val="000000"/>
                <w:sz w:val="20"/>
                <w:szCs w:val="24"/>
                <w:lang w:val="en-GB" w:eastAsia="id-ID"/>
              </w:rPr>
              <w:t>Produk</w:t>
            </w:r>
            <w:proofErr w:type="spellEnd"/>
            <w:r w:rsidRPr="006739FB">
              <w:rPr>
                <w:rFonts w:ascii="Times New Roman" w:eastAsia="Times New Roman" w:hAnsi="Times New Roman" w:cs="Times New Roman"/>
                <w:color w:val="000000"/>
                <w:sz w:val="20"/>
                <w:szCs w:val="24"/>
                <w:lang w:val="en-GB" w:eastAsia="id-ID"/>
              </w:rPr>
              <w:t xml:space="preserve"> yang </w:t>
            </w:r>
            <w:proofErr w:type="spellStart"/>
            <w:r w:rsidRPr="006739FB">
              <w:rPr>
                <w:rFonts w:ascii="Times New Roman" w:eastAsia="Times New Roman" w:hAnsi="Times New Roman" w:cs="Times New Roman"/>
                <w:color w:val="000000"/>
                <w:sz w:val="20"/>
                <w:szCs w:val="24"/>
                <w:lang w:val="en-GB" w:eastAsia="id-ID"/>
              </w:rPr>
              <w:t>Diangkut</w:t>
            </w:r>
            <w:proofErr w:type="spellEnd"/>
          </w:p>
        </w:tc>
        <w:tc>
          <w:tcPr>
            <w:tcW w:w="950" w:type="dxa"/>
            <w:tcBorders>
              <w:top w:val="single" w:sz="8" w:space="0" w:color="auto"/>
              <w:left w:val="nil"/>
              <w:bottom w:val="single" w:sz="8" w:space="0" w:color="auto"/>
              <w:right w:val="single" w:sz="8" w:space="0" w:color="auto"/>
            </w:tcBorders>
            <w:shd w:val="clear" w:color="000000" w:fill="FFC000"/>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proofErr w:type="spellStart"/>
            <w:r w:rsidRPr="006739FB">
              <w:rPr>
                <w:rFonts w:ascii="Times New Roman" w:eastAsia="Times New Roman" w:hAnsi="Times New Roman" w:cs="Times New Roman"/>
                <w:color w:val="000000"/>
                <w:sz w:val="20"/>
                <w:szCs w:val="24"/>
                <w:lang w:val="en-GB" w:eastAsia="id-ID"/>
              </w:rPr>
              <w:t>Aktivitas</w:t>
            </w:r>
            <w:proofErr w:type="spellEnd"/>
          </w:p>
        </w:tc>
      </w:tr>
      <w:tr w:rsidR="006739FB" w:rsidRPr="006739FB" w:rsidTr="002325D5">
        <w:trPr>
          <w:trHeight w:val="129"/>
        </w:trPr>
        <w:tc>
          <w:tcPr>
            <w:tcW w:w="794" w:type="dxa"/>
            <w:tcBorders>
              <w:top w:val="nil"/>
              <w:left w:val="single" w:sz="8" w:space="0" w:color="auto"/>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i/>
                <w:iCs/>
                <w:color w:val="000000"/>
                <w:sz w:val="20"/>
                <w:szCs w:val="24"/>
                <w:lang w:eastAsia="id-ID"/>
              </w:rPr>
            </w:pPr>
            <w:r w:rsidRPr="006739FB">
              <w:rPr>
                <w:rFonts w:ascii="Times New Roman" w:eastAsia="Times New Roman" w:hAnsi="Times New Roman" w:cs="Times New Roman"/>
                <w:i/>
                <w:iCs/>
                <w:color w:val="000000"/>
                <w:sz w:val="20"/>
                <w:szCs w:val="24"/>
                <w:lang w:val="en-GB" w:eastAsia="id-ID"/>
              </w:rPr>
              <w:t>Jersey</w:t>
            </w:r>
          </w:p>
        </w:tc>
        <w:tc>
          <w:tcPr>
            <w:tcW w:w="1161"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1000</w:t>
            </w:r>
          </w:p>
        </w:tc>
        <w:tc>
          <w:tcPr>
            <w:tcW w:w="1139"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930</w:t>
            </w:r>
          </w:p>
        </w:tc>
        <w:tc>
          <w:tcPr>
            <w:tcW w:w="961"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60</w:t>
            </w:r>
          </w:p>
        </w:tc>
        <w:tc>
          <w:tcPr>
            <w:tcW w:w="950"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32</w:t>
            </w:r>
          </w:p>
        </w:tc>
      </w:tr>
      <w:tr w:rsidR="006739FB" w:rsidRPr="006739FB" w:rsidTr="002325D5">
        <w:trPr>
          <w:trHeight w:val="129"/>
        </w:trPr>
        <w:tc>
          <w:tcPr>
            <w:tcW w:w="794" w:type="dxa"/>
            <w:tcBorders>
              <w:top w:val="nil"/>
              <w:left w:val="single" w:sz="8" w:space="0" w:color="auto"/>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i/>
                <w:iCs/>
                <w:color w:val="000000"/>
                <w:sz w:val="20"/>
                <w:szCs w:val="24"/>
                <w:lang w:eastAsia="id-ID"/>
              </w:rPr>
            </w:pPr>
            <w:r w:rsidRPr="006739FB">
              <w:rPr>
                <w:rFonts w:ascii="Times New Roman" w:eastAsia="Times New Roman" w:hAnsi="Times New Roman" w:cs="Times New Roman"/>
                <w:i/>
                <w:iCs/>
                <w:color w:val="000000"/>
                <w:sz w:val="20"/>
                <w:szCs w:val="24"/>
                <w:lang w:val="en-GB" w:eastAsia="id-ID"/>
              </w:rPr>
              <w:t>T-Shirt</w:t>
            </w:r>
          </w:p>
        </w:tc>
        <w:tc>
          <w:tcPr>
            <w:tcW w:w="1161"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600</w:t>
            </w:r>
          </w:p>
        </w:tc>
        <w:tc>
          <w:tcPr>
            <w:tcW w:w="1139"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490</w:t>
            </w:r>
          </w:p>
        </w:tc>
        <w:tc>
          <w:tcPr>
            <w:tcW w:w="961"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70</w:t>
            </w:r>
          </w:p>
        </w:tc>
        <w:tc>
          <w:tcPr>
            <w:tcW w:w="950"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16</w:t>
            </w:r>
          </w:p>
        </w:tc>
      </w:tr>
      <w:tr w:rsidR="006739FB" w:rsidRPr="006739FB" w:rsidTr="002325D5">
        <w:trPr>
          <w:trHeight w:val="129"/>
        </w:trPr>
        <w:tc>
          <w:tcPr>
            <w:tcW w:w="794" w:type="dxa"/>
            <w:tcBorders>
              <w:top w:val="nil"/>
              <w:left w:val="single" w:sz="8" w:space="0" w:color="auto"/>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proofErr w:type="spellStart"/>
            <w:r w:rsidRPr="006739FB">
              <w:rPr>
                <w:rFonts w:ascii="Times New Roman" w:eastAsia="Times New Roman" w:hAnsi="Times New Roman" w:cs="Times New Roman"/>
                <w:color w:val="000000"/>
                <w:sz w:val="20"/>
                <w:szCs w:val="24"/>
                <w:lang w:val="en-GB" w:eastAsia="id-ID"/>
              </w:rPr>
              <w:t>Jaket</w:t>
            </w:r>
            <w:proofErr w:type="spellEnd"/>
          </w:p>
        </w:tc>
        <w:tc>
          <w:tcPr>
            <w:tcW w:w="1161"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350</w:t>
            </w:r>
          </w:p>
        </w:tc>
        <w:tc>
          <w:tcPr>
            <w:tcW w:w="1139"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240</w:t>
            </w:r>
          </w:p>
        </w:tc>
        <w:tc>
          <w:tcPr>
            <w:tcW w:w="961"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40</w:t>
            </w:r>
          </w:p>
        </w:tc>
        <w:tc>
          <w:tcPr>
            <w:tcW w:w="950"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color w:val="000000"/>
                <w:sz w:val="20"/>
                <w:szCs w:val="24"/>
                <w:lang w:eastAsia="id-ID"/>
              </w:rPr>
            </w:pPr>
            <w:r w:rsidRPr="006739FB">
              <w:rPr>
                <w:rFonts w:ascii="Times New Roman" w:eastAsia="Times New Roman" w:hAnsi="Times New Roman" w:cs="Times New Roman"/>
                <w:color w:val="000000"/>
                <w:sz w:val="20"/>
                <w:szCs w:val="24"/>
                <w:lang w:val="en-GB" w:eastAsia="id-ID"/>
              </w:rPr>
              <w:t>15</w:t>
            </w:r>
          </w:p>
        </w:tc>
      </w:tr>
      <w:tr w:rsidR="006739FB" w:rsidRPr="006739FB" w:rsidTr="002325D5">
        <w:trPr>
          <w:trHeight w:val="129"/>
        </w:trPr>
        <w:tc>
          <w:tcPr>
            <w:tcW w:w="4055"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b/>
                <w:bCs/>
                <w:color w:val="000000"/>
                <w:sz w:val="20"/>
                <w:szCs w:val="24"/>
                <w:lang w:eastAsia="id-ID"/>
              </w:rPr>
            </w:pPr>
            <w:r w:rsidRPr="006739FB">
              <w:rPr>
                <w:rFonts w:ascii="Times New Roman" w:eastAsia="Times New Roman" w:hAnsi="Times New Roman" w:cs="Times New Roman"/>
                <w:b/>
                <w:bCs/>
                <w:color w:val="000000"/>
                <w:sz w:val="20"/>
                <w:szCs w:val="24"/>
                <w:lang w:val="en-GB" w:eastAsia="id-ID"/>
              </w:rPr>
              <w:t>TOTAL</w:t>
            </w:r>
          </w:p>
        </w:tc>
        <w:tc>
          <w:tcPr>
            <w:tcW w:w="950" w:type="dxa"/>
            <w:tcBorders>
              <w:top w:val="nil"/>
              <w:left w:val="nil"/>
              <w:bottom w:val="single" w:sz="8" w:space="0" w:color="auto"/>
              <w:right w:val="single" w:sz="8" w:space="0" w:color="auto"/>
            </w:tcBorders>
            <w:shd w:val="clear" w:color="auto" w:fill="auto"/>
            <w:vAlign w:val="center"/>
            <w:hideMark/>
          </w:tcPr>
          <w:p w:rsidR="006739FB" w:rsidRPr="006739FB" w:rsidRDefault="006739FB" w:rsidP="002325D5">
            <w:pPr>
              <w:spacing w:after="0" w:line="240" w:lineRule="auto"/>
              <w:jc w:val="center"/>
              <w:rPr>
                <w:rFonts w:ascii="Times New Roman" w:eastAsia="Times New Roman" w:hAnsi="Times New Roman" w:cs="Times New Roman"/>
                <w:b/>
                <w:bCs/>
                <w:color w:val="000000"/>
                <w:sz w:val="20"/>
                <w:szCs w:val="24"/>
                <w:lang w:eastAsia="id-ID"/>
              </w:rPr>
            </w:pPr>
            <w:r w:rsidRPr="006739FB">
              <w:rPr>
                <w:rFonts w:ascii="Times New Roman" w:eastAsia="Times New Roman" w:hAnsi="Times New Roman" w:cs="Times New Roman"/>
                <w:b/>
                <w:bCs/>
                <w:color w:val="000000"/>
                <w:sz w:val="20"/>
                <w:szCs w:val="24"/>
                <w:lang w:val="en-GB" w:eastAsia="id-ID"/>
              </w:rPr>
              <w:t>63</w:t>
            </w:r>
          </w:p>
        </w:tc>
      </w:tr>
    </w:tbl>
    <w:p w:rsidR="00970DE7" w:rsidRDefault="006739FB" w:rsidP="00970DE7">
      <w:pPr>
        <w:rPr>
          <w:rFonts w:ascii="Times New Roman" w:hAnsi="Times New Roman" w:cs="Times New Roman"/>
        </w:rPr>
      </w:pPr>
      <w:r>
        <w:rPr>
          <w:rFonts w:ascii="Times New Roman" w:hAnsi="Times New Roman" w:cs="Times New Roman"/>
        </w:rPr>
        <w:br w:type="textWrapping" w:clear="all"/>
      </w:r>
    </w:p>
    <w:p w:rsidR="002325D5" w:rsidRDefault="002325D5" w:rsidP="002325D5">
      <w:pPr>
        <w:spacing w:line="240" w:lineRule="auto"/>
        <w:rPr>
          <w:rFonts w:ascii="Times New Roman" w:eastAsia="Calibri" w:hAnsi="Times New Roman" w:cs="Times New Roman"/>
          <w:b/>
        </w:rPr>
      </w:pPr>
      <w:r w:rsidRPr="002325D5">
        <w:rPr>
          <w:rFonts w:ascii="Times New Roman" w:hAnsi="Times New Roman" w:cs="Times New Roman"/>
          <w:b/>
        </w:rPr>
        <w:t xml:space="preserve">Perhitungan </w:t>
      </w:r>
      <w:r w:rsidRPr="002325D5">
        <w:rPr>
          <w:rFonts w:ascii="Times New Roman" w:eastAsia="Calibri" w:hAnsi="Times New Roman" w:cs="Times New Roman"/>
          <w:b/>
          <w:i/>
        </w:rPr>
        <w:t xml:space="preserve">Space Requirement </w:t>
      </w:r>
      <w:r w:rsidRPr="002325D5">
        <w:rPr>
          <w:rFonts w:ascii="Times New Roman" w:eastAsia="Calibri" w:hAnsi="Times New Roman" w:cs="Times New Roman"/>
          <w:b/>
        </w:rPr>
        <w:t>(</w:t>
      </w:r>
      <w:r>
        <w:rPr>
          <w:rFonts w:ascii="Times New Roman" w:eastAsia="Calibri" w:hAnsi="Times New Roman" w:cs="Times New Roman"/>
          <w:b/>
          <w:i/>
        </w:rPr>
        <w:t>S</w:t>
      </w:r>
      <w:r w:rsidRPr="002325D5">
        <w:rPr>
          <w:rFonts w:ascii="Times New Roman" w:eastAsia="Calibri" w:hAnsi="Times New Roman" w:cs="Times New Roman"/>
          <w:b/>
        </w:rPr>
        <w:t>)</w:t>
      </w:r>
    </w:p>
    <w:p w:rsidR="002325D5" w:rsidRDefault="002325D5" w:rsidP="002325D5">
      <w:pPr>
        <w:spacing w:line="240" w:lineRule="auto"/>
        <w:jc w:val="both"/>
        <w:rPr>
          <w:rFonts w:ascii="Times New Roman" w:eastAsia="Calibri" w:hAnsi="Times New Roman" w:cs="Times New Roman"/>
          <w:sz w:val="24"/>
        </w:rPr>
      </w:pPr>
      <w:r w:rsidRPr="002325D5">
        <w:rPr>
          <w:rFonts w:ascii="Times New Roman" w:eastAsia="Calibri" w:hAnsi="Times New Roman" w:cs="Times New Roman"/>
          <w:b/>
        </w:rPr>
        <w:tab/>
      </w:r>
      <w:r w:rsidRPr="002325D5">
        <w:rPr>
          <w:rFonts w:ascii="Times New Roman" w:eastAsia="Calibri" w:hAnsi="Times New Roman" w:cs="Times New Roman"/>
          <w:sz w:val="24"/>
        </w:rPr>
        <w:t xml:space="preserve">Dari total luas ruang penyimpanan barang (6m x 2m) dikurangi dengan luas ruangan khusus untuk bahan baku </w:t>
      </w:r>
      <w:r w:rsidR="00525AA8">
        <w:rPr>
          <w:rFonts w:ascii="Times New Roman" w:eastAsia="Calibri" w:hAnsi="Times New Roman" w:cs="Times New Roman"/>
          <w:sz w:val="24"/>
        </w:rPr>
        <w:t xml:space="preserve">(1m x 2m) </w:t>
      </w:r>
      <w:r w:rsidRPr="002325D5">
        <w:rPr>
          <w:rFonts w:ascii="Times New Roman" w:eastAsia="Calibri" w:hAnsi="Times New Roman" w:cs="Times New Roman"/>
          <w:sz w:val="24"/>
        </w:rPr>
        <w:t xml:space="preserve">sesuai hasil konsultasi dengan </w:t>
      </w:r>
      <w:r w:rsidR="00525AA8">
        <w:rPr>
          <w:rFonts w:ascii="Times New Roman" w:eastAsia="Calibri" w:hAnsi="Times New Roman" w:cs="Times New Roman"/>
          <w:i/>
          <w:sz w:val="24"/>
        </w:rPr>
        <w:t xml:space="preserve">owner, </w:t>
      </w:r>
      <w:r w:rsidRPr="002325D5">
        <w:rPr>
          <w:rFonts w:ascii="Times New Roman" w:eastAsia="Calibri" w:hAnsi="Times New Roman" w:cs="Times New Roman"/>
          <w:sz w:val="24"/>
        </w:rPr>
        <w:t>maka luas ruang penyimpanan yang tersedia untuk barang jadi tersisa 5m x 2m = 10</w:t>
      </w:r>
      <m:oMath>
        <m:sSup>
          <m:sSupPr>
            <m:ctrlPr>
              <w:rPr>
                <w:rFonts w:ascii="Cambria Math" w:eastAsia="Calibri" w:hAnsi="Cambria Math" w:cs="Times New Roman"/>
                <w:i/>
                <w:sz w:val="24"/>
              </w:rPr>
            </m:ctrlPr>
          </m:sSupPr>
          <m:e>
            <m:r>
              <w:rPr>
                <w:rFonts w:ascii="Cambria Math" w:eastAsia="Calibri" w:hAnsi="Cambria Math" w:cs="Times New Roman"/>
                <w:sz w:val="24"/>
              </w:rPr>
              <m:t>m</m:t>
            </m:r>
          </m:e>
          <m:sup>
            <m:r>
              <w:rPr>
                <w:rFonts w:ascii="Cambria Math" w:eastAsia="Calibri" w:hAnsi="Cambria Math" w:cs="Times New Roman"/>
                <w:sz w:val="24"/>
              </w:rPr>
              <m:t>2</m:t>
            </m:r>
          </m:sup>
        </m:sSup>
      </m:oMath>
      <w:r w:rsidRPr="002325D5">
        <w:rPr>
          <w:rFonts w:ascii="Times New Roman" w:eastAsia="Calibri" w:hAnsi="Times New Roman" w:cs="Times New Roman"/>
          <w:sz w:val="24"/>
        </w:rPr>
        <w:t xml:space="preserve">. Perhitungan luas blok per produk dilakukan dengan menghitung presentase rasio dari </w:t>
      </w:r>
      <w:r w:rsidRPr="002325D5">
        <w:rPr>
          <w:rFonts w:ascii="Times New Roman" w:eastAsia="Calibri" w:hAnsi="Times New Roman" w:cs="Times New Roman"/>
          <w:i/>
          <w:sz w:val="24"/>
        </w:rPr>
        <w:t xml:space="preserve">throughput </w:t>
      </w:r>
      <w:r w:rsidRPr="002325D5">
        <w:rPr>
          <w:rFonts w:ascii="Times New Roman" w:eastAsia="Calibri" w:hAnsi="Times New Roman" w:cs="Times New Roman"/>
          <w:sz w:val="24"/>
        </w:rPr>
        <w:t>dikalikan dengan luas keseluruhan ruang penyimpanan yang tersedia</w:t>
      </w:r>
      <w:r>
        <w:rPr>
          <w:rFonts w:ascii="Times New Roman" w:eastAsia="Calibri" w:hAnsi="Times New Roman" w:cs="Times New Roman"/>
          <w:sz w:val="24"/>
        </w:rPr>
        <w:t>.</w:t>
      </w:r>
    </w:p>
    <w:p w:rsidR="002325D5" w:rsidRDefault="002325D5" w:rsidP="002325D5">
      <w:pPr>
        <w:spacing w:line="240" w:lineRule="auto"/>
        <w:jc w:val="center"/>
        <w:rPr>
          <w:rFonts w:ascii="Times New Roman" w:eastAsiaTheme="minorEastAsia" w:hAnsi="Times New Roman" w:cs="Times New Roman"/>
        </w:rPr>
      </w:pPr>
      <w:r w:rsidRPr="002325D5">
        <w:rPr>
          <w:rFonts w:ascii="Times New Roman" w:eastAsiaTheme="minorEastAsia" w:hAnsi="Times New Roman" w:cs="Times New Roman"/>
          <w:b/>
          <w:i/>
        </w:rPr>
        <w:t>Sj =</w:t>
      </w:r>
      <w:r w:rsidRPr="002325D5">
        <w:rPr>
          <w:rFonts w:ascii="Times New Roman" w:eastAsiaTheme="minorEastAsia" w:hAnsi="Times New Roman" w:cs="Times New Roman"/>
          <w:i/>
        </w:rPr>
        <w:t xml:space="preserve"> </w:t>
      </w:r>
      <w:r w:rsidRPr="002325D5">
        <w:rPr>
          <w:rFonts w:ascii="Times New Roman" w:eastAsiaTheme="minorEastAsia" w:hAnsi="Times New Roman" w:cs="Times New Roman"/>
          <w:b/>
          <w:i/>
        </w:rPr>
        <w:t xml:space="preserve">Rasio Throughput </w:t>
      </w:r>
      <w:r w:rsidRPr="002325D5">
        <w:rPr>
          <w:rFonts w:ascii="Times New Roman" w:eastAsiaTheme="minorEastAsia" w:hAnsi="Times New Roman" w:cs="Times New Roman"/>
          <w:b/>
        </w:rPr>
        <w:t xml:space="preserve">x </w:t>
      </w:r>
      <w:r w:rsidRPr="002325D5">
        <w:rPr>
          <w:rFonts w:ascii="Times New Roman" w:eastAsiaTheme="minorEastAsia" w:hAnsi="Times New Roman" w:cs="Times New Roman"/>
          <w:b/>
          <w:i/>
        </w:rPr>
        <w:t>Luas Gudang</w:t>
      </w:r>
      <w:r w:rsidRPr="002325D5">
        <w:rPr>
          <w:rFonts w:ascii="Times New Roman" w:eastAsiaTheme="minorEastAsia" w:hAnsi="Times New Roman" w:cs="Times New Roman"/>
        </w:rPr>
        <w:t>.......................................(2)</w:t>
      </w:r>
    </w:p>
    <w:p w:rsidR="002325D5" w:rsidRPr="002325D5" w:rsidRDefault="002325D5" w:rsidP="002325D5">
      <w:pPr>
        <w:spacing w:line="240" w:lineRule="auto"/>
        <w:jc w:val="center"/>
        <w:rPr>
          <w:rFonts w:ascii="Times New Roman" w:eastAsia="Calibri" w:hAnsi="Times New Roman" w:cs="Times New Roman"/>
        </w:rPr>
      </w:pPr>
      <w:r>
        <w:rPr>
          <w:rFonts w:ascii="Times New Roman" w:eastAsiaTheme="minorEastAsia" w:hAnsi="Times New Roman" w:cs="Times New Roman"/>
        </w:rPr>
        <w:t xml:space="preserve">Tabel 2. Perhitungan </w:t>
      </w:r>
      <w:r w:rsidRPr="002325D5">
        <w:rPr>
          <w:rFonts w:ascii="Times New Roman" w:eastAsia="Calibri" w:hAnsi="Times New Roman" w:cs="Times New Roman"/>
          <w:i/>
        </w:rPr>
        <w:t>Space Requirement (S)</w:t>
      </w:r>
    </w:p>
    <w:tbl>
      <w:tblPr>
        <w:tblpPr w:leftFromText="180" w:rightFromText="180" w:vertAnchor="text" w:horzAnchor="margin" w:tblpXSpec="center" w:tblpY="-10"/>
        <w:tblW w:w="4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1"/>
        <w:gridCol w:w="1305"/>
        <w:gridCol w:w="1247"/>
      </w:tblGrid>
      <w:tr w:rsidR="00684712" w:rsidRPr="002325D5" w:rsidTr="00684712">
        <w:trPr>
          <w:trHeight w:val="312"/>
        </w:trPr>
        <w:tc>
          <w:tcPr>
            <w:tcW w:w="960" w:type="dxa"/>
            <w:tcBorders>
              <w:bottom w:val="single" w:sz="4" w:space="0" w:color="auto"/>
            </w:tcBorders>
            <w:shd w:val="clear" w:color="auto" w:fill="FFC000"/>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eastAsia="id-ID"/>
              </w:rPr>
            </w:pPr>
            <w:r w:rsidRPr="002325D5">
              <w:rPr>
                <w:rFonts w:ascii="Times New Roman" w:eastAsia="Times New Roman" w:hAnsi="Times New Roman" w:cs="Times New Roman"/>
                <w:color w:val="000000"/>
                <w:sz w:val="20"/>
                <w:lang w:eastAsia="id-ID"/>
              </w:rPr>
              <w:t>Jenis Produk</w:t>
            </w:r>
          </w:p>
        </w:tc>
        <w:tc>
          <w:tcPr>
            <w:tcW w:w="1161" w:type="dxa"/>
            <w:tcBorders>
              <w:bottom w:val="single" w:sz="4" w:space="0" w:color="auto"/>
            </w:tcBorders>
            <w:shd w:val="clear" w:color="auto" w:fill="FFC000"/>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eastAsia="id-ID"/>
              </w:rPr>
            </w:pPr>
            <w:r w:rsidRPr="002325D5">
              <w:rPr>
                <w:rFonts w:ascii="Times New Roman" w:eastAsia="Times New Roman" w:hAnsi="Times New Roman" w:cs="Times New Roman"/>
                <w:color w:val="000000"/>
                <w:sz w:val="20"/>
                <w:lang w:eastAsia="id-ID"/>
              </w:rPr>
              <w:t xml:space="preserve">Rasio </w:t>
            </w:r>
            <w:r w:rsidRPr="002325D5">
              <w:rPr>
                <w:rFonts w:ascii="Times New Roman" w:eastAsia="Times New Roman" w:hAnsi="Times New Roman" w:cs="Times New Roman"/>
                <w:i/>
                <w:iCs/>
                <w:color w:val="000000"/>
                <w:sz w:val="20"/>
                <w:lang w:eastAsia="id-ID"/>
              </w:rPr>
              <w:t>Throughput</w:t>
            </w:r>
          </w:p>
        </w:tc>
        <w:tc>
          <w:tcPr>
            <w:tcW w:w="1305" w:type="dxa"/>
            <w:tcBorders>
              <w:bottom w:val="single" w:sz="4" w:space="0" w:color="auto"/>
            </w:tcBorders>
            <w:shd w:val="clear" w:color="auto" w:fill="FFC000"/>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eastAsia="id-ID"/>
              </w:rPr>
            </w:pPr>
            <w:r w:rsidRPr="002325D5">
              <w:rPr>
                <w:rFonts w:ascii="Times New Roman" w:eastAsia="Times New Roman" w:hAnsi="Times New Roman" w:cs="Times New Roman"/>
                <w:color w:val="000000"/>
                <w:sz w:val="20"/>
                <w:lang w:eastAsia="id-ID"/>
              </w:rPr>
              <w:t>Luas Ruang Penyimpanan Tersedia (m^2)</w:t>
            </w:r>
          </w:p>
        </w:tc>
        <w:tc>
          <w:tcPr>
            <w:tcW w:w="1247" w:type="dxa"/>
            <w:tcBorders>
              <w:bottom w:val="single" w:sz="4" w:space="0" w:color="auto"/>
            </w:tcBorders>
            <w:shd w:val="clear" w:color="auto" w:fill="FFC000"/>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eastAsia="id-ID"/>
              </w:rPr>
            </w:pPr>
            <w:r w:rsidRPr="002325D5">
              <w:rPr>
                <w:rFonts w:ascii="Times New Roman" w:eastAsia="Times New Roman" w:hAnsi="Times New Roman" w:cs="Times New Roman"/>
                <w:color w:val="000000"/>
                <w:sz w:val="20"/>
                <w:lang w:eastAsia="id-ID"/>
              </w:rPr>
              <w:t>Kebutuhan Ruang (m^2)</w:t>
            </w:r>
          </w:p>
        </w:tc>
      </w:tr>
      <w:tr w:rsidR="00684712" w:rsidRPr="002325D5" w:rsidTr="00684712">
        <w:trPr>
          <w:trHeight w:val="324"/>
        </w:trPr>
        <w:tc>
          <w:tcPr>
            <w:tcW w:w="960" w:type="dxa"/>
            <w:tcBorders>
              <w:top w:val="single" w:sz="4" w:space="0" w:color="auto"/>
            </w:tcBorders>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i/>
                <w:iCs/>
                <w:color w:val="000000"/>
                <w:sz w:val="20"/>
                <w:lang w:val="en-GB" w:eastAsia="id-ID"/>
              </w:rPr>
            </w:pPr>
            <w:r w:rsidRPr="002325D5">
              <w:rPr>
                <w:rFonts w:ascii="Times New Roman" w:eastAsia="Times New Roman" w:hAnsi="Times New Roman" w:cs="Times New Roman"/>
                <w:i/>
                <w:iCs/>
                <w:color w:val="000000"/>
                <w:sz w:val="20"/>
                <w:lang w:val="en-GB" w:eastAsia="id-ID"/>
              </w:rPr>
              <w:t>Jersey</w:t>
            </w:r>
          </w:p>
        </w:tc>
        <w:tc>
          <w:tcPr>
            <w:tcW w:w="1161" w:type="dxa"/>
            <w:tcBorders>
              <w:top w:val="single" w:sz="4" w:space="0" w:color="auto"/>
            </w:tcBorders>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val="en-GB" w:eastAsia="id-ID"/>
              </w:rPr>
            </w:pPr>
            <w:r w:rsidRPr="002325D5">
              <w:rPr>
                <w:rFonts w:ascii="Times New Roman" w:eastAsia="Times New Roman" w:hAnsi="Times New Roman" w:cs="Times New Roman"/>
                <w:color w:val="000000"/>
                <w:sz w:val="20"/>
                <w:lang w:val="en-GB" w:eastAsia="id-ID"/>
              </w:rPr>
              <w:t>0,5079</w:t>
            </w:r>
          </w:p>
        </w:tc>
        <w:tc>
          <w:tcPr>
            <w:tcW w:w="1305" w:type="dxa"/>
            <w:tcBorders>
              <w:top w:val="single" w:sz="4" w:space="0" w:color="auto"/>
            </w:tcBorders>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val="en-GB" w:eastAsia="id-ID"/>
              </w:rPr>
            </w:pPr>
            <w:r w:rsidRPr="002325D5">
              <w:rPr>
                <w:rFonts w:ascii="Times New Roman" w:eastAsia="Times New Roman" w:hAnsi="Times New Roman" w:cs="Times New Roman"/>
                <w:color w:val="000000"/>
                <w:sz w:val="20"/>
                <w:lang w:val="en-GB" w:eastAsia="id-ID"/>
              </w:rPr>
              <w:t>10</w:t>
            </w:r>
          </w:p>
        </w:tc>
        <w:tc>
          <w:tcPr>
            <w:tcW w:w="1247" w:type="dxa"/>
            <w:tcBorders>
              <w:top w:val="single" w:sz="4" w:space="0" w:color="auto"/>
            </w:tcBorders>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val="en-GB" w:eastAsia="id-ID"/>
              </w:rPr>
            </w:pPr>
            <w:r w:rsidRPr="002325D5">
              <w:rPr>
                <w:rFonts w:ascii="Times New Roman" w:eastAsia="Times New Roman" w:hAnsi="Times New Roman" w:cs="Times New Roman"/>
                <w:color w:val="000000"/>
                <w:sz w:val="20"/>
                <w:lang w:val="en-GB" w:eastAsia="id-ID"/>
              </w:rPr>
              <w:t>5,079 ≈</w:t>
            </w:r>
            <w:r>
              <w:rPr>
                <w:rFonts w:ascii="Times New Roman" w:eastAsia="Times New Roman" w:hAnsi="Times New Roman" w:cs="Times New Roman"/>
                <w:color w:val="000000"/>
                <w:sz w:val="20"/>
                <w:lang w:eastAsia="id-ID"/>
              </w:rPr>
              <w:t xml:space="preserve"> </w:t>
            </w:r>
            <w:r w:rsidRPr="002325D5">
              <w:rPr>
                <w:rFonts w:ascii="Times New Roman" w:eastAsia="Times New Roman" w:hAnsi="Times New Roman" w:cs="Times New Roman"/>
                <w:color w:val="000000"/>
                <w:sz w:val="20"/>
                <w:lang w:val="en-GB" w:eastAsia="id-ID"/>
              </w:rPr>
              <w:t>5,1</w:t>
            </w:r>
          </w:p>
        </w:tc>
      </w:tr>
      <w:tr w:rsidR="00684712" w:rsidRPr="002325D5" w:rsidTr="00684712">
        <w:trPr>
          <w:trHeight w:val="312"/>
        </w:trPr>
        <w:tc>
          <w:tcPr>
            <w:tcW w:w="960" w:type="dxa"/>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i/>
                <w:iCs/>
                <w:color w:val="000000"/>
                <w:sz w:val="20"/>
                <w:lang w:eastAsia="id-ID"/>
              </w:rPr>
            </w:pPr>
            <w:r w:rsidRPr="002325D5">
              <w:rPr>
                <w:rFonts w:ascii="Times New Roman" w:eastAsia="Times New Roman" w:hAnsi="Times New Roman" w:cs="Times New Roman"/>
                <w:i/>
                <w:iCs/>
                <w:color w:val="000000"/>
                <w:sz w:val="20"/>
                <w:lang w:eastAsia="id-ID"/>
              </w:rPr>
              <w:t>T-Shirt</w:t>
            </w:r>
          </w:p>
        </w:tc>
        <w:tc>
          <w:tcPr>
            <w:tcW w:w="1161" w:type="dxa"/>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eastAsia="id-ID"/>
              </w:rPr>
            </w:pPr>
            <w:r w:rsidRPr="002325D5">
              <w:rPr>
                <w:rFonts w:ascii="Times New Roman" w:eastAsia="Times New Roman" w:hAnsi="Times New Roman" w:cs="Times New Roman"/>
                <w:color w:val="000000"/>
                <w:sz w:val="20"/>
                <w:lang w:eastAsia="id-ID"/>
              </w:rPr>
              <w:t>0,2539</w:t>
            </w:r>
          </w:p>
        </w:tc>
        <w:tc>
          <w:tcPr>
            <w:tcW w:w="1305" w:type="dxa"/>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eastAsia="id-ID"/>
              </w:rPr>
            </w:pPr>
            <w:r w:rsidRPr="002325D5">
              <w:rPr>
                <w:rFonts w:ascii="Times New Roman" w:eastAsia="Times New Roman" w:hAnsi="Times New Roman" w:cs="Times New Roman"/>
                <w:color w:val="000000"/>
                <w:sz w:val="20"/>
                <w:lang w:eastAsia="id-ID"/>
              </w:rPr>
              <w:t>10</w:t>
            </w:r>
          </w:p>
        </w:tc>
        <w:tc>
          <w:tcPr>
            <w:tcW w:w="1247" w:type="dxa"/>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eastAsia="id-ID"/>
              </w:rPr>
            </w:pPr>
            <w:r w:rsidRPr="002325D5">
              <w:rPr>
                <w:rFonts w:ascii="Times New Roman" w:eastAsia="Times New Roman" w:hAnsi="Times New Roman" w:cs="Times New Roman"/>
                <w:color w:val="000000"/>
                <w:sz w:val="20"/>
                <w:lang w:eastAsia="id-ID"/>
              </w:rPr>
              <w:t>2,539 ≈ 2,5</w:t>
            </w:r>
          </w:p>
        </w:tc>
      </w:tr>
      <w:tr w:rsidR="00684712" w:rsidRPr="002325D5" w:rsidTr="00684712">
        <w:trPr>
          <w:trHeight w:val="324"/>
        </w:trPr>
        <w:tc>
          <w:tcPr>
            <w:tcW w:w="960" w:type="dxa"/>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val="en-GB" w:eastAsia="id-ID"/>
              </w:rPr>
            </w:pPr>
            <w:proofErr w:type="spellStart"/>
            <w:r w:rsidRPr="002325D5">
              <w:rPr>
                <w:rFonts w:ascii="Times New Roman" w:eastAsia="Times New Roman" w:hAnsi="Times New Roman" w:cs="Times New Roman"/>
                <w:color w:val="000000"/>
                <w:sz w:val="20"/>
                <w:lang w:val="en-GB" w:eastAsia="id-ID"/>
              </w:rPr>
              <w:t>Jaket</w:t>
            </w:r>
            <w:proofErr w:type="spellEnd"/>
          </w:p>
        </w:tc>
        <w:tc>
          <w:tcPr>
            <w:tcW w:w="1161" w:type="dxa"/>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val="en-GB" w:eastAsia="id-ID"/>
              </w:rPr>
            </w:pPr>
            <w:r w:rsidRPr="002325D5">
              <w:rPr>
                <w:rFonts w:ascii="Times New Roman" w:eastAsia="Times New Roman" w:hAnsi="Times New Roman" w:cs="Times New Roman"/>
                <w:color w:val="000000"/>
                <w:sz w:val="20"/>
                <w:lang w:val="en-GB" w:eastAsia="id-ID"/>
              </w:rPr>
              <w:t>0,238</w:t>
            </w:r>
          </w:p>
        </w:tc>
        <w:tc>
          <w:tcPr>
            <w:tcW w:w="1305" w:type="dxa"/>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val="en-GB" w:eastAsia="id-ID"/>
              </w:rPr>
            </w:pPr>
            <w:r w:rsidRPr="002325D5">
              <w:rPr>
                <w:rFonts w:ascii="Times New Roman" w:eastAsia="Times New Roman" w:hAnsi="Times New Roman" w:cs="Times New Roman"/>
                <w:color w:val="000000"/>
                <w:sz w:val="20"/>
                <w:lang w:val="en-GB" w:eastAsia="id-ID"/>
              </w:rPr>
              <w:t>10</w:t>
            </w:r>
          </w:p>
        </w:tc>
        <w:tc>
          <w:tcPr>
            <w:tcW w:w="1247" w:type="dxa"/>
            <w:shd w:val="clear" w:color="auto" w:fill="auto"/>
            <w:noWrap/>
            <w:vAlign w:val="center"/>
            <w:hideMark/>
          </w:tcPr>
          <w:p w:rsidR="00684712" w:rsidRPr="002325D5" w:rsidRDefault="00684712" w:rsidP="00684712">
            <w:pPr>
              <w:spacing w:after="0" w:line="240" w:lineRule="auto"/>
              <w:jc w:val="center"/>
              <w:rPr>
                <w:rFonts w:ascii="Times New Roman" w:eastAsia="Times New Roman" w:hAnsi="Times New Roman" w:cs="Times New Roman"/>
                <w:color w:val="000000"/>
                <w:sz w:val="20"/>
                <w:lang w:val="en-GB" w:eastAsia="id-ID"/>
              </w:rPr>
            </w:pPr>
            <w:r w:rsidRPr="002325D5">
              <w:rPr>
                <w:rFonts w:ascii="Times New Roman" w:eastAsia="Times New Roman" w:hAnsi="Times New Roman" w:cs="Times New Roman"/>
                <w:color w:val="000000"/>
                <w:sz w:val="20"/>
                <w:lang w:val="en-GB" w:eastAsia="id-ID"/>
              </w:rPr>
              <w:t>2,38 ≈ 2,4</w:t>
            </w:r>
          </w:p>
        </w:tc>
      </w:tr>
    </w:tbl>
    <w:p w:rsidR="002325D5" w:rsidRPr="002325D5" w:rsidRDefault="002325D5" w:rsidP="00970DE7">
      <w:pPr>
        <w:rPr>
          <w:rFonts w:ascii="Times New Roman" w:hAnsi="Times New Roman" w:cs="Times New Roman"/>
          <w:b/>
        </w:rPr>
      </w:pPr>
      <w:r>
        <w:rPr>
          <w:rFonts w:ascii="Times New Roman" w:eastAsia="Calibri" w:hAnsi="Times New Roman" w:cs="Times New Roman"/>
          <w:b/>
        </w:rPr>
        <w:tab/>
      </w:r>
    </w:p>
    <w:p w:rsidR="002325D5" w:rsidRDefault="002325D5">
      <w:pPr>
        <w:rPr>
          <w:rFonts w:ascii="Times New Roman" w:hAnsi="Times New Roman" w:cs="Times New Roman"/>
        </w:rPr>
      </w:pPr>
      <w:r>
        <w:rPr>
          <w:rFonts w:ascii="Times New Roman" w:hAnsi="Times New Roman" w:cs="Times New Roman"/>
        </w:rPr>
        <w:br w:type="page"/>
      </w:r>
    </w:p>
    <w:p w:rsidR="00970DE7" w:rsidRPr="00684712" w:rsidRDefault="00684712" w:rsidP="00DF2B7F">
      <w:pPr>
        <w:spacing w:line="240" w:lineRule="auto"/>
        <w:rPr>
          <w:rFonts w:ascii="Times New Roman" w:hAnsi="Times New Roman" w:cs="Times New Roman"/>
          <w:sz w:val="20"/>
        </w:rPr>
      </w:pPr>
      <w:r w:rsidRPr="00684712">
        <w:rPr>
          <w:rFonts w:ascii="Times New Roman" w:eastAsia="Calibri" w:hAnsi="Times New Roman" w:cs="Times New Roman"/>
          <w:b/>
        </w:rPr>
        <w:lastRenderedPageBreak/>
        <w:t xml:space="preserve">Perbandingan dan Perangkingan </w:t>
      </w:r>
      <w:r w:rsidRPr="00684712">
        <w:rPr>
          <w:rFonts w:ascii="Times New Roman" w:eastAsia="Calibri" w:hAnsi="Times New Roman" w:cs="Times New Roman"/>
          <w:b/>
          <w:i/>
        </w:rPr>
        <w:t xml:space="preserve">Throughput </w:t>
      </w:r>
      <w:r w:rsidRPr="00684712">
        <w:rPr>
          <w:rFonts w:ascii="Times New Roman" w:eastAsia="Calibri" w:hAnsi="Times New Roman" w:cs="Times New Roman"/>
          <w:b/>
        </w:rPr>
        <w:t xml:space="preserve">dengan </w:t>
      </w:r>
      <w:r w:rsidRPr="00684712">
        <w:rPr>
          <w:rFonts w:ascii="Times New Roman" w:eastAsia="Calibri" w:hAnsi="Times New Roman" w:cs="Times New Roman"/>
          <w:b/>
          <w:i/>
        </w:rPr>
        <w:t xml:space="preserve"> Space Requirement </w:t>
      </w:r>
      <w:r w:rsidRPr="00684712">
        <w:rPr>
          <w:rFonts w:ascii="Times New Roman" w:eastAsia="Calibri" w:hAnsi="Times New Roman" w:cs="Times New Roman"/>
          <w:b/>
        </w:rPr>
        <w:t>(</w:t>
      </w:r>
      <w:r w:rsidRPr="00684712">
        <w:rPr>
          <w:rFonts w:ascii="Times New Roman" w:eastAsia="Calibri" w:hAnsi="Times New Roman" w:cs="Times New Roman"/>
          <w:b/>
          <w:i/>
        </w:rPr>
        <w:t>T/S</w:t>
      </w:r>
      <w:r w:rsidRPr="00684712">
        <w:rPr>
          <w:rFonts w:ascii="Times New Roman" w:eastAsia="Calibri" w:hAnsi="Times New Roman" w:cs="Times New Roman"/>
          <w:b/>
        </w:rPr>
        <w:t>)</w:t>
      </w:r>
    </w:p>
    <w:p w:rsidR="00970DE7" w:rsidRDefault="00684712" w:rsidP="00DF2B7F">
      <w:pPr>
        <w:spacing w:line="240" w:lineRule="auto"/>
        <w:rPr>
          <w:rFonts w:ascii="Times New Roman" w:hAnsi="Times New Roman" w:cs="Times New Roman"/>
        </w:rPr>
      </w:pPr>
      <w:r>
        <w:rPr>
          <w:rFonts w:ascii="Times New Roman" w:hAnsi="Times New Roman" w:cs="Times New Roman"/>
        </w:rPr>
        <w:tab/>
        <w:t xml:space="preserve">Perhitungan ini dilakukan untuk menentukan penempatan produk berdasar ranking </w:t>
      </w:r>
      <w:r>
        <w:rPr>
          <w:rFonts w:ascii="Times New Roman" w:hAnsi="Times New Roman" w:cs="Times New Roman"/>
          <w:i/>
        </w:rPr>
        <w:t xml:space="preserve">T/S </w:t>
      </w:r>
      <w:r>
        <w:rPr>
          <w:rFonts w:ascii="Times New Roman" w:hAnsi="Times New Roman" w:cs="Times New Roman"/>
        </w:rPr>
        <w:t xml:space="preserve">paling tinggi dengan jarak paling dekat pada </w:t>
      </w:r>
      <w:r>
        <w:rPr>
          <w:rFonts w:ascii="Times New Roman" w:hAnsi="Times New Roman" w:cs="Times New Roman"/>
          <w:i/>
        </w:rPr>
        <w:t>I/O point.</w:t>
      </w:r>
    </w:p>
    <w:p w:rsidR="00684712" w:rsidRDefault="00684712" w:rsidP="00DF2B7F">
      <w:pPr>
        <w:spacing w:line="240" w:lineRule="auto"/>
        <w:jc w:val="center"/>
        <w:rPr>
          <w:rFonts w:ascii="Times New Roman" w:hAnsi="Times New Roman" w:cs="Times New Roman"/>
        </w:rPr>
      </w:pPr>
      <w:r>
        <w:rPr>
          <w:rFonts w:ascii="Times New Roman" w:hAnsi="Times New Roman" w:cs="Times New Roman"/>
        </w:rPr>
        <w:t xml:space="preserve">Tabel 3. Perbandingan </w:t>
      </w:r>
      <w:r>
        <w:rPr>
          <w:rFonts w:ascii="Times New Roman" w:hAnsi="Times New Roman" w:cs="Times New Roman"/>
          <w:i/>
        </w:rPr>
        <w:t>T/S</w:t>
      </w:r>
    </w:p>
    <w:tbl>
      <w:tblPr>
        <w:tblW w:w="3226" w:type="dxa"/>
        <w:jc w:val="center"/>
        <w:tblLook w:val="04A0" w:firstRow="1" w:lastRow="0" w:firstColumn="1" w:lastColumn="0" w:noHBand="0" w:noVBand="1"/>
      </w:tblPr>
      <w:tblGrid>
        <w:gridCol w:w="861"/>
        <w:gridCol w:w="994"/>
        <w:gridCol w:w="1184"/>
        <w:gridCol w:w="566"/>
      </w:tblGrid>
      <w:tr w:rsidR="00684712" w:rsidRPr="00684712" w:rsidTr="00684712">
        <w:trPr>
          <w:trHeight w:val="574"/>
          <w:jc w:val="center"/>
        </w:trPr>
        <w:tc>
          <w:tcPr>
            <w:tcW w:w="763" w:type="dxa"/>
            <w:tcBorders>
              <w:top w:val="single" w:sz="8" w:space="0" w:color="auto"/>
              <w:left w:val="single" w:sz="8" w:space="0" w:color="auto"/>
              <w:bottom w:val="single" w:sz="8" w:space="0" w:color="auto"/>
              <w:right w:val="single" w:sz="8" w:space="0" w:color="auto"/>
            </w:tcBorders>
            <w:shd w:val="clear" w:color="000000" w:fill="FFC000"/>
            <w:vAlign w:val="center"/>
            <w:hideMark/>
          </w:tcPr>
          <w:p w:rsidR="00684712" w:rsidRPr="00684712" w:rsidRDefault="00684712" w:rsidP="00DF2B7F">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684712">
              <w:rPr>
                <w:rFonts w:ascii="Times New Roman" w:eastAsia="Times New Roman" w:hAnsi="Times New Roman" w:cs="Times New Roman"/>
                <w:b/>
                <w:bCs/>
                <w:color w:val="000000"/>
                <w:sz w:val="20"/>
                <w:szCs w:val="24"/>
                <w:lang w:val="en-GB" w:eastAsia="id-ID"/>
              </w:rPr>
              <w:t>Jenis</w:t>
            </w:r>
            <w:proofErr w:type="spellEnd"/>
            <w:r w:rsidRPr="00684712">
              <w:rPr>
                <w:rFonts w:ascii="Times New Roman" w:eastAsia="Times New Roman" w:hAnsi="Times New Roman" w:cs="Times New Roman"/>
                <w:b/>
                <w:bCs/>
                <w:color w:val="000000"/>
                <w:sz w:val="20"/>
                <w:szCs w:val="24"/>
                <w:lang w:val="en-GB" w:eastAsia="id-ID"/>
              </w:rPr>
              <w:t xml:space="preserve"> </w:t>
            </w:r>
            <w:proofErr w:type="spellStart"/>
            <w:r w:rsidRPr="00684712">
              <w:rPr>
                <w:rFonts w:ascii="Times New Roman" w:eastAsia="Times New Roman" w:hAnsi="Times New Roman" w:cs="Times New Roman"/>
                <w:b/>
                <w:bCs/>
                <w:color w:val="000000"/>
                <w:sz w:val="20"/>
                <w:szCs w:val="24"/>
                <w:lang w:val="en-GB" w:eastAsia="id-ID"/>
              </w:rPr>
              <w:t>Produk</w:t>
            </w:r>
            <w:proofErr w:type="spellEnd"/>
          </w:p>
        </w:tc>
        <w:tc>
          <w:tcPr>
            <w:tcW w:w="835" w:type="dxa"/>
            <w:tcBorders>
              <w:top w:val="single" w:sz="8" w:space="0" w:color="auto"/>
              <w:left w:val="nil"/>
              <w:bottom w:val="single" w:sz="8" w:space="0" w:color="auto"/>
              <w:right w:val="single" w:sz="8" w:space="0" w:color="auto"/>
            </w:tcBorders>
            <w:shd w:val="clear" w:color="000000" w:fill="FFC000"/>
            <w:vAlign w:val="center"/>
            <w:hideMark/>
          </w:tcPr>
          <w:p w:rsidR="00684712" w:rsidRPr="00684712" w:rsidRDefault="00684712" w:rsidP="00DF2B7F">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684712">
              <w:rPr>
                <w:rFonts w:ascii="Times New Roman" w:eastAsia="Times New Roman" w:hAnsi="Times New Roman" w:cs="Times New Roman"/>
                <w:b/>
                <w:bCs/>
                <w:color w:val="000000"/>
                <w:sz w:val="20"/>
                <w:szCs w:val="24"/>
                <w:lang w:val="en-GB" w:eastAsia="id-ID"/>
              </w:rPr>
              <w:t>Aktivitas</w:t>
            </w:r>
            <w:proofErr w:type="spellEnd"/>
            <w:r w:rsidRPr="00684712">
              <w:rPr>
                <w:rFonts w:ascii="Times New Roman" w:eastAsia="Times New Roman" w:hAnsi="Times New Roman" w:cs="Times New Roman"/>
                <w:b/>
                <w:bCs/>
                <w:color w:val="000000"/>
                <w:sz w:val="20"/>
                <w:szCs w:val="24"/>
                <w:lang w:val="en-GB" w:eastAsia="id-ID"/>
              </w:rPr>
              <w:t xml:space="preserve"> (T)</w:t>
            </w:r>
          </w:p>
        </w:tc>
        <w:tc>
          <w:tcPr>
            <w:tcW w:w="995" w:type="dxa"/>
            <w:tcBorders>
              <w:top w:val="single" w:sz="8" w:space="0" w:color="auto"/>
              <w:left w:val="nil"/>
              <w:bottom w:val="single" w:sz="8" w:space="0" w:color="auto"/>
              <w:right w:val="single" w:sz="8" w:space="0" w:color="auto"/>
            </w:tcBorders>
            <w:shd w:val="clear" w:color="000000" w:fill="FFC000"/>
            <w:vAlign w:val="center"/>
            <w:hideMark/>
          </w:tcPr>
          <w:p w:rsidR="00684712" w:rsidRPr="00684712" w:rsidRDefault="00684712" w:rsidP="00DF2B7F">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684712">
              <w:rPr>
                <w:rFonts w:ascii="Times New Roman" w:eastAsia="Times New Roman" w:hAnsi="Times New Roman" w:cs="Times New Roman"/>
                <w:b/>
                <w:bCs/>
                <w:color w:val="000000"/>
                <w:sz w:val="20"/>
                <w:szCs w:val="24"/>
                <w:lang w:val="en-GB" w:eastAsia="id-ID"/>
              </w:rPr>
              <w:t>Kebutuhan</w:t>
            </w:r>
            <w:proofErr w:type="spellEnd"/>
            <w:r w:rsidRPr="00684712">
              <w:rPr>
                <w:rFonts w:ascii="Times New Roman" w:eastAsia="Times New Roman" w:hAnsi="Times New Roman" w:cs="Times New Roman"/>
                <w:b/>
                <w:bCs/>
                <w:color w:val="000000"/>
                <w:sz w:val="20"/>
                <w:szCs w:val="24"/>
                <w:lang w:val="en-GB" w:eastAsia="id-ID"/>
              </w:rPr>
              <w:t xml:space="preserve"> </w:t>
            </w:r>
            <w:proofErr w:type="spellStart"/>
            <w:r w:rsidRPr="00684712">
              <w:rPr>
                <w:rFonts w:ascii="Times New Roman" w:eastAsia="Times New Roman" w:hAnsi="Times New Roman" w:cs="Times New Roman"/>
                <w:b/>
                <w:bCs/>
                <w:color w:val="000000"/>
                <w:sz w:val="20"/>
                <w:szCs w:val="24"/>
                <w:lang w:val="en-GB" w:eastAsia="id-ID"/>
              </w:rPr>
              <w:t>Ruang</w:t>
            </w:r>
            <w:proofErr w:type="spellEnd"/>
            <w:r w:rsidRPr="00684712">
              <w:rPr>
                <w:rFonts w:ascii="Times New Roman" w:eastAsia="Times New Roman" w:hAnsi="Times New Roman" w:cs="Times New Roman"/>
                <w:b/>
                <w:bCs/>
                <w:color w:val="000000"/>
                <w:sz w:val="20"/>
                <w:szCs w:val="24"/>
                <w:lang w:val="en-GB" w:eastAsia="id-ID"/>
              </w:rPr>
              <w:t xml:space="preserve"> (S)</w:t>
            </w:r>
          </w:p>
        </w:tc>
        <w:tc>
          <w:tcPr>
            <w:tcW w:w="633" w:type="dxa"/>
            <w:tcBorders>
              <w:top w:val="single" w:sz="8" w:space="0" w:color="auto"/>
              <w:left w:val="nil"/>
              <w:bottom w:val="single" w:sz="8" w:space="0" w:color="auto"/>
              <w:right w:val="single" w:sz="8" w:space="0" w:color="auto"/>
            </w:tcBorders>
            <w:shd w:val="clear" w:color="000000" w:fill="FFC000"/>
            <w:vAlign w:val="center"/>
            <w:hideMark/>
          </w:tcPr>
          <w:p w:rsidR="00684712" w:rsidRPr="00684712" w:rsidRDefault="00684712" w:rsidP="00DF2B7F">
            <w:pPr>
              <w:spacing w:after="0" w:line="240" w:lineRule="auto"/>
              <w:jc w:val="center"/>
              <w:rPr>
                <w:rFonts w:ascii="Times New Roman" w:eastAsia="Times New Roman" w:hAnsi="Times New Roman" w:cs="Times New Roman"/>
                <w:b/>
                <w:bCs/>
                <w:i/>
                <w:iCs/>
                <w:color w:val="000000"/>
                <w:sz w:val="20"/>
                <w:szCs w:val="24"/>
                <w:lang w:eastAsia="id-ID"/>
              </w:rPr>
            </w:pPr>
            <w:r w:rsidRPr="00684712">
              <w:rPr>
                <w:rFonts w:ascii="Times New Roman" w:eastAsia="Times New Roman" w:hAnsi="Times New Roman" w:cs="Times New Roman"/>
                <w:b/>
                <w:bCs/>
                <w:i/>
                <w:iCs/>
                <w:color w:val="000000"/>
                <w:sz w:val="20"/>
                <w:szCs w:val="24"/>
                <w:lang w:val="en-GB" w:eastAsia="id-ID"/>
              </w:rPr>
              <w:t>T/S</w:t>
            </w:r>
          </w:p>
        </w:tc>
      </w:tr>
      <w:tr w:rsidR="00684712" w:rsidRPr="00684712" w:rsidTr="00684712">
        <w:trPr>
          <w:trHeight w:val="147"/>
          <w:jc w:val="center"/>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i/>
                <w:iCs/>
                <w:color w:val="000000"/>
                <w:sz w:val="20"/>
                <w:szCs w:val="24"/>
                <w:lang w:eastAsia="id-ID"/>
              </w:rPr>
            </w:pPr>
            <w:r w:rsidRPr="00684712">
              <w:rPr>
                <w:rFonts w:ascii="Times New Roman" w:eastAsia="Times New Roman" w:hAnsi="Times New Roman" w:cs="Times New Roman"/>
                <w:i/>
                <w:iCs/>
                <w:color w:val="000000"/>
                <w:sz w:val="20"/>
                <w:szCs w:val="24"/>
                <w:lang w:val="en-GB" w:eastAsia="id-ID"/>
              </w:rPr>
              <w:t>Jersey</w:t>
            </w:r>
          </w:p>
        </w:tc>
        <w:tc>
          <w:tcPr>
            <w:tcW w:w="835"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32</w:t>
            </w:r>
          </w:p>
        </w:tc>
        <w:tc>
          <w:tcPr>
            <w:tcW w:w="995"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5,1</w:t>
            </w:r>
          </w:p>
        </w:tc>
        <w:tc>
          <w:tcPr>
            <w:tcW w:w="633"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6,27</w:t>
            </w:r>
          </w:p>
        </w:tc>
      </w:tr>
      <w:tr w:rsidR="00684712" w:rsidRPr="00684712" w:rsidTr="00684712">
        <w:trPr>
          <w:trHeight w:val="147"/>
          <w:jc w:val="center"/>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i/>
                <w:iCs/>
                <w:color w:val="000000"/>
                <w:sz w:val="20"/>
                <w:szCs w:val="24"/>
                <w:lang w:eastAsia="id-ID"/>
              </w:rPr>
            </w:pPr>
            <w:r w:rsidRPr="00684712">
              <w:rPr>
                <w:rFonts w:ascii="Times New Roman" w:eastAsia="Times New Roman" w:hAnsi="Times New Roman" w:cs="Times New Roman"/>
                <w:i/>
                <w:iCs/>
                <w:color w:val="000000"/>
                <w:sz w:val="20"/>
                <w:szCs w:val="24"/>
                <w:lang w:val="en-GB" w:eastAsia="id-ID"/>
              </w:rPr>
              <w:t>T-Shirt</w:t>
            </w:r>
          </w:p>
        </w:tc>
        <w:tc>
          <w:tcPr>
            <w:tcW w:w="835"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16</w:t>
            </w:r>
          </w:p>
        </w:tc>
        <w:tc>
          <w:tcPr>
            <w:tcW w:w="995"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2,5</w:t>
            </w:r>
          </w:p>
        </w:tc>
        <w:tc>
          <w:tcPr>
            <w:tcW w:w="633"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6,4</w:t>
            </w:r>
          </w:p>
        </w:tc>
      </w:tr>
      <w:tr w:rsidR="00684712" w:rsidRPr="00684712" w:rsidTr="00684712">
        <w:trPr>
          <w:trHeight w:val="147"/>
          <w:jc w:val="center"/>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proofErr w:type="spellStart"/>
            <w:r w:rsidRPr="00684712">
              <w:rPr>
                <w:rFonts w:ascii="Times New Roman" w:eastAsia="Times New Roman" w:hAnsi="Times New Roman" w:cs="Times New Roman"/>
                <w:color w:val="000000"/>
                <w:sz w:val="20"/>
                <w:szCs w:val="24"/>
                <w:lang w:val="en-GB" w:eastAsia="id-ID"/>
              </w:rPr>
              <w:t>Jaket</w:t>
            </w:r>
            <w:proofErr w:type="spellEnd"/>
          </w:p>
        </w:tc>
        <w:tc>
          <w:tcPr>
            <w:tcW w:w="835"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15</w:t>
            </w:r>
          </w:p>
        </w:tc>
        <w:tc>
          <w:tcPr>
            <w:tcW w:w="995"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2,4</w:t>
            </w:r>
          </w:p>
        </w:tc>
        <w:tc>
          <w:tcPr>
            <w:tcW w:w="633"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6,25</w:t>
            </w:r>
          </w:p>
        </w:tc>
      </w:tr>
    </w:tbl>
    <w:p w:rsidR="00684712" w:rsidRDefault="00684712" w:rsidP="00DF2B7F">
      <w:pPr>
        <w:spacing w:line="240" w:lineRule="auto"/>
        <w:jc w:val="center"/>
        <w:rPr>
          <w:rFonts w:ascii="Times New Roman" w:hAnsi="Times New Roman" w:cs="Times New Roman"/>
        </w:rPr>
      </w:pPr>
    </w:p>
    <w:p w:rsidR="00684712" w:rsidRDefault="00684712" w:rsidP="00DF2B7F">
      <w:pPr>
        <w:spacing w:line="240" w:lineRule="auto"/>
        <w:jc w:val="center"/>
        <w:rPr>
          <w:rFonts w:ascii="Times New Roman" w:hAnsi="Times New Roman" w:cs="Times New Roman"/>
          <w:i/>
        </w:rPr>
      </w:pPr>
      <w:r>
        <w:rPr>
          <w:rFonts w:ascii="Times New Roman" w:hAnsi="Times New Roman" w:cs="Times New Roman"/>
        </w:rPr>
        <w:t xml:space="preserve">Tabel 4. Perankingan Hasil Perbandingan </w:t>
      </w:r>
      <w:r>
        <w:rPr>
          <w:rFonts w:ascii="Times New Roman" w:hAnsi="Times New Roman" w:cs="Times New Roman"/>
          <w:i/>
        </w:rPr>
        <w:t>T/S</w:t>
      </w:r>
    </w:p>
    <w:tbl>
      <w:tblPr>
        <w:tblW w:w="3177" w:type="dxa"/>
        <w:jc w:val="center"/>
        <w:tblLook w:val="04A0" w:firstRow="1" w:lastRow="0" w:firstColumn="1" w:lastColumn="0" w:noHBand="0" w:noVBand="1"/>
      </w:tblPr>
      <w:tblGrid>
        <w:gridCol w:w="1059"/>
        <w:gridCol w:w="1059"/>
        <w:gridCol w:w="1059"/>
      </w:tblGrid>
      <w:tr w:rsidR="00684712" w:rsidRPr="00684712" w:rsidTr="00684712">
        <w:trPr>
          <w:trHeight w:val="401"/>
          <w:jc w:val="center"/>
        </w:trPr>
        <w:tc>
          <w:tcPr>
            <w:tcW w:w="1059" w:type="dxa"/>
            <w:tcBorders>
              <w:top w:val="single" w:sz="8" w:space="0" w:color="auto"/>
              <w:left w:val="single" w:sz="8" w:space="0" w:color="auto"/>
              <w:bottom w:val="single" w:sz="8" w:space="0" w:color="auto"/>
              <w:right w:val="single" w:sz="8" w:space="0" w:color="auto"/>
            </w:tcBorders>
            <w:shd w:val="clear" w:color="000000" w:fill="FFC000"/>
            <w:vAlign w:val="center"/>
            <w:hideMark/>
          </w:tcPr>
          <w:p w:rsidR="00684712" w:rsidRPr="00684712" w:rsidRDefault="00684712" w:rsidP="00DF2B7F">
            <w:pPr>
              <w:spacing w:after="0" w:line="240" w:lineRule="auto"/>
              <w:jc w:val="center"/>
              <w:rPr>
                <w:rFonts w:ascii="Times New Roman" w:eastAsia="Times New Roman" w:hAnsi="Times New Roman" w:cs="Times New Roman"/>
                <w:b/>
                <w:bCs/>
                <w:color w:val="000000"/>
                <w:sz w:val="20"/>
                <w:szCs w:val="24"/>
                <w:lang w:eastAsia="id-ID"/>
              </w:rPr>
            </w:pPr>
            <w:r w:rsidRPr="00684712">
              <w:rPr>
                <w:rFonts w:ascii="Times New Roman" w:eastAsia="Times New Roman" w:hAnsi="Times New Roman" w:cs="Times New Roman"/>
                <w:b/>
                <w:bCs/>
                <w:color w:val="000000"/>
                <w:sz w:val="20"/>
                <w:szCs w:val="24"/>
                <w:lang w:val="en-GB" w:eastAsia="id-ID"/>
              </w:rPr>
              <w:t>Ranking</w:t>
            </w:r>
          </w:p>
        </w:tc>
        <w:tc>
          <w:tcPr>
            <w:tcW w:w="1059" w:type="dxa"/>
            <w:tcBorders>
              <w:top w:val="single" w:sz="8" w:space="0" w:color="auto"/>
              <w:left w:val="nil"/>
              <w:bottom w:val="single" w:sz="8" w:space="0" w:color="auto"/>
              <w:right w:val="single" w:sz="8" w:space="0" w:color="auto"/>
            </w:tcBorders>
            <w:shd w:val="clear" w:color="000000" w:fill="FFC000"/>
            <w:vAlign w:val="center"/>
            <w:hideMark/>
          </w:tcPr>
          <w:p w:rsidR="00684712" w:rsidRPr="00684712" w:rsidRDefault="00684712" w:rsidP="00DF2B7F">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684712">
              <w:rPr>
                <w:rFonts w:ascii="Times New Roman" w:eastAsia="Times New Roman" w:hAnsi="Times New Roman" w:cs="Times New Roman"/>
                <w:b/>
                <w:bCs/>
                <w:color w:val="000000"/>
                <w:sz w:val="20"/>
                <w:szCs w:val="24"/>
                <w:lang w:val="en-GB" w:eastAsia="id-ID"/>
              </w:rPr>
              <w:t>Jenis</w:t>
            </w:r>
            <w:proofErr w:type="spellEnd"/>
            <w:r w:rsidRPr="00684712">
              <w:rPr>
                <w:rFonts w:ascii="Times New Roman" w:eastAsia="Times New Roman" w:hAnsi="Times New Roman" w:cs="Times New Roman"/>
                <w:b/>
                <w:bCs/>
                <w:color w:val="000000"/>
                <w:sz w:val="20"/>
                <w:szCs w:val="24"/>
                <w:lang w:val="en-GB" w:eastAsia="id-ID"/>
              </w:rPr>
              <w:t xml:space="preserve"> </w:t>
            </w:r>
            <w:proofErr w:type="spellStart"/>
            <w:r w:rsidRPr="00684712">
              <w:rPr>
                <w:rFonts w:ascii="Times New Roman" w:eastAsia="Times New Roman" w:hAnsi="Times New Roman" w:cs="Times New Roman"/>
                <w:b/>
                <w:bCs/>
                <w:color w:val="000000"/>
                <w:sz w:val="20"/>
                <w:szCs w:val="24"/>
                <w:lang w:val="en-GB" w:eastAsia="id-ID"/>
              </w:rPr>
              <w:t>Produk</w:t>
            </w:r>
            <w:proofErr w:type="spellEnd"/>
          </w:p>
        </w:tc>
        <w:tc>
          <w:tcPr>
            <w:tcW w:w="1059" w:type="dxa"/>
            <w:tcBorders>
              <w:top w:val="single" w:sz="8" w:space="0" w:color="auto"/>
              <w:left w:val="nil"/>
              <w:bottom w:val="single" w:sz="8" w:space="0" w:color="auto"/>
              <w:right w:val="single" w:sz="8" w:space="0" w:color="auto"/>
            </w:tcBorders>
            <w:shd w:val="clear" w:color="000000" w:fill="FFC000"/>
            <w:vAlign w:val="center"/>
            <w:hideMark/>
          </w:tcPr>
          <w:p w:rsidR="00684712" w:rsidRPr="00684712" w:rsidRDefault="00684712" w:rsidP="00DF2B7F">
            <w:pPr>
              <w:spacing w:after="0" w:line="240" w:lineRule="auto"/>
              <w:jc w:val="center"/>
              <w:rPr>
                <w:rFonts w:ascii="Times New Roman" w:eastAsia="Times New Roman" w:hAnsi="Times New Roman" w:cs="Times New Roman"/>
                <w:b/>
                <w:bCs/>
                <w:i/>
                <w:iCs/>
                <w:color w:val="000000"/>
                <w:sz w:val="20"/>
                <w:szCs w:val="24"/>
                <w:lang w:eastAsia="id-ID"/>
              </w:rPr>
            </w:pPr>
            <w:r w:rsidRPr="00684712">
              <w:rPr>
                <w:rFonts w:ascii="Times New Roman" w:eastAsia="Times New Roman" w:hAnsi="Times New Roman" w:cs="Times New Roman"/>
                <w:b/>
                <w:bCs/>
                <w:i/>
                <w:iCs/>
                <w:color w:val="000000"/>
                <w:sz w:val="20"/>
                <w:szCs w:val="24"/>
                <w:lang w:val="en-GB" w:eastAsia="id-ID"/>
              </w:rPr>
              <w:t>T/S</w:t>
            </w:r>
          </w:p>
        </w:tc>
      </w:tr>
      <w:tr w:rsidR="00684712" w:rsidRPr="00684712" w:rsidTr="00684712">
        <w:trPr>
          <w:trHeight w:val="204"/>
          <w:jc w:val="center"/>
        </w:trPr>
        <w:tc>
          <w:tcPr>
            <w:tcW w:w="1059" w:type="dxa"/>
            <w:tcBorders>
              <w:top w:val="nil"/>
              <w:left w:val="single" w:sz="8" w:space="0" w:color="auto"/>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1</w:t>
            </w:r>
          </w:p>
        </w:tc>
        <w:tc>
          <w:tcPr>
            <w:tcW w:w="1059"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i/>
                <w:iCs/>
                <w:color w:val="000000"/>
                <w:sz w:val="20"/>
                <w:szCs w:val="24"/>
                <w:lang w:eastAsia="id-ID"/>
              </w:rPr>
            </w:pPr>
            <w:r w:rsidRPr="00684712">
              <w:rPr>
                <w:rFonts w:ascii="Times New Roman" w:eastAsia="Times New Roman" w:hAnsi="Times New Roman" w:cs="Times New Roman"/>
                <w:i/>
                <w:iCs/>
                <w:color w:val="000000"/>
                <w:sz w:val="20"/>
                <w:szCs w:val="24"/>
                <w:lang w:val="en-GB" w:eastAsia="id-ID"/>
              </w:rPr>
              <w:t>T-Shirt</w:t>
            </w:r>
          </w:p>
        </w:tc>
        <w:tc>
          <w:tcPr>
            <w:tcW w:w="1059"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6,4</w:t>
            </w:r>
          </w:p>
        </w:tc>
      </w:tr>
      <w:tr w:rsidR="00684712" w:rsidRPr="00684712" w:rsidTr="00684712">
        <w:trPr>
          <w:trHeight w:val="204"/>
          <w:jc w:val="center"/>
        </w:trPr>
        <w:tc>
          <w:tcPr>
            <w:tcW w:w="1059" w:type="dxa"/>
            <w:tcBorders>
              <w:top w:val="nil"/>
              <w:left w:val="single" w:sz="8" w:space="0" w:color="auto"/>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2</w:t>
            </w:r>
          </w:p>
        </w:tc>
        <w:tc>
          <w:tcPr>
            <w:tcW w:w="1059"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i/>
                <w:iCs/>
                <w:color w:val="000000"/>
                <w:sz w:val="20"/>
                <w:szCs w:val="24"/>
                <w:lang w:eastAsia="id-ID"/>
              </w:rPr>
            </w:pPr>
            <w:r w:rsidRPr="00684712">
              <w:rPr>
                <w:rFonts w:ascii="Times New Roman" w:eastAsia="Times New Roman" w:hAnsi="Times New Roman" w:cs="Times New Roman"/>
                <w:i/>
                <w:iCs/>
                <w:color w:val="000000"/>
                <w:sz w:val="20"/>
                <w:szCs w:val="24"/>
                <w:lang w:val="en-GB" w:eastAsia="id-ID"/>
              </w:rPr>
              <w:t>Jersey</w:t>
            </w:r>
          </w:p>
        </w:tc>
        <w:tc>
          <w:tcPr>
            <w:tcW w:w="1059"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6,27</w:t>
            </w:r>
          </w:p>
        </w:tc>
      </w:tr>
      <w:tr w:rsidR="00684712" w:rsidRPr="00684712" w:rsidTr="00684712">
        <w:trPr>
          <w:trHeight w:val="204"/>
          <w:jc w:val="center"/>
        </w:trPr>
        <w:tc>
          <w:tcPr>
            <w:tcW w:w="1059" w:type="dxa"/>
            <w:tcBorders>
              <w:top w:val="nil"/>
              <w:left w:val="single" w:sz="8" w:space="0" w:color="auto"/>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3</w:t>
            </w:r>
          </w:p>
        </w:tc>
        <w:tc>
          <w:tcPr>
            <w:tcW w:w="1059"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proofErr w:type="spellStart"/>
            <w:r w:rsidRPr="00684712">
              <w:rPr>
                <w:rFonts w:ascii="Times New Roman" w:eastAsia="Times New Roman" w:hAnsi="Times New Roman" w:cs="Times New Roman"/>
                <w:color w:val="000000"/>
                <w:sz w:val="20"/>
                <w:szCs w:val="24"/>
                <w:lang w:val="en-GB" w:eastAsia="id-ID"/>
              </w:rPr>
              <w:t>Jaket</w:t>
            </w:r>
            <w:proofErr w:type="spellEnd"/>
          </w:p>
        </w:tc>
        <w:tc>
          <w:tcPr>
            <w:tcW w:w="1059" w:type="dxa"/>
            <w:tcBorders>
              <w:top w:val="nil"/>
              <w:left w:val="nil"/>
              <w:bottom w:val="single" w:sz="8" w:space="0" w:color="auto"/>
              <w:right w:val="single" w:sz="8" w:space="0" w:color="auto"/>
            </w:tcBorders>
            <w:shd w:val="clear" w:color="auto" w:fill="auto"/>
            <w:vAlign w:val="center"/>
            <w:hideMark/>
          </w:tcPr>
          <w:p w:rsidR="00684712" w:rsidRPr="00684712" w:rsidRDefault="00684712" w:rsidP="00DF2B7F">
            <w:pPr>
              <w:spacing w:after="0" w:line="240" w:lineRule="auto"/>
              <w:jc w:val="center"/>
              <w:rPr>
                <w:rFonts w:ascii="Times New Roman" w:eastAsia="Times New Roman" w:hAnsi="Times New Roman" w:cs="Times New Roman"/>
                <w:color w:val="000000"/>
                <w:sz w:val="20"/>
                <w:szCs w:val="24"/>
                <w:lang w:eastAsia="id-ID"/>
              </w:rPr>
            </w:pPr>
            <w:r w:rsidRPr="00684712">
              <w:rPr>
                <w:rFonts w:ascii="Times New Roman" w:eastAsia="Times New Roman" w:hAnsi="Times New Roman" w:cs="Times New Roman"/>
                <w:color w:val="000000"/>
                <w:sz w:val="20"/>
                <w:szCs w:val="24"/>
                <w:lang w:val="en-GB" w:eastAsia="id-ID"/>
              </w:rPr>
              <w:t>6,25</w:t>
            </w:r>
          </w:p>
        </w:tc>
      </w:tr>
    </w:tbl>
    <w:p w:rsidR="00684712" w:rsidRDefault="00684712" w:rsidP="00684712">
      <w:pPr>
        <w:jc w:val="center"/>
        <w:rPr>
          <w:rFonts w:ascii="Times New Roman" w:hAnsi="Times New Roman" w:cs="Times New Roman"/>
        </w:rPr>
      </w:pPr>
    </w:p>
    <w:p w:rsidR="00684712" w:rsidRDefault="00684712" w:rsidP="00DF2B7F">
      <w:pPr>
        <w:spacing w:line="240" w:lineRule="auto"/>
        <w:rPr>
          <w:rFonts w:ascii="Times New Roman" w:eastAsia="Calibri" w:hAnsi="Times New Roman" w:cs="Times New Roman"/>
          <w:b/>
          <w:sz w:val="20"/>
        </w:rPr>
      </w:pPr>
      <w:r w:rsidRPr="00684712">
        <w:rPr>
          <w:rFonts w:ascii="Times New Roman" w:eastAsia="Calibri" w:hAnsi="Times New Roman" w:cs="Times New Roman"/>
          <w:b/>
          <w:sz w:val="20"/>
        </w:rPr>
        <w:t xml:space="preserve">Perhitungan </w:t>
      </w:r>
      <w:r w:rsidR="000C0419">
        <w:rPr>
          <w:rFonts w:ascii="Times New Roman" w:eastAsia="Calibri" w:hAnsi="Times New Roman" w:cs="Times New Roman"/>
          <w:b/>
          <w:i/>
          <w:sz w:val="20"/>
        </w:rPr>
        <w:t xml:space="preserve">Material Handling </w:t>
      </w:r>
      <w:r w:rsidR="000C0419">
        <w:rPr>
          <w:rFonts w:ascii="Times New Roman" w:eastAsia="Calibri" w:hAnsi="Times New Roman" w:cs="Times New Roman"/>
          <w:b/>
          <w:sz w:val="20"/>
        </w:rPr>
        <w:t xml:space="preserve">Kondisi </w:t>
      </w:r>
      <w:r w:rsidRPr="00684712">
        <w:rPr>
          <w:rFonts w:ascii="Times New Roman" w:eastAsia="Calibri" w:hAnsi="Times New Roman" w:cs="Times New Roman"/>
          <w:b/>
          <w:sz w:val="20"/>
        </w:rPr>
        <w:t>Gudang Saat Ini (</w:t>
      </w:r>
      <w:r w:rsidRPr="00684712">
        <w:rPr>
          <w:rFonts w:ascii="Times New Roman" w:eastAsia="Calibri" w:hAnsi="Times New Roman" w:cs="Times New Roman"/>
          <w:b/>
          <w:i/>
          <w:sz w:val="20"/>
        </w:rPr>
        <w:t>Eksisting</w:t>
      </w:r>
      <w:r w:rsidRPr="00684712">
        <w:rPr>
          <w:rFonts w:ascii="Times New Roman" w:eastAsia="Calibri" w:hAnsi="Times New Roman" w:cs="Times New Roman"/>
          <w:b/>
          <w:sz w:val="20"/>
        </w:rPr>
        <w:t>)</w:t>
      </w:r>
    </w:p>
    <w:p w:rsidR="00DF2B7F" w:rsidRDefault="00DF2B7F" w:rsidP="00DF2B7F">
      <w:pPr>
        <w:spacing w:line="240" w:lineRule="auto"/>
        <w:jc w:val="both"/>
        <w:rPr>
          <w:rFonts w:ascii="Times New Roman" w:eastAsia="Calibri" w:hAnsi="Times New Roman" w:cs="Times New Roman"/>
        </w:rPr>
      </w:pPr>
      <w:r>
        <w:rPr>
          <w:rFonts w:ascii="Times New Roman" w:eastAsia="Calibri" w:hAnsi="Times New Roman" w:cs="Times New Roman"/>
          <w:b/>
          <w:sz w:val="20"/>
        </w:rPr>
        <w:tab/>
      </w:r>
      <w:r w:rsidRPr="00DF2B7F">
        <w:rPr>
          <w:rFonts w:ascii="Times New Roman" w:eastAsia="Calibri" w:hAnsi="Times New Roman" w:cs="Times New Roman"/>
        </w:rPr>
        <w:t xml:space="preserve">Pada kondisi </w:t>
      </w:r>
      <w:r w:rsidRPr="00DF2B7F">
        <w:rPr>
          <w:rFonts w:ascii="Times New Roman" w:eastAsia="Calibri" w:hAnsi="Times New Roman" w:cs="Times New Roman"/>
          <w:i/>
        </w:rPr>
        <w:t xml:space="preserve">eksisting </w:t>
      </w:r>
      <w:r w:rsidRPr="00DF2B7F">
        <w:rPr>
          <w:rFonts w:ascii="Times New Roman" w:eastAsia="Calibri" w:hAnsi="Times New Roman" w:cs="Times New Roman"/>
        </w:rPr>
        <w:t xml:space="preserve">penempatan produk tidak memiliki aturan baku, sehingga produk bebas ditempatkan dimana saja. Kondisi tersebut mengakibatkan penumpukan barang dan jarak tempuh menjadi besar serta tidak bisa diperdiksi dengan akurat. Pengukuran jarak pada gudang menggunakan cara jarak </w:t>
      </w:r>
      <w:r w:rsidRPr="00DF2B7F">
        <w:rPr>
          <w:rFonts w:ascii="Times New Roman" w:eastAsia="Calibri" w:hAnsi="Times New Roman" w:cs="Times New Roman"/>
          <w:i/>
        </w:rPr>
        <w:t>Aisle</w:t>
      </w:r>
      <w:r w:rsidRPr="00DF2B7F">
        <w:rPr>
          <w:rFonts w:ascii="Times New Roman" w:eastAsia="Calibri" w:hAnsi="Times New Roman" w:cs="Times New Roman"/>
        </w:rPr>
        <w:t xml:space="preserve"> karena perjalanan perpindahan barang dilakukan oleh pekerja atau tenaga manusia langsung yang bisa bergerak secara vertikal, horizontal ataupun diagonal. Jarak </w:t>
      </w:r>
      <w:r w:rsidRPr="00DF2B7F">
        <w:rPr>
          <w:rFonts w:ascii="Times New Roman" w:eastAsia="Calibri" w:hAnsi="Times New Roman" w:cs="Times New Roman"/>
          <w:i/>
        </w:rPr>
        <w:t xml:space="preserve">Aisle </w:t>
      </w:r>
      <w:r w:rsidRPr="00DF2B7F">
        <w:rPr>
          <w:rFonts w:ascii="Times New Roman" w:eastAsia="Calibri" w:hAnsi="Times New Roman" w:cs="Times New Roman"/>
        </w:rPr>
        <w:t xml:space="preserve">sendiri merupakan jarak aktual sepanjang lintasan yang dilalui oleh alat angkut pemindah barang yang dalam kasus ini alat tersebut ialah tenaga manusia atau pekerja. Maka dari itu, dalam perhitungan kondisi gudang </w:t>
      </w:r>
      <w:r w:rsidRPr="00DF2B7F">
        <w:rPr>
          <w:rFonts w:ascii="Times New Roman" w:eastAsia="Calibri" w:hAnsi="Times New Roman" w:cs="Times New Roman"/>
          <w:i/>
        </w:rPr>
        <w:t xml:space="preserve">eksisting </w:t>
      </w:r>
      <w:r w:rsidRPr="00DF2B7F">
        <w:rPr>
          <w:rFonts w:ascii="Times New Roman" w:eastAsia="Calibri" w:hAnsi="Times New Roman" w:cs="Times New Roman"/>
        </w:rPr>
        <w:t xml:space="preserve">diambil jarak blok paling jauh dari </w:t>
      </w:r>
      <w:r w:rsidRPr="00DF2B7F">
        <w:rPr>
          <w:rFonts w:ascii="Times New Roman" w:eastAsia="Calibri" w:hAnsi="Times New Roman" w:cs="Times New Roman"/>
          <w:i/>
        </w:rPr>
        <w:t xml:space="preserve">I/O point </w:t>
      </w:r>
      <w:r w:rsidRPr="00DF2B7F">
        <w:rPr>
          <w:rFonts w:ascii="Times New Roman" w:eastAsia="Calibri" w:hAnsi="Times New Roman" w:cs="Times New Roman"/>
        </w:rPr>
        <w:t>yaitu 10,45m.</w:t>
      </w:r>
    </w:p>
    <w:p w:rsidR="00DF2B7F" w:rsidRPr="00DA1F67" w:rsidRDefault="00DA1F67" w:rsidP="00DF2B7F">
      <w:pPr>
        <w:spacing w:line="240" w:lineRule="auto"/>
        <w:jc w:val="center"/>
        <w:rPr>
          <w:rFonts w:ascii="Times New Roman" w:eastAsia="Calibri" w:hAnsi="Times New Roman" w:cs="Times New Roman"/>
          <w:sz w:val="28"/>
        </w:rPr>
      </w:pPr>
      <w:r>
        <w:rPr>
          <w:rFonts w:ascii="Times New Roman" w:eastAsia="Calibri" w:hAnsi="Times New Roman" w:cs="Times New Roman"/>
          <w:b/>
          <w:i/>
          <w:szCs w:val="24"/>
        </w:rPr>
        <w:t xml:space="preserve">JT = </w:t>
      </w:r>
      <m:oMath>
        <m:d>
          <m:dPr>
            <m:ctrlPr>
              <w:rPr>
                <w:rFonts w:ascii="Cambria Math" w:eastAsiaTheme="minorEastAsia" w:hAnsi="Cambria Math" w:cs="Times New Roman"/>
                <w:b/>
                <w:i/>
                <w:szCs w:val="24"/>
              </w:rPr>
            </m:ctrlPr>
          </m:dPr>
          <m:e>
            <m:r>
              <m:rPr>
                <m:sty m:val="bi"/>
              </m:rPr>
              <w:rPr>
                <w:rFonts w:ascii="Cambria Math" w:eastAsiaTheme="minorEastAsia" w:hAnsi="Cambria Math" w:cs="Times New Roman"/>
                <w:szCs w:val="24"/>
              </w:rPr>
              <m:t>Sj</m:t>
            </m:r>
          </m:e>
        </m:d>
        <m:r>
          <m:rPr>
            <m:sty m:val="bi"/>
          </m:rPr>
          <w:rPr>
            <w:rFonts w:ascii="Cambria Math" w:eastAsiaTheme="minorEastAsia" w:hAnsi="Cambria Math" w:cs="Times New Roman"/>
            <w:szCs w:val="24"/>
          </w:rPr>
          <m:t xml:space="preserve"> </m:t>
        </m:r>
        <m:r>
          <m:rPr>
            <m:sty m:val="b"/>
          </m:rPr>
          <w:rPr>
            <w:rFonts w:ascii="Cambria Math" w:eastAsiaTheme="minorEastAsia" w:hAnsi="Cambria Math" w:cs="Times New Roman"/>
            <w:szCs w:val="24"/>
          </w:rPr>
          <m:t xml:space="preserve">x </m:t>
        </m:r>
        <m:d>
          <m:dPr>
            <m:ctrlPr>
              <w:rPr>
                <w:rFonts w:ascii="Cambria Math" w:eastAsiaTheme="minorEastAsia" w:hAnsi="Cambria Math" w:cs="Times New Roman"/>
                <w:b/>
                <w:szCs w:val="24"/>
              </w:rPr>
            </m:ctrlPr>
          </m:dPr>
          <m:e>
            <m:f>
              <m:fPr>
                <m:ctrlPr>
                  <w:rPr>
                    <w:rFonts w:ascii="Cambria Math" w:eastAsiaTheme="minorEastAsia" w:hAnsi="Cambria Math" w:cs="Times New Roman"/>
                    <w:b/>
                    <w:szCs w:val="24"/>
                  </w:rPr>
                </m:ctrlPr>
              </m:fPr>
              <m:num>
                <m:r>
                  <m:rPr>
                    <m:sty m:val="bi"/>
                  </m:rPr>
                  <w:rPr>
                    <w:rFonts w:ascii="Cambria Math" w:eastAsiaTheme="minorEastAsia" w:hAnsi="Cambria Math" w:cs="Times New Roman"/>
                    <w:szCs w:val="24"/>
                  </w:rPr>
                  <m:t>T</m:t>
                </m:r>
              </m:num>
              <m:den>
                <m:r>
                  <m:rPr>
                    <m:sty m:val="b"/>
                  </m:rPr>
                  <w:rPr>
                    <w:rFonts w:ascii="Cambria Math" w:eastAsiaTheme="minorEastAsia" w:hAnsi="Cambria Math" w:cs="Times New Roman"/>
                    <w:szCs w:val="24"/>
                  </w:rPr>
                  <m:t>S</m:t>
                </m:r>
              </m:den>
            </m:f>
          </m:e>
        </m:d>
        <m:r>
          <m:rPr>
            <m:sty m:val="b"/>
          </m:rPr>
          <w:rPr>
            <w:rFonts w:ascii="Cambria Math" w:eastAsiaTheme="minorEastAsia" w:hAnsi="Cambria Math" w:cs="Times New Roman"/>
            <w:szCs w:val="24"/>
          </w:rPr>
          <m:t xml:space="preserve">+ </m:t>
        </m:r>
        <m:d>
          <m:dPr>
            <m:ctrlPr>
              <w:rPr>
                <w:rFonts w:ascii="Cambria Math" w:eastAsiaTheme="minorEastAsia" w:hAnsi="Cambria Math" w:cs="Times New Roman"/>
                <w:b/>
                <w:szCs w:val="24"/>
              </w:rPr>
            </m:ctrlPr>
          </m:dPr>
          <m:e>
            <m:f>
              <m:fPr>
                <m:ctrlPr>
                  <w:rPr>
                    <w:rFonts w:ascii="Cambria Math" w:eastAsiaTheme="minorEastAsia" w:hAnsi="Cambria Math" w:cs="Times New Roman"/>
                    <w:b/>
                    <w:szCs w:val="24"/>
                  </w:rPr>
                </m:ctrlPr>
              </m:fPr>
              <m:num>
                <m:r>
                  <m:rPr>
                    <m:sty m:val="bi"/>
                  </m:rPr>
                  <w:rPr>
                    <w:rFonts w:ascii="Cambria Math" w:eastAsiaTheme="minorEastAsia" w:hAnsi="Cambria Math" w:cs="Times New Roman"/>
                    <w:szCs w:val="24"/>
                  </w:rPr>
                  <m:t>Jarak Total per Produk</m:t>
                </m:r>
              </m:num>
              <m:den>
                <m:r>
                  <m:rPr>
                    <m:sty m:val="bi"/>
                  </m:rPr>
                  <w:rPr>
                    <w:rFonts w:ascii="Cambria Math" w:eastAsiaTheme="minorEastAsia" w:hAnsi="Cambria Math" w:cs="Times New Roman"/>
                    <w:szCs w:val="24"/>
                  </w:rPr>
                  <m:t>Sj</m:t>
                </m:r>
              </m:den>
            </m:f>
          </m:e>
        </m:d>
      </m:oMath>
      <w:r w:rsidR="00DF2B7F" w:rsidRPr="00DA1F67">
        <w:rPr>
          <w:rFonts w:ascii="Times New Roman" w:eastAsia="Calibri" w:hAnsi="Times New Roman" w:cs="Times New Roman"/>
          <w:szCs w:val="24"/>
        </w:rPr>
        <w:t>..................................(3)</w:t>
      </w:r>
    </w:p>
    <w:p w:rsidR="00DF2B7F" w:rsidRDefault="00DF2B7F" w:rsidP="00DF2B7F">
      <w:pPr>
        <w:spacing w:line="240" w:lineRule="auto"/>
        <w:jc w:val="center"/>
        <w:rPr>
          <w:rFonts w:ascii="Times New Roman" w:eastAsia="Calibri" w:hAnsi="Times New Roman" w:cs="Times New Roman"/>
        </w:rPr>
      </w:pPr>
      <w:r>
        <w:rPr>
          <w:rFonts w:ascii="Times New Roman" w:eastAsia="Calibri" w:hAnsi="Times New Roman" w:cs="Times New Roman"/>
        </w:rPr>
        <w:t xml:space="preserve">Tabel 5. Perhitungan </w:t>
      </w:r>
      <w:r>
        <w:rPr>
          <w:rFonts w:ascii="Times New Roman" w:eastAsia="Calibri" w:hAnsi="Times New Roman" w:cs="Times New Roman"/>
          <w:i/>
        </w:rPr>
        <w:t>Material Handling</w:t>
      </w:r>
      <w:r>
        <w:rPr>
          <w:rFonts w:ascii="Times New Roman" w:eastAsia="Calibri" w:hAnsi="Times New Roman" w:cs="Times New Roman"/>
        </w:rPr>
        <w:t xml:space="preserve"> Gudang </w:t>
      </w:r>
      <w:r>
        <w:rPr>
          <w:rFonts w:ascii="Times New Roman" w:eastAsia="Calibri" w:hAnsi="Times New Roman" w:cs="Times New Roman"/>
          <w:i/>
        </w:rPr>
        <w:t>Eksisting</w:t>
      </w:r>
    </w:p>
    <w:tbl>
      <w:tblPr>
        <w:tblW w:w="2987" w:type="dxa"/>
        <w:jc w:val="center"/>
        <w:tblLook w:val="04A0" w:firstRow="1" w:lastRow="0" w:firstColumn="1" w:lastColumn="0" w:noHBand="0" w:noVBand="1"/>
      </w:tblPr>
      <w:tblGrid>
        <w:gridCol w:w="861"/>
        <w:gridCol w:w="716"/>
        <w:gridCol w:w="1283"/>
        <w:gridCol w:w="566"/>
        <w:gridCol w:w="666"/>
        <w:gridCol w:w="939"/>
      </w:tblGrid>
      <w:tr w:rsidR="00DF2B7F" w:rsidRPr="00DF2B7F" w:rsidTr="00DF2B7F">
        <w:trPr>
          <w:trHeight w:val="636"/>
          <w:jc w:val="center"/>
        </w:trPr>
        <w:tc>
          <w:tcPr>
            <w:tcW w:w="1243" w:type="dxa"/>
            <w:tcBorders>
              <w:top w:val="single" w:sz="8" w:space="0" w:color="auto"/>
              <w:left w:val="single" w:sz="8" w:space="0" w:color="auto"/>
              <w:bottom w:val="single" w:sz="8" w:space="0" w:color="auto"/>
              <w:right w:val="single" w:sz="8" w:space="0" w:color="auto"/>
            </w:tcBorders>
            <w:shd w:val="clear" w:color="000000" w:fill="FFC000"/>
            <w:vAlign w:val="center"/>
            <w:hideMark/>
          </w:tcPr>
          <w:p w:rsidR="00DF2B7F" w:rsidRPr="00DF2B7F" w:rsidRDefault="00DF2B7F" w:rsidP="00DF2B7F">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DF2B7F">
              <w:rPr>
                <w:rFonts w:ascii="Times New Roman" w:eastAsia="Times New Roman" w:hAnsi="Times New Roman" w:cs="Times New Roman"/>
                <w:b/>
                <w:bCs/>
                <w:color w:val="000000"/>
                <w:sz w:val="20"/>
                <w:szCs w:val="24"/>
                <w:lang w:val="en-GB" w:eastAsia="id-ID"/>
              </w:rPr>
              <w:t>Jenis</w:t>
            </w:r>
            <w:proofErr w:type="spellEnd"/>
            <w:r w:rsidRPr="00DF2B7F">
              <w:rPr>
                <w:rFonts w:ascii="Times New Roman" w:eastAsia="Times New Roman" w:hAnsi="Times New Roman" w:cs="Times New Roman"/>
                <w:b/>
                <w:bCs/>
                <w:color w:val="000000"/>
                <w:sz w:val="20"/>
                <w:szCs w:val="24"/>
                <w:lang w:val="en-GB" w:eastAsia="id-ID"/>
              </w:rPr>
              <w:t xml:space="preserve"> </w:t>
            </w:r>
            <w:proofErr w:type="spellStart"/>
            <w:r w:rsidRPr="00DF2B7F">
              <w:rPr>
                <w:rFonts w:ascii="Times New Roman" w:eastAsia="Times New Roman" w:hAnsi="Times New Roman" w:cs="Times New Roman"/>
                <w:b/>
                <w:bCs/>
                <w:color w:val="000000"/>
                <w:sz w:val="20"/>
                <w:szCs w:val="24"/>
                <w:lang w:val="en-GB" w:eastAsia="id-ID"/>
              </w:rPr>
              <w:t>Produk</w:t>
            </w:r>
            <w:proofErr w:type="spellEnd"/>
          </w:p>
        </w:tc>
        <w:tc>
          <w:tcPr>
            <w:tcW w:w="325" w:type="dxa"/>
            <w:tcBorders>
              <w:top w:val="single" w:sz="8" w:space="0" w:color="auto"/>
              <w:left w:val="nil"/>
              <w:bottom w:val="single" w:sz="8" w:space="0" w:color="auto"/>
              <w:right w:val="single" w:sz="8" w:space="0" w:color="auto"/>
            </w:tcBorders>
            <w:shd w:val="clear" w:color="000000" w:fill="FFC000"/>
            <w:vAlign w:val="center"/>
            <w:hideMark/>
          </w:tcPr>
          <w:p w:rsidR="00DF2B7F" w:rsidRPr="00DF2B7F" w:rsidRDefault="00DF2B7F" w:rsidP="00DF2B7F">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DF2B7F">
              <w:rPr>
                <w:rFonts w:ascii="Times New Roman" w:eastAsia="Times New Roman" w:hAnsi="Times New Roman" w:cs="Times New Roman"/>
                <w:b/>
                <w:bCs/>
                <w:color w:val="000000"/>
                <w:sz w:val="20"/>
                <w:szCs w:val="24"/>
                <w:lang w:val="en-GB" w:eastAsia="id-ID"/>
              </w:rPr>
              <w:t>Jarak</w:t>
            </w:r>
            <w:proofErr w:type="spellEnd"/>
            <w:r w:rsidRPr="00DF2B7F">
              <w:rPr>
                <w:rFonts w:ascii="Times New Roman" w:eastAsia="Times New Roman" w:hAnsi="Times New Roman" w:cs="Times New Roman"/>
                <w:b/>
                <w:bCs/>
                <w:color w:val="000000"/>
                <w:sz w:val="20"/>
                <w:szCs w:val="24"/>
                <w:lang w:val="en-GB" w:eastAsia="id-ID"/>
              </w:rPr>
              <w:t xml:space="preserve"> (m)</w:t>
            </w:r>
          </w:p>
        </w:tc>
        <w:tc>
          <w:tcPr>
            <w:tcW w:w="443" w:type="dxa"/>
            <w:tcBorders>
              <w:top w:val="single" w:sz="8" w:space="0" w:color="auto"/>
              <w:left w:val="nil"/>
              <w:bottom w:val="single" w:sz="8" w:space="0" w:color="auto"/>
              <w:right w:val="single" w:sz="8" w:space="0" w:color="auto"/>
            </w:tcBorders>
            <w:shd w:val="clear" w:color="000000" w:fill="FFC000"/>
            <w:vAlign w:val="center"/>
            <w:hideMark/>
          </w:tcPr>
          <w:p w:rsidR="00DF2B7F" w:rsidRPr="00DF2B7F" w:rsidRDefault="00DF2B7F" w:rsidP="00DF2B7F">
            <w:pPr>
              <w:spacing w:after="0" w:line="240" w:lineRule="auto"/>
              <w:jc w:val="center"/>
              <w:rPr>
                <w:rFonts w:ascii="Times New Roman" w:eastAsia="Times New Roman" w:hAnsi="Times New Roman" w:cs="Times New Roman"/>
                <w:b/>
                <w:bCs/>
                <w:i/>
                <w:iCs/>
                <w:color w:val="000000"/>
                <w:sz w:val="20"/>
                <w:szCs w:val="24"/>
                <w:lang w:eastAsia="id-ID"/>
              </w:rPr>
            </w:pPr>
            <w:r w:rsidRPr="00DF2B7F">
              <w:rPr>
                <w:rFonts w:ascii="Times New Roman" w:eastAsia="Times New Roman" w:hAnsi="Times New Roman" w:cs="Times New Roman"/>
                <w:b/>
                <w:bCs/>
                <w:i/>
                <w:iCs/>
                <w:color w:val="000000"/>
                <w:sz w:val="20"/>
                <w:szCs w:val="24"/>
                <w:lang w:eastAsia="id-ID"/>
              </w:rPr>
              <w:t>Space Requirement (S)</w:t>
            </w:r>
          </w:p>
        </w:tc>
        <w:tc>
          <w:tcPr>
            <w:tcW w:w="321" w:type="dxa"/>
            <w:tcBorders>
              <w:top w:val="single" w:sz="8" w:space="0" w:color="auto"/>
              <w:left w:val="nil"/>
              <w:bottom w:val="single" w:sz="8" w:space="0" w:color="auto"/>
              <w:right w:val="single" w:sz="8" w:space="0" w:color="auto"/>
            </w:tcBorders>
            <w:shd w:val="clear" w:color="000000" w:fill="FFC000"/>
            <w:vAlign w:val="center"/>
            <w:hideMark/>
          </w:tcPr>
          <w:p w:rsidR="00DF2B7F" w:rsidRPr="00DF2B7F" w:rsidRDefault="00DF2B7F" w:rsidP="00DF2B7F">
            <w:pPr>
              <w:spacing w:after="0" w:line="240" w:lineRule="auto"/>
              <w:jc w:val="center"/>
              <w:rPr>
                <w:rFonts w:ascii="Times New Roman" w:eastAsia="Times New Roman" w:hAnsi="Times New Roman" w:cs="Times New Roman"/>
                <w:b/>
                <w:bCs/>
                <w:i/>
                <w:iCs/>
                <w:color w:val="000000"/>
                <w:sz w:val="20"/>
                <w:szCs w:val="24"/>
                <w:lang w:eastAsia="id-ID"/>
              </w:rPr>
            </w:pPr>
            <w:r w:rsidRPr="00DF2B7F">
              <w:rPr>
                <w:rFonts w:ascii="Times New Roman" w:eastAsia="Times New Roman" w:hAnsi="Times New Roman" w:cs="Times New Roman"/>
                <w:b/>
                <w:bCs/>
                <w:i/>
                <w:iCs/>
                <w:color w:val="000000"/>
                <w:sz w:val="20"/>
                <w:szCs w:val="24"/>
                <w:lang w:val="en-GB" w:eastAsia="id-ID"/>
              </w:rPr>
              <w:t>T/S</w:t>
            </w:r>
          </w:p>
        </w:tc>
        <w:tc>
          <w:tcPr>
            <w:tcW w:w="323" w:type="dxa"/>
            <w:tcBorders>
              <w:top w:val="single" w:sz="8" w:space="0" w:color="auto"/>
              <w:left w:val="nil"/>
              <w:bottom w:val="single" w:sz="8" w:space="0" w:color="auto"/>
              <w:right w:val="single" w:sz="8" w:space="0" w:color="auto"/>
            </w:tcBorders>
            <w:shd w:val="clear" w:color="000000" w:fill="FFC000"/>
            <w:vAlign w:val="center"/>
            <w:hideMark/>
          </w:tcPr>
          <w:p w:rsidR="00DF2B7F" w:rsidRPr="00DF2B7F" w:rsidRDefault="00DF2B7F" w:rsidP="00DF2B7F">
            <w:pPr>
              <w:spacing w:after="0" w:line="240" w:lineRule="auto"/>
              <w:rPr>
                <w:rFonts w:ascii="Times New Roman" w:eastAsia="Times New Roman" w:hAnsi="Times New Roman" w:cs="Times New Roman"/>
                <w:b/>
                <w:bCs/>
                <w:color w:val="000000"/>
                <w:sz w:val="20"/>
                <w:szCs w:val="24"/>
                <w:lang w:eastAsia="id-ID"/>
              </w:rPr>
            </w:pPr>
            <w:r w:rsidRPr="00DF2B7F">
              <w:rPr>
                <w:rFonts w:ascii="Times New Roman" w:eastAsia="Times New Roman" w:hAnsi="Times New Roman" w:cs="Times New Roman"/>
                <w:b/>
                <w:bCs/>
                <w:color w:val="000000"/>
                <w:sz w:val="20"/>
                <w:szCs w:val="24"/>
                <w:lang w:eastAsia="id-ID"/>
              </w:rPr>
              <w:t> </w:t>
            </w:r>
            <m:oMath>
              <m:f>
                <m:fPr>
                  <m:ctrlPr>
                    <w:rPr>
                      <w:rFonts w:ascii="Cambria Math" w:eastAsia="Times New Roman" w:hAnsi="Cambria Math" w:cs="Times New Roman"/>
                      <w:b/>
                      <w:bCs/>
                      <w:i/>
                      <w:color w:val="000000"/>
                      <w:sz w:val="20"/>
                      <w:szCs w:val="24"/>
                      <w:lang w:eastAsia="id-ID"/>
                    </w:rPr>
                  </m:ctrlPr>
                </m:fPr>
                <m:num>
                  <m:r>
                    <m:rPr>
                      <m:sty m:val="bi"/>
                    </m:rPr>
                    <w:rPr>
                      <w:rFonts w:ascii="Cambria Math" w:eastAsia="Times New Roman" w:hAnsi="Cambria Math" w:cs="Times New Roman"/>
                      <w:color w:val="000000"/>
                      <w:sz w:val="20"/>
                      <w:szCs w:val="24"/>
                      <w:lang w:eastAsia="id-ID"/>
                    </w:rPr>
                    <m:t>Jarak</m:t>
                  </m:r>
                </m:num>
                <m:den>
                  <m:r>
                    <m:rPr>
                      <m:sty m:val="bi"/>
                    </m:rPr>
                    <w:rPr>
                      <w:rFonts w:ascii="Cambria Math" w:eastAsia="Times New Roman" w:hAnsi="Cambria Math" w:cs="Times New Roman"/>
                      <w:color w:val="000000"/>
                      <w:sz w:val="20"/>
                      <w:szCs w:val="24"/>
                      <w:lang w:eastAsia="id-ID"/>
                    </w:rPr>
                    <m:t>S</m:t>
                  </m:r>
                </m:den>
              </m:f>
            </m:oMath>
          </w:p>
        </w:tc>
        <w:tc>
          <w:tcPr>
            <w:tcW w:w="331" w:type="dxa"/>
            <w:tcBorders>
              <w:top w:val="single" w:sz="8" w:space="0" w:color="auto"/>
              <w:left w:val="nil"/>
              <w:bottom w:val="single" w:sz="8" w:space="0" w:color="auto"/>
              <w:right w:val="single" w:sz="8" w:space="0" w:color="auto"/>
            </w:tcBorders>
            <w:shd w:val="clear" w:color="000000" w:fill="FFC000"/>
            <w:vAlign w:val="center"/>
            <w:hideMark/>
          </w:tcPr>
          <w:p w:rsidR="00DF2B7F" w:rsidRPr="00DF2B7F" w:rsidRDefault="00DF2B7F" w:rsidP="00DF2B7F">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DF2B7F">
              <w:rPr>
                <w:rFonts w:ascii="Times New Roman" w:eastAsia="Times New Roman" w:hAnsi="Times New Roman" w:cs="Times New Roman"/>
                <w:b/>
                <w:bCs/>
                <w:color w:val="000000"/>
                <w:sz w:val="20"/>
                <w:szCs w:val="24"/>
                <w:lang w:val="en-GB" w:eastAsia="id-ID"/>
              </w:rPr>
              <w:t>Jarak</w:t>
            </w:r>
            <w:proofErr w:type="spellEnd"/>
            <w:r w:rsidRPr="00DF2B7F">
              <w:rPr>
                <w:rFonts w:ascii="Times New Roman" w:eastAsia="Times New Roman" w:hAnsi="Times New Roman" w:cs="Times New Roman"/>
                <w:b/>
                <w:bCs/>
                <w:color w:val="000000"/>
                <w:sz w:val="20"/>
                <w:szCs w:val="24"/>
                <w:lang w:val="en-GB" w:eastAsia="id-ID"/>
              </w:rPr>
              <w:t xml:space="preserve"> </w:t>
            </w:r>
            <w:proofErr w:type="spellStart"/>
            <w:r w:rsidRPr="00DF2B7F">
              <w:rPr>
                <w:rFonts w:ascii="Times New Roman" w:eastAsia="Times New Roman" w:hAnsi="Times New Roman" w:cs="Times New Roman"/>
                <w:b/>
                <w:bCs/>
                <w:color w:val="000000"/>
                <w:sz w:val="20"/>
                <w:szCs w:val="24"/>
                <w:lang w:val="en-GB" w:eastAsia="id-ID"/>
              </w:rPr>
              <w:t>Tempuh</w:t>
            </w:r>
            <w:proofErr w:type="spellEnd"/>
            <w:r w:rsidRPr="00DF2B7F">
              <w:rPr>
                <w:rFonts w:ascii="Times New Roman" w:eastAsia="Times New Roman" w:hAnsi="Times New Roman" w:cs="Times New Roman"/>
                <w:b/>
                <w:bCs/>
                <w:color w:val="000000"/>
                <w:sz w:val="20"/>
                <w:szCs w:val="24"/>
                <w:lang w:val="en-GB" w:eastAsia="id-ID"/>
              </w:rPr>
              <w:t xml:space="preserve"> (m)</w:t>
            </w:r>
          </w:p>
        </w:tc>
      </w:tr>
      <w:tr w:rsidR="00DF2B7F" w:rsidRPr="00DF2B7F" w:rsidTr="00DF2B7F">
        <w:trPr>
          <w:trHeight w:val="157"/>
          <w:jc w:val="center"/>
        </w:trPr>
        <w:tc>
          <w:tcPr>
            <w:tcW w:w="1243" w:type="dxa"/>
            <w:tcBorders>
              <w:top w:val="nil"/>
              <w:left w:val="single" w:sz="8" w:space="0" w:color="auto"/>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i/>
                <w:iCs/>
                <w:color w:val="000000"/>
                <w:sz w:val="20"/>
                <w:szCs w:val="24"/>
                <w:lang w:eastAsia="id-ID"/>
              </w:rPr>
            </w:pPr>
            <w:r w:rsidRPr="00DF2B7F">
              <w:rPr>
                <w:rFonts w:ascii="Times New Roman" w:eastAsia="Times New Roman" w:hAnsi="Times New Roman" w:cs="Times New Roman"/>
                <w:i/>
                <w:iCs/>
                <w:color w:val="000000"/>
                <w:sz w:val="20"/>
                <w:szCs w:val="24"/>
                <w:lang w:val="en-GB" w:eastAsia="id-ID"/>
              </w:rPr>
              <w:t>Jersey</w:t>
            </w:r>
          </w:p>
        </w:tc>
        <w:tc>
          <w:tcPr>
            <w:tcW w:w="325"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10,45</w:t>
            </w:r>
          </w:p>
        </w:tc>
        <w:tc>
          <w:tcPr>
            <w:tcW w:w="443"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5,1</w:t>
            </w:r>
          </w:p>
        </w:tc>
        <w:tc>
          <w:tcPr>
            <w:tcW w:w="321"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val="en-GB" w:eastAsia="id-ID"/>
              </w:rPr>
              <w:t>6,27</w:t>
            </w:r>
          </w:p>
        </w:tc>
        <w:tc>
          <w:tcPr>
            <w:tcW w:w="323"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2,049</w:t>
            </w:r>
          </w:p>
        </w:tc>
        <w:tc>
          <w:tcPr>
            <w:tcW w:w="331"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34,026</w:t>
            </w:r>
          </w:p>
        </w:tc>
      </w:tr>
      <w:tr w:rsidR="00DF2B7F" w:rsidRPr="00DF2B7F" w:rsidTr="00DF2B7F">
        <w:trPr>
          <w:trHeight w:val="157"/>
          <w:jc w:val="center"/>
        </w:trPr>
        <w:tc>
          <w:tcPr>
            <w:tcW w:w="1243" w:type="dxa"/>
            <w:tcBorders>
              <w:top w:val="nil"/>
              <w:left w:val="single" w:sz="8" w:space="0" w:color="auto"/>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i/>
                <w:iCs/>
                <w:color w:val="000000"/>
                <w:sz w:val="20"/>
                <w:szCs w:val="24"/>
                <w:lang w:eastAsia="id-ID"/>
              </w:rPr>
            </w:pPr>
            <w:r w:rsidRPr="00DF2B7F">
              <w:rPr>
                <w:rFonts w:ascii="Times New Roman" w:eastAsia="Times New Roman" w:hAnsi="Times New Roman" w:cs="Times New Roman"/>
                <w:i/>
                <w:iCs/>
                <w:color w:val="000000"/>
                <w:sz w:val="20"/>
                <w:szCs w:val="24"/>
                <w:lang w:val="en-GB" w:eastAsia="id-ID"/>
              </w:rPr>
              <w:t>T-Shirt</w:t>
            </w:r>
          </w:p>
        </w:tc>
        <w:tc>
          <w:tcPr>
            <w:tcW w:w="325"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10,45</w:t>
            </w:r>
          </w:p>
        </w:tc>
        <w:tc>
          <w:tcPr>
            <w:tcW w:w="443"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2,5</w:t>
            </w:r>
          </w:p>
        </w:tc>
        <w:tc>
          <w:tcPr>
            <w:tcW w:w="321"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val="en-GB" w:eastAsia="id-ID"/>
              </w:rPr>
              <w:t>6,4</w:t>
            </w:r>
          </w:p>
        </w:tc>
        <w:tc>
          <w:tcPr>
            <w:tcW w:w="323"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4,18</w:t>
            </w:r>
          </w:p>
        </w:tc>
        <w:tc>
          <w:tcPr>
            <w:tcW w:w="331"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20,18</w:t>
            </w:r>
          </w:p>
        </w:tc>
      </w:tr>
      <w:tr w:rsidR="00DF2B7F" w:rsidRPr="00DF2B7F" w:rsidTr="00DF2B7F">
        <w:trPr>
          <w:trHeight w:val="157"/>
          <w:jc w:val="center"/>
        </w:trPr>
        <w:tc>
          <w:tcPr>
            <w:tcW w:w="1243" w:type="dxa"/>
            <w:tcBorders>
              <w:top w:val="nil"/>
              <w:left w:val="single" w:sz="8" w:space="0" w:color="auto"/>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proofErr w:type="spellStart"/>
            <w:r w:rsidRPr="00DF2B7F">
              <w:rPr>
                <w:rFonts w:ascii="Times New Roman" w:eastAsia="Times New Roman" w:hAnsi="Times New Roman" w:cs="Times New Roman"/>
                <w:color w:val="000000"/>
                <w:sz w:val="20"/>
                <w:szCs w:val="24"/>
                <w:lang w:val="en-GB" w:eastAsia="id-ID"/>
              </w:rPr>
              <w:t>Jaket</w:t>
            </w:r>
            <w:proofErr w:type="spellEnd"/>
          </w:p>
        </w:tc>
        <w:tc>
          <w:tcPr>
            <w:tcW w:w="325"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10,45</w:t>
            </w:r>
          </w:p>
        </w:tc>
        <w:tc>
          <w:tcPr>
            <w:tcW w:w="443"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2,4</w:t>
            </w:r>
          </w:p>
        </w:tc>
        <w:tc>
          <w:tcPr>
            <w:tcW w:w="321"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val="en-GB" w:eastAsia="id-ID"/>
              </w:rPr>
              <w:t>6,25</w:t>
            </w:r>
          </w:p>
        </w:tc>
        <w:tc>
          <w:tcPr>
            <w:tcW w:w="323"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4,35</w:t>
            </w:r>
          </w:p>
        </w:tc>
        <w:tc>
          <w:tcPr>
            <w:tcW w:w="331"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color w:val="000000"/>
                <w:sz w:val="20"/>
                <w:szCs w:val="24"/>
                <w:lang w:eastAsia="id-ID"/>
              </w:rPr>
            </w:pPr>
            <w:r w:rsidRPr="00DF2B7F">
              <w:rPr>
                <w:rFonts w:ascii="Times New Roman" w:eastAsia="Times New Roman" w:hAnsi="Times New Roman" w:cs="Times New Roman"/>
                <w:color w:val="000000"/>
                <w:sz w:val="20"/>
                <w:szCs w:val="24"/>
                <w:lang w:eastAsia="id-ID"/>
              </w:rPr>
              <w:t>19,35</w:t>
            </w:r>
          </w:p>
        </w:tc>
      </w:tr>
      <w:tr w:rsidR="00DF2B7F" w:rsidRPr="00DF2B7F" w:rsidTr="00DF2B7F">
        <w:trPr>
          <w:trHeight w:val="157"/>
          <w:jc w:val="center"/>
        </w:trPr>
        <w:tc>
          <w:tcPr>
            <w:tcW w:w="2333"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b/>
                <w:bCs/>
                <w:color w:val="000000"/>
                <w:sz w:val="20"/>
                <w:szCs w:val="24"/>
                <w:lang w:eastAsia="id-ID"/>
              </w:rPr>
            </w:pPr>
            <w:r w:rsidRPr="00DF2B7F">
              <w:rPr>
                <w:rFonts w:ascii="Times New Roman" w:eastAsia="Times New Roman" w:hAnsi="Times New Roman" w:cs="Times New Roman"/>
                <w:b/>
                <w:bCs/>
                <w:color w:val="000000"/>
                <w:sz w:val="20"/>
                <w:szCs w:val="24"/>
                <w:lang w:val="en-GB" w:eastAsia="id-ID"/>
              </w:rPr>
              <w:t>TOTAL</w:t>
            </w:r>
          </w:p>
        </w:tc>
        <w:tc>
          <w:tcPr>
            <w:tcW w:w="323"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b/>
                <w:bCs/>
                <w:color w:val="000000"/>
                <w:sz w:val="20"/>
                <w:szCs w:val="24"/>
                <w:lang w:eastAsia="id-ID"/>
              </w:rPr>
            </w:pPr>
            <w:r w:rsidRPr="00DF2B7F">
              <w:rPr>
                <w:rFonts w:ascii="Times New Roman" w:eastAsia="Times New Roman" w:hAnsi="Times New Roman" w:cs="Times New Roman"/>
                <w:b/>
                <w:bCs/>
                <w:color w:val="000000"/>
                <w:sz w:val="20"/>
                <w:szCs w:val="24"/>
                <w:lang w:val="en-GB" w:eastAsia="id-ID"/>
              </w:rPr>
              <w:t> </w:t>
            </w:r>
          </w:p>
        </w:tc>
        <w:tc>
          <w:tcPr>
            <w:tcW w:w="331" w:type="dxa"/>
            <w:tcBorders>
              <w:top w:val="nil"/>
              <w:left w:val="nil"/>
              <w:bottom w:val="single" w:sz="8" w:space="0" w:color="auto"/>
              <w:right w:val="single" w:sz="8" w:space="0" w:color="auto"/>
            </w:tcBorders>
            <w:shd w:val="clear" w:color="auto" w:fill="auto"/>
            <w:vAlign w:val="center"/>
            <w:hideMark/>
          </w:tcPr>
          <w:p w:rsidR="00DF2B7F" w:rsidRPr="00DF2B7F" w:rsidRDefault="00DF2B7F" w:rsidP="00DF2B7F">
            <w:pPr>
              <w:spacing w:after="0" w:line="240" w:lineRule="auto"/>
              <w:jc w:val="center"/>
              <w:rPr>
                <w:rFonts w:ascii="Times New Roman" w:eastAsia="Times New Roman" w:hAnsi="Times New Roman" w:cs="Times New Roman"/>
                <w:b/>
                <w:bCs/>
                <w:color w:val="000000"/>
                <w:sz w:val="20"/>
                <w:szCs w:val="24"/>
                <w:lang w:eastAsia="id-ID"/>
              </w:rPr>
            </w:pPr>
            <w:r w:rsidRPr="00DF2B7F">
              <w:rPr>
                <w:rFonts w:ascii="Times New Roman" w:eastAsia="Times New Roman" w:hAnsi="Times New Roman" w:cs="Times New Roman"/>
                <w:b/>
                <w:bCs/>
                <w:color w:val="000000"/>
                <w:sz w:val="20"/>
                <w:szCs w:val="24"/>
                <w:lang w:eastAsia="id-ID"/>
              </w:rPr>
              <w:t>73,556</w:t>
            </w:r>
          </w:p>
        </w:tc>
      </w:tr>
    </w:tbl>
    <w:p w:rsidR="000C0419" w:rsidRDefault="00DF2B7F" w:rsidP="000C0419">
      <w:pPr>
        <w:spacing w:line="240" w:lineRule="auto"/>
        <w:jc w:val="center"/>
        <w:rPr>
          <w:rFonts w:ascii="Times New Roman" w:eastAsia="Calibri" w:hAnsi="Times New Roman" w:cs="Times New Roman"/>
        </w:rPr>
      </w:pPr>
      <w:r>
        <w:rPr>
          <w:rFonts w:ascii="Times New Roman" w:eastAsia="Calibri" w:hAnsi="Times New Roman" w:cs="Times New Roman"/>
        </w:rPr>
        <w:t xml:space="preserve"> </w:t>
      </w:r>
    </w:p>
    <w:p w:rsidR="00DF2B7F" w:rsidRDefault="000C0419" w:rsidP="000C0419">
      <w:pPr>
        <w:spacing w:line="240" w:lineRule="auto"/>
        <w:jc w:val="both"/>
        <w:rPr>
          <w:rFonts w:ascii="Times New Roman" w:eastAsia="Calibri" w:hAnsi="Times New Roman" w:cs="Times New Roman"/>
        </w:rPr>
      </w:pPr>
      <w:r w:rsidRPr="000C0419">
        <w:rPr>
          <w:rFonts w:ascii="Times New Roman" w:eastAsia="Calibri" w:hAnsi="Times New Roman" w:cs="Times New Roman"/>
          <w:b/>
        </w:rPr>
        <w:t xml:space="preserve">Perhitungan </w:t>
      </w:r>
      <w:r w:rsidRPr="000C0419">
        <w:rPr>
          <w:rFonts w:ascii="Times New Roman" w:eastAsia="Calibri" w:hAnsi="Times New Roman" w:cs="Times New Roman"/>
          <w:b/>
          <w:i/>
        </w:rPr>
        <w:t>Material Handling</w:t>
      </w:r>
      <w:r w:rsidRPr="000C0419">
        <w:rPr>
          <w:rFonts w:ascii="Times New Roman" w:eastAsia="Calibri" w:hAnsi="Times New Roman" w:cs="Times New Roman"/>
          <w:b/>
        </w:rPr>
        <w:t xml:space="preserve"> pada Tata Letak Gudang Usulan</w:t>
      </w:r>
      <w:r>
        <w:rPr>
          <w:rFonts w:ascii="Times New Roman" w:eastAsia="Calibri" w:hAnsi="Times New Roman" w:cs="Times New Roman"/>
          <w:sz w:val="24"/>
        </w:rPr>
        <w:tab/>
      </w:r>
    </w:p>
    <w:p w:rsidR="00A92965" w:rsidRDefault="000C0419" w:rsidP="00A92965">
      <w:pPr>
        <w:spacing w:line="240" w:lineRule="auto"/>
        <w:ind w:firstLine="720"/>
        <w:jc w:val="both"/>
        <w:rPr>
          <w:rFonts w:ascii="Times New Roman" w:eastAsia="Calibri" w:hAnsi="Times New Roman" w:cs="Times New Roman"/>
          <w:lang w:val="en-US"/>
        </w:rPr>
      </w:pPr>
      <w:r>
        <w:rPr>
          <w:rFonts w:ascii="Times New Roman" w:eastAsia="Calibri" w:hAnsi="Times New Roman" w:cs="Times New Roman"/>
          <w:sz w:val="24"/>
        </w:rPr>
        <w:t xml:space="preserve">Dari total luas ruang penyimpanan barang (6m x 2m) dikurangi dengan luas ruangan khusus untuk bahan baku sesuai hasil konsultasi dengan </w:t>
      </w:r>
      <w:r>
        <w:rPr>
          <w:rFonts w:ascii="Times New Roman" w:eastAsia="Calibri" w:hAnsi="Times New Roman" w:cs="Times New Roman"/>
          <w:i/>
          <w:sz w:val="24"/>
        </w:rPr>
        <w:t xml:space="preserve">owner </w:t>
      </w:r>
      <w:r>
        <w:rPr>
          <w:rFonts w:ascii="Times New Roman" w:eastAsia="Calibri" w:hAnsi="Times New Roman" w:cs="Times New Roman"/>
          <w:sz w:val="24"/>
        </w:rPr>
        <w:t>(1m x 2m), maka luas ruang penyimpanan yang tersedia untuk barang jadi tersisa 5m x 2m = 10</w:t>
      </w:r>
      <m:oMath>
        <m:sSup>
          <m:sSupPr>
            <m:ctrlPr>
              <w:rPr>
                <w:rFonts w:ascii="Cambria Math" w:eastAsia="Calibri" w:hAnsi="Cambria Math" w:cs="Times New Roman"/>
                <w:i/>
                <w:sz w:val="24"/>
              </w:rPr>
            </m:ctrlPr>
          </m:sSupPr>
          <m:e>
            <m:r>
              <w:rPr>
                <w:rFonts w:ascii="Cambria Math" w:eastAsia="Calibri" w:hAnsi="Cambria Math" w:cs="Times New Roman"/>
                <w:sz w:val="24"/>
              </w:rPr>
              <m:t>m</m:t>
            </m:r>
          </m:e>
          <m:sup>
            <m:r>
              <w:rPr>
                <w:rFonts w:ascii="Cambria Math" w:eastAsia="Calibri" w:hAnsi="Cambria Math" w:cs="Times New Roman"/>
                <w:sz w:val="24"/>
              </w:rPr>
              <m:t>2</m:t>
            </m:r>
          </m:sup>
        </m:sSup>
      </m:oMath>
      <w:r>
        <w:rPr>
          <w:rFonts w:ascii="Times New Roman" w:eastAsia="Calibri" w:hAnsi="Times New Roman" w:cs="Times New Roman"/>
          <w:sz w:val="24"/>
        </w:rPr>
        <w:t xml:space="preserve">. Setelah melakukan konsultasi dengan </w:t>
      </w:r>
      <w:r>
        <w:rPr>
          <w:rFonts w:ascii="Times New Roman" w:eastAsia="Calibri" w:hAnsi="Times New Roman" w:cs="Times New Roman"/>
          <w:i/>
          <w:sz w:val="24"/>
        </w:rPr>
        <w:t xml:space="preserve">owner </w:t>
      </w:r>
      <w:r>
        <w:rPr>
          <w:rFonts w:ascii="Times New Roman" w:eastAsia="Calibri" w:hAnsi="Times New Roman" w:cs="Times New Roman"/>
          <w:sz w:val="24"/>
        </w:rPr>
        <w:t>dan juga melakukan perhitungan untuk kebutuhan ruang, maka penempatan produk tata letak usulan adalah sebagai berikut :</w:t>
      </w:r>
    </w:p>
    <w:p w:rsidR="00DF2B7F" w:rsidRPr="00A92965" w:rsidRDefault="009C2751" w:rsidP="00A92965">
      <w:pPr>
        <w:spacing w:line="240" w:lineRule="auto"/>
        <w:ind w:firstLine="720"/>
        <w:jc w:val="both"/>
        <w:rPr>
          <w:rFonts w:ascii="Times New Roman" w:eastAsia="Calibri" w:hAnsi="Times New Roman" w:cs="Times New Roman"/>
        </w:rPr>
      </w:pPr>
      <w:r>
        <w:rPr>
          <w:rFonts w:ascii="Times New Roman" w:eastAsia="Calibri" w:hAnsi="Times New Roman" w:cs="Times New Roman"/>
          <w:noProof/>
          <w:sz w:val="24"/>
          <w:lang w:val="en-US"/>
        </w:rPr>
        <w:lastRenderedPageBreak/>
        <mc:AlternateContent>
          <mc:Choice Requires="wps">
            <w:drawing>
              <wp:anchor distT="0" distB="0" distL="114300" distR="114300" simplePos="0" relativeHeight="251708416" behindDoc="0" locked="0" layoutInCell="1" allowOverlap="1" wp14:anchorId="565CF936" wp14:editId="47D16D93">
                <wp:simplePos x="0" y="0"/>
                <wp:positionH relativeFrom="column">
                  <wp:posOffset>3423285</wp:posOffset>
                </wp:positionH>
                <wp:positionV relativeFrom="paragraph">
                  <wp:posOffset>1037590</wp:posOffset>
                </wp:positionV>
                <wp:extent cx="358140" cy="0"/>
                <wp:effectExtent l="38100" t="76200" r="0" b="95250"/>
                <wp:wrapNone/>
                <wp:docPr id="33" name="Straight Arrow Connector 33"/>
                <wp:cNvGraphicFramePr/>
                <a:graphic xmlns:a="http://schemas.openxmlformats.org/drawingml/2006/main">
                  <a:graphicData uri="http://schemas.microsoft.com/office/word/2010/wordprocessingShape">
                    <wps:wsp>
                      <wps:cNvCnPr/>
                      <wps:spPr>
                        <a:xfrm flipH="1">
                          <a:off x="0" y="0"/>
                          <a:ext cx="3581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33" o:spid="_x0000_s1026" type="#_x0000_t32" style="position:absolute;margin-left:269.55pt;margin-top:81.7pt;width:28.2pt;height:0;flip:x;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" strokecolor="#5b9bd5 [3204]" strokeweight=".5pt">
                <v:stroke endarrow="block" joinstyle="miter"/>
              </v:shape>
            </w:pict>
          </mc:Fallback>
        </mc:AlternateContent>
      </w:r>
      <w:r w:rsidRPr="000C0419">
        <w:rPr>
          <w:rFonts w:ascii="Times New Roman" w:eastAsia="Calibri" w:hAnsi="Times New Roman" w:cs="Times New Roman"/>
          <w:noProof/>
          <w:lang w:val="en-US"/>
        </w:rPr>
        <mc:AlternateContent>
          <mc:Choice Requires="wps">
            <w:drawing>
              <wp:anchor distT="0" distB="0" distL="114300" distR="114300" simplePos="0" relativeHeight="251693056" behindDoc="0" locked="0" layoutInCell="1" allowOverlap="1" wp14:anchorId="48657BE4" wp14:editId="784EAB59">
                <wp:simplePos x="0" y="0"/>
                <wp:positionH relativeFrom="column">
                  <wp:posOffset>2775585</wp:posOffset>
                </wp:positionH>
                <wp:positionV relativeFrom="paragraph">
                  <wp:posOffset>1018540</wp:posOffset>
                </wp:positionV>
                <wp:extent cx="304800" cy="0"/>
                <wp:effectExtent l="0" t="0" r="19050" b="19050"/>
                <wp:wrapNone/>
                <wp:docPr id="179" name="Straight Connector 179"/>
                <wp:cNvGraphicFramePr/>
                <a:graphic xmlns:a="http://schemas.openxmlformats.org/drawingml/2006/main">
                  <a:graphicData uri="http://schemas.microsoft.com/office/word/2010/wordprocessingShape">
                    <wps:wsp>
                      <wps:cNvCnPr/>
                      <wps:spPr>
                        <a:xfrm>
                          <a:off x="0" y="0"/>
                          <a:ext cx="304800" cy="0"/>
                        </a:xfrm>
                        <a:prstGeom prst="line">
                          <a:avLst/>
                        </a:prstGeom>
                        <a:ln>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7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55pt,80.2pt" to="242.5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" strokecolor="#5b9bd5 [3204]" strokeweight=".5pt">
                <v:stroke joinstyle="miter"/>
              </v:line>
            </w:pict>
          </mc:Fallback>
        </mc:AlternateContent>
      </w:r>
      <w:r>
        <w:rPr>
          <w:rFonts w:ascii="Times New Roman" w:eastAsia="Calibri" w:hAnsi="Times New Roman" w:cs="Times New Roman"/>
          <w:noProof/>
          <w:sz w:val="24"/>
          <w:lang w:val="en-US"/>
        </w:rPr>
        <mc:AlternateContent>
          <mc:Choice Requires="wps">
            <w:drawing>
              <wp:anchor distT="0" distB="0" distL="114300" distR="114300" simplePos="0" relativeHeight="251707392" behindDoc="0" locked="0" layoutInCell="1" allowOverlap="1" wp14:anchorId="7D106725" wp14:editId="7951F358">
                <wp:simplePos x="0" y="0"/>
                <wp:positionH relativeFrom="column">
                  <wp:posOffset>2781300</wp:posOffset>
                </wp:positionH>
                <wp:positionV relativeFrom="paragraph">
                  <wp:posOffset>675640</wp:posOffset>
                </wp:positionV>
                <wp:extent cx="0" cy="342900"/>
                <wp:effectExtent l="0" t="0" r="19050" b="19050"/>
                <wp:wrapNone/>
                <wp:docPr id="32" name="Straight Connector 32"/>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219pt,53.2pt" to="219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" strokecolor="#5b9bd5 [3204]" strokeweight=".5pt">
                <v:stroke joinstyle="miter"/>
              </v:line>
            </w:pict>
          </mc:Fallback>
        </mc:AlternateContent>
      </w:r>
      <w:r w:rsidRPr="000C0419">
        <w:rPr>
          <w:rFonts w:ascii="Times New Roman" w:eastAsia="Calibri" w:hAnsi="Times New Roman" w:cs="Times New Roman"/>
          <w:noProof/>
          <w:lang w:val="en-US"/>
        </w:rPr>
        <mc:AlternateContent>
          <mc:Choice Requires="wps">
            <w:drawing>
              <wp:anchor distT="0" distB="0" distL="114300" distR="114300" simplePos="0" relativeHeight="251692032" behindDoc="0" locked="0" layoutInCell="1" allowOverlap="1" wp14:anchorId="57F16F61" wp14:editId="644AB22E">
                <wp:simplePos x="0" y="0"/>
                <wp:positionH relativeFrom="column">
                  <wp:posOffset>2116455</wp:posOffset>
                </wp:positionH>
                <wp:positionV relativeFrom="paragraph">
                  <wp:posOffset>675640</wp:posOffset>
                </wp:positionV>
                <wp:extent cx="662940" cy="0"/>
                <wp:effectExtent l="0" t="0" r="22860" b="19050"/>
                <wp:wrapNone/>
                <wp:docPr id="182" name="Straight Connector 182"/>
                <wp:cNvGraphicFramePr/>
                <a:graphic xmlns:a="http://schemas.openxmlformats.org/drawingml/2006/main">
                  <a:graphicData uri="http://schemas.microsoft.com/office/word/2010/wordprocessingShape">
                    <wps:wsp>
                      <wps:cNvCnPr/>
                      <wps:spPr>
                        <a:xfrm>
                          <a:off x="0" y="0"/>
                          <a:ext cx="662940" cy="0"/>
                        </a:xfrm>
                        <a:prstGeom prst="line">
                          <a:avLst/>
                        </a:prstGeom>
                        <a:ln>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65pt,53.2pt" to="218.85pt,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" strokecolor="#5b9bd5 [3204]" strokeweight=".5pt">
                <v:stroke joinstyle="miter"/>
              </v:line>
            </w:pict>
          </mc:Fallback>
        </mc:AlternateContent>
      </w:r>
      <w:r>
        <w:rPr>
          <w:rFonts w:ascii="Times New Roman" w:eastAsia="Calibri" w:hAnsi="Times New Roman" w:cs="Times New Roman"/>
          <w:noProof/>
          <w:sz w:val="24"/>
          <w:lang w:val="en-US"/>
        </w:rPr>
        <mc:AlternateContent>
          <mc:Choice Requires="wps">
            <w:drawing>
              <wp:anchor distT="0" distB="0" distL="114300" distR="114300" simplePos="0" relativeHeight="251709440" behindDoc="0" locked="0" layoutInCell="1" allowOverlap="1" wp14:anchorId="20A275AA" wp14:editId="1388C444">
                <wp:simplePos x="0" y="0"/>
                <wp:positionH relativeFrom="column">
                  <wp:posOffset>2112645</wp:posOffset>
                </wp:positionH>
                <wp:positionV relativeFrom="paragraph">
                  <wp:posOffset>681355</wp:posOffset>
                </wp:positionV>
                <wp:extent cx="0" cy="708660"/>
                <wp:effectExtent l="76200" t="0" r="57150" b="53340"/>
                <wp:wrapNone/>
                <wp:docPr id="34" name="Straight Arrow Connector 34"/>
                <wp:cNvGraphicFramePr/>
                <a:graphic xmlns:a="http://schemas.openxmlformats.org/drawingml/2006/main">
                  <a:graphicData uri="http://schemas.microsoft.com/office/word/2010/wordprocessingShape">
                    <wps:wsp>
                      <wps:cNvCnPr/>
                      <wps:spPr>
                        <a:xfrm>
                          <a:off x="0" y="0"/>
                          <a:ext cx="0" cy="7086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4" o:spid="_x0000_s1026" type="#_x0000_t32" style="position:absolute;margin-left:166.35pt;margin-top:53.65pt;width:0;height:55.8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" strokecolor="#5b9bd5 [3204]" strokeweight=".5pt">
                <v:stroke endarrow="block" joinstyle="miter"/>
              </v:shape>
            </w:pict>
          </mc:Fallback>
        </mc:AlternateContent>
      </w:r>
      <w:r>
        <w:rPr>
          <w:rFonts w:ascii="Times New Roman" w:eastAsia="Calibri" w:hAnsi="Times New Roman" w:cs="Times New Roman"/>
          <w:noProof/>
          <w:sz w:val="24"/>
          <w:lang w:val="en-US"/>
        </w:rPr>
        <mc:AlternateContent>
          <mc:Choice Requires="wps">
            <w:drawing>
              <wp:anchor distT="0" distB="0" distL="114300" distR="114300" simplePos="0" relativeHeight="251704320" behindDoc="0" locked="0" layoutInCell="1" allowOverlap="1" wp14:anchorId="00DE1F73" wp14:editId="646941D6">
                <wp:simplePos x="0" y="0"/>
                <wp:positionH relativeFrom="column">
                  <wp:posOffset>779145</wp:posOffset>
                </wp:positionH>
                <wp:positionV relativeFrom="paragraph">
                  <wp:posOffset>264160</wp:posOffset>
                </wp:positionV>
                <wp:extent cx="0" cy="1657350"/>
                <wp:effectExtent l="76200" t="38100" r="57150" b="19050"/>
                <wp:wrapNone/>
                <wp:docPr id="170" name="Straight Arrow Connector 170"/>
                <wp:cNvGraphicFramePr/>
                <a:graphic xmlns:a="http://schemas.openxmlformats.org/drawingml/2006/main">
                  <a:graphicData uri="http://schemas.microsoft.com/office/word/2010/wordprocessingShape">
                    <wps:wsp>
                      <wps:cNvCnPr/>
                      <wps:spPr>
                        <a:xfrm flipH="1" flipV="1">
                          <a:off x="0" y="0"/>
                          <a:ext cx="0" cy="1657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0" o:spid="_x0000_s1026" type="#_x0000_t32" style="position:absolute;margin-left:61.35pt;margin-top:20.8pt;width:0;height:130.5pt;flip:x 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" strokecolor="#5b9bd5 [3204]" strokeweight=".5pt">
                <v:stroke endarrow="block" joinstyle="miter"/>
              </v:shape>
            </w:pict>
          </mc:Fallback>
        </mc:AlternateContent>
      </w:r>
      <w:r w:rsidRPr="000C0419">
        <w:rPr>
          <w:rFonts w:ascii="Times New Roman" w:eastAsia="Calibri" w:hAnsi="Times New Roman" w:cs="Times New Roman"/>
          <w:noProof/>
          <w:lang w:val="en-US"/>
        </w:rPr>
        <mc:AlternateContent>
          <mc:Choice Requires="wps">
            <w:drawing>
              <wp:anchor distT="0" distB="0" distL="114300" distR="114300" simplePos="0" relativeHeight="251696128" behindDoc="0" locked="0" layoutInCell="1" allowOverlap="1" wp14:anchorId="350F9E63" wp14:editId="333C13A2">
                <wp:simplePos x="0" y="0"/>
                <wp:positionH relativeFrom="column">
                  <wp:posOffset>885825</wp:posOffset>
                </wp:positionH>
                <wp:positionV relativeFrom="paragraph">
                  <wp:posOffset>948055</wp:posOffset>
                </wp:positionV>
                <wp:extent cx="636905" cy="495300"/>
                <wp:effectExtent l="0" t="0" r="10795" b="19050"/>
                <wp:wrapNone/>
                <wp:docPr id="165" name="Rectangle 165"/>
                <wp:cNvGraphicFramePr/>
                <a:graphic xmlns:a="http://schemas.openxmlformats.org/drawingml/2006/main">
                  <a:graphicData uri="http://schemas.microsoft.com/office/word/2010/wordprocessingShape">
                    <wps:wsp>
                      <wps:cNvSpPr/>
                      <wps:spPr>
                        <a:xfrm>
                          <a:off x="0" y="0"/>
                          <a:ext cx="636905" cy="495300"/>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rsidR="000C0419" w:rsidRDefault="00A92965" w:rsidP="000C0419">
                            <w:pPr>
                              <w:jc w:val="center"/>
                            </w:pPr>
                            <m:oMathPara>
                              <m:oMath>
                                <m:sSup>
                                  <m:sSupPr>
                                    <m:ctrlPr>
                                      <w:rPr>
                                        <w:rFonts w:ascii="Cambria Math" w:hAnsi="Cambria Math"/>
                                        <w:i/>
                                      </w:rPr>
                                    </m:ctrlPr>
                                  </m:sSupPr>
                                  <m:e>
                                    <m:r>
                                      <w:rPr>
                                        <w:rFonts w:ascii="Cambria Math" w:hAnsi="Cambria Math"/>
                                      </w:rPr>
                                      <m:t>5,1m</m:t>
                                    </m:r>
                                  </m:e>
                                  <m:sup>
                                    <m:r>
                                      <w:rPr>
                                        <w:rFonts w:ascii="Cambria Math" w:hAnsi="Cambria Math"/>
                                      </w:rPr>
                                      <m:t>2</m:t>
                                    </m:r>
                                  </m:sup>
                                </m:sSup>
                              </m:oMath>
                            </m:oMathPara>
                          </w:p>
                          <w:p w:rsidR="000C0419" w:rsidRDefault="000C0419" w:rsidP="000C041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5" o:spid="_x0000_s1032" style="position:absolute;left:0;text-align:left;margin-left:69.75pt;margin-top:74.65pt;width:50.15pt;height: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" fillcolor="#4472c4 [3208]" strokecolor="#1f4d78 [1604]" strokeweight="1pt">
                <v:textbox>
                  <w:txbxContent>
                    <w:p w:rsidR="000C0419" w:rsidRDefault="00A92965" w:rsidP="000C0419">
                      <w:pPr>
                        <w:jc w:val="center"/>
                      </w:pPr>
                      <m:oMathPara>
                        <m:oMath>
                          <m:sSup>
                            <m:sSupPr>
                              <m:ctrlPr>
                                <w:rPr>
                                  <w:rFonts w:ascii="Cambria Math" w:hAnsi="Cambria Math"/>
                                  <w:i/>
                                </w:rPr>
                              </m:ctrlPr>
                            </m:sSupPr>
                            <m:e>
                              <m:r>
                                <w:rPr>
                                  <w:rFonts w:ascii="Cambria Math" w:hAnsi="Cambria Math"/>
                                </w:rPr>
                                <m:t>5,1m</m:t>
                              </m:r>
                            </m:e>
                            <m:sup>
                              <m:r>
                                <w:rPr>
                                  <w:rFonts w:ascii="Cambria Math" w:hAnsi="Cambria Math"/>
                                </w:rPr>
                                <m:t>2</m:t>
                              </m:r>
                            </m:sup>
                          </m:sSup>
                        </m:oMath>
                      </m:oMathPara>
                    </w:p>
                    <w:p w:rsidR="000C0419" w:rsidRDefault="000C0419" w:rsidP="000C0419">
                      <w:pPr>
                        <w:jc w:val="center"/>
                      </w:pPr>
                    </w:p>
                  </w:txbxContent>
                </v:textbox>
              </v:rect>
            </w:pict>
          </mc:Fallback>
        </mc:AlternateContent>
      </w:r>
      <w:r w:rsidRPr="000C0419">
        <w:rPr>
          <w:rFonts w:ascii="Times New Roman" w:eastAsia="Calibri" w:hAnsi="Times New Roman" w:cs="Times New Roman"/>
          <w:noProof/>
          <w:lang w:val="en-US"/>
        </w:rPr>
        <mc:AlternateContent>
          <mc:Choice Requires="wps">
            <w:drawing>
              <wp:anchor distT="0" distB="0" distL="114300" distR="114300" simplePos="0" relativeHeight="251695104" behindDoc="0" locked="0" layoutInCell="1" allowOverlap="1" wp14:anchorId="22C9F543" wp14:editId="38D2C2CA">
                <wp:simplePos x="0" y="0"/>
                <wp:positionH relativeFrom="column">
                  <wp:posOffset>878205</wp:posOffset>
                </wp:positionH>
                <wp:positionV relativeFrom="paragraph">
                  <wp:posOffset>527050</wp:posOffset>
                </wp:positionV>
                <wp:extent cx="636905" cy="419100"/>
                <wp:effectExtent l="0" t="0" r="10795" b="19050"/>
                <wp:wrapNone/>
                <wp:docPr id="166" name="Rectangle 166"/>
                <wp:cNvGraphicFramePr/>
                <a:graphic xmlns:a="http://schemas.openxmlformats.org/drawingml/2006/main">
                  <a:graphicData uri="http://schemas.microsoft.com/office/word/2010/wordprocessingShape">
                    <wps:wsp>
                      <wps:cNvSpPr/>
                      <wps:spPr>
                        <a:xfrm>
                          <a:off x="0" y="0"/>
                          <a:ext cx="636905" cy="4191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0C0419" w:rsidRPr="003433C4" w:rsidRDefault="00A92965" w:rsidP="000C0419">
                            <w:pPr>
                              <w:jc w:val="center"/>
                            </w:pPr>
                            <m:oMathPara>
                              <m:oMath>
                                <m:sSup>
                                  <m:sSupPr>
                                    <m:ctrlPr>
                                      <w:rPr>
                                        <w:rFonts w:ascii="Cambria Math" w:hAnsi="Cambria Math"/>
                                        <w:i/>
                                      </w:rPr>
                                    </m:ctrlPr>
                                  </m:sSupPr>
                                  <m:e>
                                    <m:r>
                                      <w:rPr>
                                        <w:rFonts w:ascii="Cambria Math" w:hAnsi="Cambria Math"/>
                                      </w:rPr>
                                      <m:t>2,5m</m:t>
                                    </m:r>
                                  </m:e>
                                  <m:sup>
                                    <m:r>
                                      <w:rPr>
                                        <w:rFonts w:ascii="Cambria Math" w:hAnsi="Cambria Math"/>
                                      </w:rPr>
                                      <m:t>2</m:t>
                                    </m:r>
                                  </m:sup>
                                </m:sSup>
                              </m:oMath>
                            </m:oMathPara>
                          </w:p>
                          <w:p w:rsidR="000C0419" w:rsidRDefault="000C0419" w:rsidP="000C041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33" style="position:absolute;left:0;text-align:left;margin-left:69.15pt;margin-top:41.5pt;width:50.15pt;height:3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" fillcolor="red" strokecolor="#1f4d78 [1604]" strokeweight="1pt">
                <v:textbox>
                  <w:txbxContent>
                    <w:p w:rsidR="000C0419" w:rsidRPr="003433C4" w:rsidRDefault="00A92965" w:rsidP="000C0419">
                      <w:pPr>
                        <w:jc w:val="center"/>
                      </w:pPr>
                      <m:oMathPara>
                        <m:oMath>
                          <m:sSup>
                            <m:sSupPr>
                              <m:ctrlPr>
                                <w:rPr>
                                  <w:rFonts w:ascii="Cambria Math" w:hAnsi="Cambria Math"/>
                                  <w:i/>
                                </w:rPr>
                              </m:ctrlPr>
                            </m:sSupPr>
                            <m:e>
                              <m:r>
                                <w:rPr>
                                  <w:rFonts w:ascii="Cambria Math" w:hAnsi="Cambria Math"/>
                                </w:rPr>
                                <m:t>2,5m</m:t>
                              </m:r>
                            </m:e>
                            <m:sup>
                              <m:r>
                                <w:rPr>
                                  <w:rFonts w:ascii="Cambria Math" w:hAnsi="Cambria Math"/>
                                </w:rPr>
                                <m:t>2</m:t>
                              </m:r>
                            </m:sup>
                          </m:sSup>
                        </m:oMath>
                      </m:oMathPara>
                    </w:p>
                    <w:p w:rsidR="000C0419" w:rsidRDefault="000C0419" w:rsidP="000C0419">
                      <w:pPr>
                        <w:jc w:val="center"/>
                      </w:pPr>
                    </w:p>
                  </w:txbxContent>
                </v:textbox>
              </v:rect>
            </w:pict>
          </mc:Fallback>
        </mc:AlternateContent>
      </w:r>
      <w:r w:rsidRPr="000C0419">
        <w:rPr>
          <w:rFonts w:ascii="Times New Roman" w:eastAsia="Calibri" w:hAnsi="Times New Roman" w:cs="Times New Roman"/>
          <w:noProof/>
          <w:lang w:val="en-US"/>
        </w:rPr>
        <mc:AlternateContent>
          <mc:Choice Requires="wps">
            <w:drawing>
              <wp:anchor distT="0" distB="0" distL="114300" distR="114300" simplePos="0" relativeHeight="251694080" behindDoc="0" locked="0" layoutInCell="1" allowOverlap="1" wp14:anchorId="088782BF" wp14:editId="51AF982D">
                <wp:simplePos x="0" y="0"/>
                <wp:positionH relativeFrom="column">
                  <wp:posOffset>883920</wp:posOffset>
                </wp:positionH>
                <wp:positionV relativeFrom="paragraph">
                  <wp:posOffset>264160</wp:posOffset>
                </wp:positionV>
                <wp:extent cx="629285" cy="264795"/>
                <wp:effectExtent l="0" t="0" r="18415" b="20955"/>
                <wp:wrapNone/>
                <wp:docPr id="168" name="Rectangle 168"/>
                <wp:cNvGraphicFramePr/>
                <a:graphic xmlns:a="http://schemas.openxmlformats.org/drawingml/2006/main">
                  <a:graphicData uri="http://schemas.microsoft.com/office/word/2010/wordprocessingShape">
                    <wps:wsp>
                      <wps:cNvSpPr/>
                      <wps:spPr>
                        <a:xfrm>
                          <a:off x="0" y="0"/>
                          <a:ext cx="629285" cy="26479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rsidR="000C0419" w:rsidRDefault="00A92965" w:rsidP="000C0419">
                            <w:pPr>
                              <w:jc w:val="center"/>
                            </w:pPr>
                            <m:oMathPara>
                              <m:oMath>
                                <m:sSup>
                                  <m:sSupPr>
                                    <m:ctrlPr>
                                      <w:rPr>
                                        <w:rFonts w:ascii="Cambria Math" w:hAnsi="Cambria Math"/>
                                        <w:i/>
                                      </w:rPr>
                                    </m:ctrlPr>
                                  </m:sSupPr>
                                  <m:e>
                                    <m:r>
                                      <w:rPr>
                                        <w:rFonts w:ascii="Cambria Math" w:hAnsi="Cambria Math"/>
                                      </w:rPr>
                                      <m:t>2m</m:t>
                                    </m:r>
                                  </m:e>
                                  <m:sup>
                                    <m:r>
                                      <w:rPr>
                                        <w:rFonts w:ascii="Cambria Math" w:hAnsi="Cambria Math"/>
                                      </w:rPr>
                                      <m:t>2</m:t>
                                    </m:r>
                                  </m:sup>
                                </m:sSup>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34" style="position:absolute;left:0;text-align:left;margin-left:69.6pt;margin-top:20.8pt;width:49.55pt;height:20.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" fillcolor="#ed7d31 [3205]" strokecolor="#1f4d78 [1604]" strokeweight="1pt">
                <v:textbox>
                  <w:txbxContent>
                    <w:p w:rsidR="000C0419" w:rsidRDefault="00A92965" w:rsidP="000C0419">
                      <w:pPr>
                        <w:jc w:val="center"/>
                      </w:pPr>
                      <m:oMathPara>
                        <m:oMath>
                          <m:sSup>
                            <m:sSupPr>
                              <m:ctrlPr>
                                <w:rPr>
                                  <w:rFonts w:ascii="Cambria Math" w:hAnsi="Cambria Math"/>
                                  <w:i/>
                                </w:rPr>
                              </m:ctrlPr>
                            </m:sSupPr>
                            <m:e>
                              <m:r>
                                <w:rPr>
                                  <w:rFonts w:ascii="Cambria Math" w:hAnsi="Cambria Math"/>
                                </w:rPr>
                                <m:t>2m</m:t>
                              </m:r>
                            </m:e>
                            <m:sup>
                              <m:r>
                                <w:rPr>
                                  <w:rFonts w:ascii="Cambria Math" w:hAnsi="Cambria Math"/>
                                </w:rPr>
                                <m:t>2</m:t>
                              </m:r>
                            </m:sup>
                          </m:sSup>
                        </m:oMath>
                      </m:oMathPara>
                    </w:p>
                  </w:txbxContent>
                </v:textbox>
              </v:rect>
            </w:pict>
          </mc:Fallback>
        </mc:AlternateContent>
      </w:r>
    </w:p>
    <w:p w:rsidR="00DF2B7F" w:rsidRDefault="009C2751" w:rsidP="00DF2B7F">
      <w:pPr>
        <w:spacing w:line="240" w:lineRule="auto"/>
        <w:jc w:val="both"/>
        <w:rPr>
          <w:rFonts w:ascii="Times New Roman" w:eastAsia="Calibri" w:hAnsi="Times New Roman" w:cs="Times New Roman"/>
        </w:rPr>
      </w:pPr>
      <w:r>
        <w:rPr>
          <w:rFonts w:ascii="Times New Roman" w:eastAsia="Calibri" w:hAnsi="Times New Roman" w:cs="Times New Roman"/>
          <w:noProof/>
          <w:sz w:val="24"/>
          <w:lang w:val="en-US"/>
        </w:rPr>
        <mc:AlternateContent>
          <mc:Choice Requires="wps">
            <w:drawing>
              <wp:anchor distT="0" distB="0" distL="114300" distR="114300" simplePos="0" relativeHeight="251706368" behindDoc="0" locked="0" layoutInCell="1" allowOverlap="1" wp14:anchorId="18A54191" wp14:editId="16D121C8">
                <wp:simplePos x="0" y="0"/>
                <wp:positionH relativeFrom="column">
                  <wp:posOffset>790575</wp:posOffset>
                </wp:positionH>
                <wp:positionV relativeFrom="paragraph">
                  <wp:posOffset>93345</wp:posOffset>
                </wp:positionV>
                <wp:extent cx="3475990" cy="0"/>
                <wp:effectExtent l="0" t="76200" r="10160" b="95250"/>
                <wp:wrapNone/>
                <wp:docPr id="185" name="Straight Arrow Connector 185"/>
                <wp:cNvGraphicFramePr/>
                <a:graphic xmlns:a="http://schemas.openxmlformats.org/drawingml/2006/main">
                  <a:graphicData uri="http://schemas.microsoft.com/office/word/2010/wordprocessingShape">
                    <wps:wsp>
                      <wps:cNvCnPr/>
                      <wps:spPr>
                        <a:xfrm flipV="1">
                          <a:off x="0" y="0"/>
                          <a:ext cx="34759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5" o:spid="_x0000_s1026" type="#_x0000_t32" style="position:absolute;margin-left:62.25pt;margin-top:7.35pt;width:273.7pt;height:0;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" strokecolor="#5b9bd5 [3204]" strokeweight=".5pt">
                <v:stroke endarrow="block" joinstyle="miter"/>
              </v:shape>
            </w:pict>
          </mc:Fallback>
        </mc:AlternateContent>
      </w:r>
      <w:r w:rsidRPr="000C0419">
        <w:rPr>
          <w:rFonts w:ascii="Times New Roman" w:eastAsia="Calibri" w:hAnsi="Times New Roman" w:cs="Times New Roman"/>
          <w:noProof/>
          <w:lang w:val="en-US"/>
        </w:rPr>
        <mc:AlternateContent>
          <mc:Choice Requires="wps">
            <w:drawing>
              <wp:anchor distT="0" distB="0" distL="114300" distR="114300" simplePos="0" relativeHeight="251697152" behindDoc="0" locked="0" layoutInCell="1" allowOverlap="1" wp14:anchorId="7009C1C8" wp14:editId="415C047A">
                <wp:simplePos x="0" y="0"/>
                <wp:positionH relativeFrom="column">
                  <wp:posOffset>892810</wp:posOffset>
                </wp:positionH>
                <wp:positionV relativeFrom="paragraph">
                  <wp:posOffset>-367665</wp:posOffset>
                </wp:positionV>
                <wp:extent cx="629285" cy="350520"/>
                <wp:effectExtent l="0" t="0" r="18415" b="11430"/>
                <wp:wrapNone/>
                <wp:docPr id="167" name="Rectangle 167"/>
                <wp:cNvGraphicFramePr/>
                <a:graphic xmlns:a="http://schemas.openxmlformats.org/drawingml/2006/main">
                  <a:graphicData uri="http://schemas.microsoft.com/office/word/2010/wordprocessingShape">
                    <wps:wsp>
                      <wps:cNvSpPr/>
                      <wps:spPr>
                        <a:xfrm>
                          <a:off x="0" y="0"/>
                          <a:ext cx="629285" cy="35052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0C0419" w:rsidRDefault="00A92965" w:rsidP="000C0419">
                            <w:pPr>
                              <w:jc w:val="center"/>
                            </w:pPr>
                            <m:oMathPara>
                              <m:oMath>
                                <m:sSup>
                                  <m:sSupPr>
                                    <m:ctrlPr>
                                      <w:rPr>
                                        <w:rFonts w:ascii="Cambria Math" w:hAnsi="Cambria Math"/>
                                        <w:i/>
                                      </w:rPr>
                                    </m:ctrlPr>
                                  </m:sSupPr>
                                  <m:e>
                                    <m:r>
                                      <w:rPr>
                                        <w:rFonts w:ascii="Cambria Math" w:hAnsi="Cambria Math"/>
                                      </w:rPr>
                                      <m:t>2,4m</m:t>
                                    </m:r>
                                  </m:e>
                                  <m:sup>
                                    <m:r>
                                      <w:rPr>
                                        <w:rFonts w:ascii="Cambria Math" w:hAnsi="Cambria Math"/>
                                      </w:rPr>
                                      <m:t>2</m:t>
                                    </m:r>
                                  </m:sup>
                                </m:sSup>
                              </m:oMath>
                            </m:oMathPara>
                          </w:p>
                          <w:p w:rsidR="000C0419" w:rsidRDefault="000C0419" w:rsidP="000C041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35" style="position:absolute;left:0;text-align:left;margin-left:70.3pt;margin-top:-28.95pt;width:49.55pt;height:27.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" fillcolor="#00b050" strokecolor="#1f4d78 [1604]" strokeweight="1pt">
                <v:textbox>
                  <w:txbxContent>
                    <w:p w:rsidR="000C0419" w:rsidRDefault="00A92965" w:rsidP="000C0419">
                      <w:pPr>
                        <w:jc w:val="center"/>
                      </w:pPr>
                      <m:oMathPara>
                        <m:oMath>
                          <m:sSup>
                            <m:sSupPr>
                              <m:ctrlPr>
                                <w:rPr>
                                  <w:rFonts w:ascii="Cambria Math" w:hAnsi="Cambria Math"/>
                                  <w:i/>
                                </w:rPr>
                              </m:ctrlPr>
                            </m:sSupPr>
                            <m:e>
                              <m:r>
                                <w:rPr>
                                  <w:rFonts w:ascii="Cambria Math" w:hAnsi="Cambria Math"/>
                                </w:rPr>
                                <m:t>2,4m</m:t>
                              </m:r>
                            </m:e>
                            <m:sup>
                              <m:r>
                                <w:rPr>
                                  <w:rFonts w:ascii="Cambria Math" w:hAnsi="Cambria Math"/>
                                </w:rPr>
                                <m:t>2</m:t>
                              </m:r>
                            </m:sup>
                          </m:sSup>
                        </m:oMath>
                      </m:oMathPara>
                    </w:p>
                    <w:p w:rsidR="000C0419" w:rsidRDefault="000C0419" w:rsidP="000C0419">
                      <w:pPr>
                        <w:jc w:val="center"/>
                      </w:pPr>
                    </w:p>
                  </w:txbxContent>
                </v:textbox>
              </v:rect>
            </w:pict>
          </mc:Fallback>
        </mc:AlternateContent>
      </w:r>
      <w:r w:rsidR="00B6258F" w:rsidRPr="000C0419">
        <w:rPr>
          <w:rFonts w:ascii="Times New Roman" w:eastAsia="Calibri" w:hAnsi="Times New Roman" w:cs="Times New Roman"/>
          <w:noProof/>
          <w:lang w:val="en-US"/>
        </w:rPr>
        <mc:AlternateContent>
          <mc:Choice Requires="wps">
            <w:drawing>
              <wp:anchor distT="45720" distB="45720" distL="114300" distR="114300" simplePos="0" relativeHeight="251698176" behindDoc="1" locked="0" layoutInCell="1" allowOverlap="1" wp14:anchorId="2A001334" wp14:editId="5FED783F">
                <wp:simplePos x="0" y="0"/>
                <wp:positionH relativeFrom="column">
                  <wp:posOffset>2461260</wp:posOffset>
                </wp:positionH>
                <wp:positionV relativeFrom="paragraph">
                  <wp:posOffset>1620520</wp:posOffset>
                </wp:positionV>
                <wp:extent cx="441960" cy="215900"/>
                <wp:effectExtent l="0" t="0" r="0" b="0"/>
                <wp:wrapNone/>
                <wp:docPr id="1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 cy="215900"/>
                        </a:xfrm>
                        <a:prstGeom prst="rect">
                          <a:avLst/>
                        </a:prstGeom>
                        <a:solidFill>
                          <a:srgbClr val="FFFFFF"/>
                        </a:solidFill>
                        <a:ln w="9525">
                          <a:noFill/>
                          <a:miter lim="800000"/>
                          <a:headEnd/>
                          <a:tailEnd/>
                        </a:ln>
                      </wps:spPr>
                      <wps:txbx>
                        <w:txbxContent>
                          <w:p w:rsidR="000C0419" w:rsidRPr="00143300" w:rsidRDefault="000C0419" w:rsidP="000C0419">
                            <w:pPr>
                              <w:rPr>
                                <w:sz w:val="18"/>
                              </w:rPr>
                            </w:pPr>
                            <w:r>
                              <w:rPr>
                                <w:sz w:val="18"/>
                              </w:rPr>
                              <w:t>10</w:t>
                            </w:r>
                            <w:r w:rsidRPr="00143300">
                              <w:rPr>
                                <w:sz w:val="18"/>
                              </w:rPr>
                              <w: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193.8pt;margin-top:127.6pt;width:34.8pt;height:17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" stroked="f">
                <v:textbox>
                  <w:txbxContent>
                    <w:p w:rsidR="000C0419" w:rsidRPr="00143300" w:rsidRDefault="000C0419" w:rsidP="000C0419">
                      <w:pPr>
                        <w:rPr>
                          <w:sz w:val="18"/>
                        </w:rPr>
                      </w:pPr>
                      <w:r>
                        <w:rPr>
                          <w:sz w:val="18"/>
                        </w:rPr>
                        <w:t>10</w:t>
                      </w:r>
                      <w:r w:rsidRPr="00143300">
                        <w:rPr>
                          <w:sz w:val="18"/>
                        </w:rPr>
                        <w:t>m</w:t>
                      </w:r>
                    </w:p>
                  </w:txbxContent>
                </v:textbox>
              </v:shape>
            </w:pict>
          </mc:Fallback>
        </mc:AlternateContent>
      </w:r>
      <w:r w:rsidR="000C0419" w:rsidRPr="00143300">
        <w:rPr>
          <w:rFonts w:ascii="Times New Roman" w:eastAsia="Calibri" w:hAnsi="Times New Roman" w:cs="Times New Roman"/>
          <w:noProof/>
          <w:sz w:val="24"/>
          <w:lang w:val="en-US"/>
        </w:rPr>
        <mc:AlternateContent>
          <mc:Choice Requires="wps">
            <w:drawing>
              <wp:anchor distT="45720" distB="45720" distL="114300" distR="114300" simplePos="0" relativeHeight="251702272" behindDoc="1" locked="0" layoutInCell="1" allowOverlap="1" wp14:anchorId="342AF83B" wp14:editId="6F81C620">
                <wp:simplePos x="0" y="0"/>
                <wp:positionH relativeFrom="column">
                  <wp:posOffset>487680</wp:posOffset>
                </wp:positionH>
                <wp:positionV relativeFrom="paragraph">
                  <wp:posOffset>570865</wp:posOffset>
                </wp:positionV>
                <wp:extent cx="365760" cy="215900"/>
                <wp:effectExtent l="0" t="1270" r="0" b="0"/>
                <wp:wrapNone/>
                <wp:docPr id="1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65760" cy="215900"/>
                        </a:xfrm>
                        <a:prstGeom prst="rect">
                          <a:avLst/>
                        </a:prstGeom>
                        <a:solidFill>
                          <a:srgbClr val="FFFFFF"/>
                        </a:solidFill>
                        <a:ln w="9525">
                          <a:noFill/>
                          <a:miter lim="800000"/>
                          <a:headEnd/>
                          <a:tailEnd/>
                        </a:ln>
                      </wps:spPr>
                      <wps:txbx>
                        <w:txbxContent>
                          <w:p w:rsidR="000C0419" w:rsidRPr="00143300" w:rsidRDefault="000C0419" w:rsidP="000C0419">
                            <w:pPr>
                              <w:rPr>
                                <w:sz w:val="18"/>
                              </w:rPr>
                            </w:pPr>
                            <w:r w:rsidRPr="00143300">
                              <w:rPr>
                                <w:sz w:val="18"/>
                              </w:rPr>
                              <w:t>6m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38.4pt;margin-top:44.95pt;width:28.8pt;height:17pt;rotation:-90;z-index:-251614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" stroked="f">
                <v:textbox>
                  <w:txbxContent>
                    <w:p w:rsidR="000C0419" w:rsidRPr="00143300" w:rsidRDefault="000C0419" w:rsidP="000C0419">
                      <w:pPr>
                        <w:rPr>
                          <w:sz w:val="18"/>
                        </w:rPr>
                      </w:pPr>
                      <w:r w:rsidRPr="00143300">
                        <w:rPr>
                          <w:sz w:val="18"/>
                        </w:rPr>
                        <w:t>6m</w:t>
                      </w:r>
                    </w:p>
                  </w:txbxContent>
                </v:textbox>
              </v:shape>
            </w:pict>
          </mc:Fallback>
        </mc:AlternateContent>
      </w:r>
      <w:r w:rsidR="000C0419" w:rsidRPr="000C0419">
        <w:rPr>
          <w:rFonts w:ascii="Times New Roman" w:eastAsia="Calibri" w:hAnsi="Times New Roman" w:cs="Times New Roman"/>
          <w:noProof/>
          <w:lang w:val="en-US"/>
        </w:rPr>
        <mc:AlternateContent>
          <mc:Choice Requires="wps">
            <w:drawing>
              <wp:anchor distT="0" distB="0" distL="114300" distR="114300" simplePos="0" relativeHeight="251691008" behindDoc="0" locked="0" layoutInCell="1" allowOverlap="1" wp14:anchorId="609A9988" wp14:editId="2600E36E">
                <wp:simplePos x="0" y="0"/>
                <wp:positionH relativeFrom="column">
                  <wp:posOffset>1617345</wp:posOffset>
                </wp:positionH>
                <wp:positionV relativeFrom="paragraph">
                  <wp:posOffset>1122045</wp:posOffset>
                </wp:positionV>
                <wp:extent cx="944880" cy="396240"/>
                <wp:effectExtent l="0" t="0" r="26670" b="22860"/>
                <wp:wrapSquare wrapText="bothSides"/>
                <wp:docPr id="171" name="Rectangle 171"/>
                <wp:cNvGraphicFramePr/>
                <a:graphic xmlns:a="http://schemas.openxmlformats.org/drawingml/2006/main">
                  <a:graphicData uri="http://schemas.microsoft.com/office/word/2010/wordprocessingShape">
                    <wps:wsp>
                      <wps:cNvSpPr/>
                      <wps:spPr>
                        <a:xfrm>
                          <a:off x="0" y="0"/>
                          <a:ext cx="944880" cy="39624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C0419" w:rsidRPr="000C0419" w:rsidRDefault="000C0419" w:rsidP="000C0419">
                            <w:pPr>
                              <w:spacing w:line="256" w:lineRule="auto"/>
                              <w:jc w:val="center"/>
                              <w:rPr>
                                <w:sz w:val="24"/>
                                <w:lang w:val="en-US"/>
                              </w:rPr>
                            </w:pPr>
                            <w:r w:rsidRPr="000C0419">
                              <w:rPr>
                                <w:rFonts w:eastAsia="Calibri"/>
                                <w:sz w:val="24"/>
                                <w:lang w:val="en-US"/>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8" style="position:absolute;left:0;text-align:left;margin-left:127.35pt;margin-top:88.35pt;width:74.4pt;height:3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" fillcolor="white [3201]" strokecolor="black [3213]" strokeweight="1.5pt">
                <v:textbox>
                  <w:txbxContent>
                    <w:p w:rsidR="000C0419" w:rsidRPr="000C0419" w:rsidRDefault="000C0419" w:rsidP="000C0419">
                      <w:pPr>
                        <w:spacing w:line="256" w:lineRule="auto"/>
                        <w:jc w:val="center"/>
                        <w:rPr>
                          <w:sz w:val="24"/>
                          <w:lang w:val="en-US"/>
                        </w:rPr>
                      </w:pPr>
                      <w:r w:rsidRPr="000C0419">
                        <w:rPr>
                          <w:rFonts w:eastAsia="Calibri"/>
                          <w:sz w:val="24"/>
                          <w:lang w:val="en-US"/>
                        </w:rPr>
                        <w:t>3</w:t>
                      </w:r>
                    </w:p>
                  </w:txbxContent>
                </v:textbox>
                <w10:wrap type="square"/>
              </v:rect>
            </w:pict>
          </mc:Fallback>
        </mc:AlternateContent>
      </w:r>
      <w:r w:rsidR="000C0419" w:rsidRPr="000C0419">
        <w:rPr>
          <w:rFonts w:ascii="Times New Roman" w:eastAsia="Calibri" w:hAnsi="Times New Roman" w:cs="Times New Roman"/>
          <w:noProof/>
          <w:lang w:val="en-US"/>
        </w:rPr>
        <mc:AlternateContent>
          <mc:Choice Requires="wps">
            <w:drawing>
              <wp:anchor distT="0" distB="0" distL="114300" distR="114300" simplePos="0" relativeHeight="251700224" behindDoc="0" locked="0" layoutInCell="1" allowOverlap="1" wp14:anchorId="0B21B174" wp14:editId="26A1755A">
                <wp:simplePos x="0" y="0"/>
                <wp:positionH relativeFrom="column">
                  <wp:posOffset>2905125</wp:posOffset>
                </wp:positionH>
                <wp:positionV relativeFrom="paragraph">
                  <wp:posOffset>1352550</wp:posOffset>
                </wp:positionV>
                <wp:extent cx="1905" cy="203835"/>
                <wp:effectExtent l="0" t="0" r="36195" b="24765"/>
                <wp:wrapSquare wrapText="bothSides"/>
                <wp:docPr id="31" name="Straight Connector 31"/>
                <wp:cNvGraphicFramePr/>
                <a:graphic xmlns:a="http://schemas.openxmlformats.org/drawingml/2006/main">
                  <a:graphicData uri="http://schemas.microsoft.com/office/word/2010/wordprocessingShape">
                    <wps:wsp>
                      <wps:cNvCnPr/>
                      <wps:spPr>
                        <a:xfrm>
                          <a:off x="0" y="0"/>
                          <a:ext cx="1905" cy="203835"/>
                        </a:xfrm>
                        <a:prstGeom prst="line">
                          <a:avLst/>
                        </a:prstGeom>
                        <a:ln>
                          <a:solidFill>
                            <a:schemeClr val="accent2">
                              <a:lumMod val="50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75pt,106.5pt" to="228.9pt,1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" strokecolor="#823b0b [1605]" strokeweight="1.5pt">
                <v:stroke joinstyle="miter"/>
                <w10:wrap type="square"/>
              </v:line>
            </w:pict>
          </mc:Fallback>
        </mc:AlternateContent>
      </w:r>
      <w:r w:rsidR="000C0419" w:rsidRPr="000C0419">
        <w:rPr>
          <w:rFonts w:ascii="Times New Roman" w:eastAsia="Calibri" w:hAnsi="Times New Roman" w:cs="Times New Roman"/>
          <w:noProof/>
          <w:lang w:val="en-US"/>
        </w:rPr>
        <mc:AlternateContent>
          <mc:Choice Requires="wps">
            <w:drawing>
              <wp:anchor distT="0" distB="0" distL="114300" distR="114300" simplePos="0" relativeHeight="251689984" behindDoc="0" locked="0" layoutInCell="1" allowOverlap="1" wp14:anchorId="57B3A65A" wp14:editId="2201B29F">
                <wp:simplePos x="0" y="0"/>
                <wp:positionH relativeFrom="column">
                  <wp:posOffset>2661285</wp:posOffset>
                </wp:positionH>
                <wp:positionV relativeFrom="paragraph">
                  <wp:posOffset>657225</wp:posOffset>
                </wp:positionV>
                <wp:extent cx="0" cy="889635"/>
                <wp:effectExtent l="0" t="0" r="19050" b="24765"/>
                <wp:wrapSquare wrapText="bothSides"/>
                <wp:docPr id="175" name="Straight Connector 175"/>
                <wp:cNvGraphicFramePr/>
                <a:graphic xmlns:a="http://schemas.openxmlformats.org/drawingml/2006/main">
                  <a:graphicData uri="http://schemas.microsoft.com/office/word/2010/wordprocessingShape">
                    <wps:wsp>
                      <wps:cNvCnPr/>
                      <wps:spPr>
                        <a:xfrm>
                          <a:off x="0" y="0"/>
                          <a:ext cx="0" cy="889635"/>
                        </a:xfrm>
                        <a:prstGeom prst="line">
                          <a:avLst/>
                        </a:prstGeom>
                        <a:ln>
                          <a:solidFill>
                            <a:schemeClr val="accent2">
                              <a:lumMod val="50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line w14:anchorId="073A5018" id="Straight Connector 17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55pt,51.75pt" to="209.55pt,1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" strokecolor="#823b0b [1605]" strokeweight="1.5pt">
                <v:stroke joinstyle="miter"/>
                <w10:wrap type="square"/>
              </v:line>
            </w:pict>
          </mc:Fallback>
        </mc:AlternateContent>
      </w:r>
      <w:r w:rsidR="000C0419" w:rsidRPr="000C0419">
        <w:rPr>
          <w:rFonts w:ascii="Times New Roman" w:eastAsia="Calibri" w:hAnsi="Times New Roman" w:cs="Times New Roman"/>
          <w:noProof/>
          <w:lang w:val="en-US"/>
        </w:rPr>
        <mc:AlternateContent>
          <mc:Choice Requires="wps">
            <w:drawing>
              <wp:anchor distT="0" distB="0" distL="114300" distR="114300" simplePos="0" relativeHeight="251688960" behindDoc="0" locked="0" layoutInCell="1" allowOverlap="1" wp14:anchorId="34F0A764" wp14:editId="0F527E9F">
                <wp:simplePos x="0" y="0"/>
                <wp:positionH relativeFrom="column">
                  <wp:posOffset>3781425</wp:posOffset>
                </wp:positionH>
                <wp:positionV relativeFrom="paragraph">
                  <wp:posOffset>154305</wp:posOffset>
                </wp:positionV>
                <wp:extent cx="327660" cy="1318260"/>
                <wp:effectExtent l="0" t="0" r="15240" b="15240"/>
                <wp:wrapSquare wrapText="bothSides"/>
                <wp:docPr id="181" name="Rectangle 181"/>
                <wp:cNvGraphicFramePr/>
                <a:graphic xmlns:a="http://schemas.openxmlformats.org/drawingml/2006/main">
                  <a:graphicData uri="http://schemas.microsoft.com/office/word/2010/wordprocessingShape">
                    <wps:wsp>
                      <wps:cNvSpPr/>
                      <wps:spPr>
                        <a:xfrm>
                          <a:off x="0" y="0"/>
                          <a:ext cx="327660" cy="13182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C0419" w:rsidRPr="000C0419" w:rsidRDefault="000C0419" w:rsidP="000C0419">
                            <w:pPr>
                              <w:jc w:val="center"/>
                              <w:rPr>
                                <w:rFonts w:eastAsia="Times New Roman"/>
                                <w:sz w:val="24"/>
                                <w:lang w:val="en-US"/>
                              </w:rPr>
                            </w:pPr>
                            <w:r w:rsidRPr="000C0419">
                              <w:rPr>
                                <w:rFonts w:eastAsia="Times New Roman"/>
                                <w:sz w:val="24"/>
                                <w:lang w:val="en-US"/>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1" o:spid="_x0000_s1039" style="position:absolute;left:0;text-align:left;margin-left:297.75pt;margin-top:12.15pt;width:25.8pt;height:10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" fillcolor="white [3201]" strokecolor="black [3213]" strokeweight="1.5pt">
                <v:textbox>
                  <w:txbxContent>
                    <w:p w:rsidR="000C0419" w:rsidRPr="000C0419" w:rsidRDefault="000C0419" w:rsidP="000C0419">
                      <w:pPr>
                        <w:jc w:val="center"/>
                        <w:rPr>
                          <w:rFonts w:eastAsia="Times New Roman"/>
                          <w:sz w:val="24"/>
                          <w:lang w:val="en-US"/>
                        </w:rPr>
                      </w:pPr>
                      <w:r w:rsidRPr="000C0419">
                        <w:rPr>
                          <w:rFonts w:eastAsia="Times New Roman"/>
                          <w:sz w:val="24"/>
                          <w:lang w:val="en-US"/>
                        </w:rPr>
                        <w:t>1</w:t>
                      </w:r>
                    </w:p>
                  </w:txbxContent>
                </v:textbox>
                <w10:wrap type="square"/>
              </v:rect>
            </w:pict>
          </mc:Fallback>
        </mc:AlternateContent>
      </w:r>
      <w:r w:rsidR="000C0419" w:rsidRPr="000C0419">
        <w:rPr>
          <w:rFonts w:ascii="Times New Roman" w:eastAsia="Calibri" w:hAnsi="Times New Roman" w:cs="Times New Roman"/>
          <w:noProof/>
          <w:lang w:val="en-US"/>
        </w:rPr>
        <mc:AlternateContent>
          <mc:Choice Requires="wps">
            <w:drawing>
              <wp:anchor distT="0" distB="0" distL="114300" distR="114300" simplePos="0" relativeHeight="251687936" behindDoc="0" locked="0" layoutInCell="1" allowOverlap="1" wp14:anchorId="388DC0F4" wp14:editId="31301547">
                <wp:simplePos x="0" y="0"/>
                <wp:positionH relativeFrom="column">
                  <wp:posOffset>3080385</wp:posOffset>
                </wp:positionH>
                <wp:positionV relativeFrom="paragraph">
                  <wp:posOffset>154305</wp:posOffset>
                </wp:positionV>
                <wp:extent cx="342900" cy="1318260"/>
                <wp:effectExtent l="0" t="0" r="19050" b="15240"/>
                <wp:wrapSquare wrapText="bothSides"/>
                <wp:docPr id="180" name="Rectangle 180"/>
                <wp:cNvGraphicFramePr/>
                <a:graphic xmlns:a="http://schemas.openxmlformats.org/drawingml/2006/main">
                  <a:graphicData uri="http://schemas.microsoft.com/office/word/2010/wordprocessingShape">
                    <wps:wsp>
                      <wps:cNvSpPr/>
                      <wps:spPr>
                        <a:xfrm>
                          <a:off x="0" y="0"/>
                          <a:ext cx="342900" cy="13182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C0419" w:rsidRPr="000C0419" w:rsidRDefault="000C0419" w:rsidP="000C0419">
                            <w:pPr>
                              <w:jc w:val="center"/>
                              <w:rPr>
                                <w:sz w:val="24"/>
                                <w:lang w:val="en-US"/>
                              </w:rPr>
                            </w:pPr>
                            <w:r w:rsidRPr="000C0419">
                              <w:rPr>
                                <w:sz w:val="24"/>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0" o:spid="_x0000_s1040" style="position:absolute;left:0;text-align:left;margin-left:242.55pt;margin-top:12.15pt;width:27pt;height:103.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" fillcolor="white [3201]" strokecolor="black [3213]" strokeweight="1.5pt">
                <v:textbox>
                  <w:txbxContent>
                    <w:p w:rsidR="000C0419" w:rsidRPr="000C0419" w:rsidRDefault="000C0419" w:rsidP="000C0419">
                      <w:pPr>
                        <w:jc w:val="center"/>
                        <w:rPr>
                          <w:sz w:val="24"/>
                          <w:lang w:val="en-US"/>
                        </w:rPr>
                      </w:pPr>
                      <w:r w:rsidRPr="000C0419">
                        <w:rPr>
                          <w:sz w:val="24"/>
                          <w:lang w:val="en-US"/>
                        </w:rPr>
                        <w:t>2</w:t>
                      </w:r>
                    </w:p>
                  </w:txbxContent>
                </v:textbox>
                <w10:wrap type="square"/>
              </v:rect>
            </w:pict>
          </mc:Fallback>
        </mc:AlternateContent>
      </w:r>
      <w:r w:rsidR="000C0419" w:rsidRPr="000C0419">
        <w:rPr>
          <w:rFonts w:ascii="Times New Roman" w:eastAsia="Calibri" w:hAnsi="Times New Roman" w:cs="Times New Roman"/>
          <w:noProof/>
          <w:lang w:val="en-US"/>
        </w:rPr>
        <mc:AlternateContent>
          <mc:Choice Requires="wps">
            <w:drawing>
              <wp:anchor distT="0" distB="0" distL="114300" distR="114300" simplePos="0" relativeHeight="251686912" behindDoc="0" locked="0" layoutInCell="1" allowOverlap="1" wp14:anchorId="25DF7D0E" wp14:editId="09CD5256">
                <wp:simplePos x="0" y="0"/>
                <wp:positionH relativeFrom="column">
                  <wp:posOffset>885825</wp:posOffset>
                </wp:positionH>
                <wp:positionV relativeFrom="paragraph">
                  <wp:posOffset>0</wp:posOffset>
                </wp:positionV>
                <wp:extent cx="3361690" cy="1544955"/>
                <wp:effectExtent l="0" t="0" r="10160" b="17145"/>
                <wp:wrapTopAndBottom/>
                <wp:docPr id="183" name="Rectangle 183"/>
                <wp:cNvGraphicFramePr/>
                <a:graphic xmlns:a="http://schemas.openxmlformats.org/drawingml/2006/main">
                  <a:graphicData uri="http://schemas.microsoft.com/office/word/2010/wordprocessingShape">
                    <wps:wsp>
                      <wps:cNvSpPr/>
                      <wps:spPr>
                        <a:xfrm>
                          <a:off x="0" y="0"/>
                          <a:ext cx="3361690" cy="15449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rect w14:anchorId="1FBC948A" id="Rectangle 183" o:spid="_x0000_s1026" style="position:absolute;margin-left:69.75pt;margin-top:0;width:264.7pt;height:121.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" fillcolor="white [3201]" strokecolor="black [3213]" strokeweight="1pt">
                <w10:wrap type="topAndBottom"/>
              </v:rect>
            </w:pict>
          </mc:Fallback>
        </mc:AlternateContent>
      </w:r>
    </w:p>
    <w:p w:rsidR="00DF2B7F" w:rsidRDefault="00B6258F" w:rsidP="00B6258F">
      <w:pPr>
        <w:tabs>
          <w:tab w:val="left" w:pos="1788"/>
        </w:tabs>
        <w:spacing w:line="240" w:lineRule="auto"/>
        <w:jc w:val="center"/>
        <w:rPr>
          <w:rFonts w:ascii="Times New Roman" w:eastAsia="Calibri" w:hAnsi="Times New Roman" w:cs="Times New Roman"/>
        </w:rPr>
      </w:pPr>
      <w:r>
        <w:rPr>
          <w:rFonts w:ascii="Times New Roman" w:eastAsia="Calibri" w:hAnsi="Times New Roman" w:cs="Times New Roman"/>
        </w:rPr>
        <w:t>Gambar 2. Tata Letak Usulan</w:t>
      </w:r>
    </w:p>
    <w:p w:rsidR="00B6258F" w:rsidRDefault="009C2751" w:rsidP="00B6258F">
      <w:pPr>
        <w:tabs>
          <w:tab w:val="left" w:pos="1788"/>
        </w:tabs>
        <w:spacing w:line="240" w:lineRule="auto"/>
        <w:jc w:val="center"/>
        <w:rPr>
          <w:rFonts w:ascii="Times New Roman" w:eastAsia="Calibri" w:hAnsi="Times New Roman" w:cs="Times New Roman"/>
        </w:rPr>
      </w:pPr>
      <w:r>
        <w:rPr>
          <w:rFonts w:ascii="Times New Roman" w:eastAsia="Calibri" w:hAnsi="Times New Roman" w:cs="Times New Roman"/>
          <w:lang w:val="en-US"/>
        </w:rPr>
        <w:t xml:space="preserve">     </w:t>
      </w:r>
      <w:r w:rsidR="00B6258F">
        <w:rPr>
          <w:rFonts w:ascii="Times New Roman" w:eastAsia="Calibri" w:hAnsi="Times New Roman" w:cs="Times New Roman"/>
        </w:rPr>
        <w:t>Sumber : Hasil Perhitungan dan Observasi pada Gudang Perusahaan</w:t>
      </w:r>
    </w:p>
    <w:p w:rsidR="00B6258F" w:rsidRPr="00B6258F" w:rsidRDefault="00B6258F" w:rsidP="00B6258F">
      <w:pPr>
        <w:jc w:val="both"/>
        <w:rPr>
          <w:rFonts w:ascii="Times New Roman" w:eastAsia="Calibri" w:hAnsi="Times New Roman" w:cs="Times New Roman"/>
          <w:i/>
        </w:rPr>
      </w:pPr>
      <w:r w:rsidRPr="00B6258F">
        <w:rPr>
          <w:rFonts w:ascii="Times New Roman" w:eastAsia="Calibri" w:hAnsi="Times New Roman" w:cs="Times New Roman"/>
          <w:noProof/>
          <w:lang w:val="en-US"/>
        </w:rPr>
        <mc:AlternateContent>
          <mc:Choice Requires="wps">
            <w:drawing>
              <wp:anchor distT="0" distB="0" distL="114300" distR="114300" simplePos="0" relativeHeight="251713536" behindDoc="0" locked="0" layoutInCell="1" allowOverlap="1" wp14:anchorId="53AB17DE" wp14:editId="65BF7F08">
                <wp:simplePos x="0" y="0"/>
                <wp:positionH relativeFrom="column">
                  <wp:posOffset>2514600</wp:posOffset>
                </wp:positionH>
                <wp:positionV relativeFrom="paragraph">
                  <wp:posOffset>24765</wp:posOffset>
                </wp:positionV>
                <wp:extent cx="106680" cy="106680"/>
                <wp:effectExtent l="0" t="0" r="26670" b="26670"/>
                <wp:wrapNone/>
                <wp:docPr id="39" name="Rectangle 39"/>
                <wp:cNvGraphicFramePr/>
                <a:graphic xmlns:a="http://schemas.openxmlformats.org/drawingml/2006/main">
                  <a:graphicData uri="http://schemas.microsoft.com/office/word/2010/wordprocessingShape">
                    <wps:wsp>
                      <wps:cNvSpPr/>
                      <wps:spPr>
                        <a:xfrm>
                          <a:off x="0" y="0"/>
                          <a:ext cx="106680" cy="106680"/>
                        </a:xfrm>
                        <a:prstGeom prst="rect">
                          <a:avLst/>
                        </a:prstGeom>
                        <a:solidFill>
                          <a:schemeClr val="accent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rect w14:anchorId="13142721" id="Rectangle 39" o:spid="_x0000_s1026" style="position:absolute;margin-left:198pt;margin-top:1.95pt;width:8.4pt;height:8.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" fillcolor="#2e74b5 [2404]" strokecolor="#1f4d78 [1604]" strokeweight="1pt"/>
            </w:pict>
          </mc:Fallback>
        </mc:AlternateContent>
      </w:r>
      <w:r w:rsidRPr="00B6258F">
        <w:rPr>
          <w:rFonts w:ascii="Times New Roman" w:eastAsia="Calibri" w:hAnsi="Times New Roman" w:cs="Times New Roman"/>
          <w:noProof/>
          <w:lang w:val="en-US"/>
        </w:rPr>
        <mc:AlternateContent>
          <mc:Choice Requires="wps">
            <w:drawing>
              <wp:anchor distT="0" distB="0" distL="114300" distR="114300" simplePos="0" relativeHeight="251711488" behindDoc="0" locked="0" layoutInCell="1" allowOverlap="1" wp14:anchorId="7E793882" wp14:editId="0B79D4EE">
                <wp:simplePos x="0" y="0"/>
                <wp:positionH relativeFrom="column">
                  <wp:posOffset>891540</wp:posOffset>
                </wp:positionH>
                <wp:positionV relativeFrom="paragraph">
                  <wp:posOffset>22860</wp:posOffset>
                </wp:positionV>
                <wp:extent cx="106680" cy="106680"/>
                <wp:effectExtent l="0" t="0" r="26670" b="26670"/>
                <wp:wrapNone/>
                <wp:docPr id="35" name="Rectangle 35"/>
                <wp:cNvGraphicFramePr/>
                <a:graphic xmlns:a="http://schemas.openxmlformats.org/drawingml/2006/main">
                  <a:graphicData uri="http://schemas.microsoft.com/office/word/2010/wordprocessingShape">
                    <wps:wsp>
                      <wps:cNvSpPr/>
                      <wps:spPr>
                        <a:xfrm>
                          <a:off x="0" y="0"/>
                          <a:ext cx="106680" cy="10668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6se="http://schemas.microsoft.com/office/word/2015/wordml/symex" xmlns:w15="http://schemas.microsoft.com/office/word/2012/wordml">
            <w:pict>
              <v:rect w14:anchorId="703DEA79" id="Rectangle 35" o:spid="_x0000_s1026" style="position:absolute;margin-left:70.2pt;margin-top:1.8pt;width:8.4pt;height:8.4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" fillcolor="#ed7d31 [3205]" strokecolor="#1f4d78 [1604]" strokeweight="1pt"/>
            </w:pict>
          </mc:Fallback>
        </mc:AlternateContent>
      </w:r>
      <w:r w:rsidRPr="00B6258F">
        <w:rPr>
          <w:rFonts w:ascii="Times New Roman" w:eastAsia="Calibri" w:hAnsi="Times New Roman" w:cs="Times New Roman"/>
        </w:rPr>
        <w:t xml:space="preserve">Keterangan :        </w:t>
      </w:r>
      <w:r>
        <w:rPr>
          <w:rFonts w:ascii="Times New Roman" w:eastAsia="Calibri" w:hAnsi="Times New Roman" w:cs="Times New Roman"/>
        </w:rPr>
        <w:t xml:space="preserve">   </w:t>
      </w:r>
      <w:r w:rsidRPr="00B6258F">
        <w:rPr>
          <w:rFonts w:ascii="Times New Roman" w:eastAsia="Calibri" w:hAnsi="Times New Roman" w:cs="Times New Roman"/>
        </w:rPr>
        <w:t>= Bahan Baku</w:t>
      </w:r>
      <w:r w:rsidRPr="00B6258F">
        <w:rPr>
          <w:rFonts w:ascii="Times New Roman" w:eastAsia="Calibri" w:hAnsi="Times New Roman" w:cs="Times New Roman"/>
        </w:rPr>
        <w:tab/>
      </w:r>
      <w:r w:rsidRPr="00B6258F">
        <w:rPr>
          <w:rFonts w:ascii="Times New Roman" w:eastAsia="Calibri" w:hAnsi="Times New Roman" w:cs="Times New Roman"/>
        </w:rPr>
        <w:tab/>
        <w:t xml:space="preserve">= </w:t>
      </w:r>
      <w:r w:rsidRPr="00B6258F">
        <w:rPr>
          <w:rFonts w:ascii="Times New Roman" w:eastAsia="Calibri" w:hAnsi="Times New Roman" w:cs="Times New Roman"/>
          <w:i/>
        </w:rPr>
        <w:t>Jersey</w:t>
      </w:r>
    </w:p>
    <w:p w:rsidR="00B6258F" w:rsidRDefault="00B6258F" w:rsidP="00B6258F">
      <w:pPr>
        <w:jc w:val="both"/>
        <w:rPr>
          <w:rFonts w:ascii="Times New Roman" w:eastAsia="Calibri" w:hAnsi="Times New Roman" w:cs="Times New Roman"/>
        </w:rPr>
      </w:pPr>
      <w:r w:rsidRPr="00B6258F">
        <w:rPr>
          <w:rFonts w:ascii="Times New Roman" w:eastAsia="Calibri" w:hAnsi="Times New Roman" w:cs="Times New Roman"/>
          <w:noProof/>
          <w:lang w:val="en-US"/>
        </w:rPr>
        <mc:AlternateContent>
          <mc:Choice Requires="wps">
            <w:drawing>
              <wp:anchor distT="0" distB="0" distL="114300" distR="114300" simplePos="0" relativeHeight="251714560" behindDoc="0" locked="0" layoutInCell="1" allowOverlap="1" wp14:anchorId="5BEA721F" wp14:editId="4C28E9ED">
                <wp:simplePos x="0" y="0"/>
                <wp:positionH relativeFrom="column">
                  <wp:posOffset>2522220</wp:posOffset>
                </wp:positionH>
                <wp:positionV relativeFrom="paragraph">
                  <wp:posOffset>20320</wp:posOffset>
                </wp:positionV>
                <wp:extent cx="106680" cy="106680"/>
                <wp:effectExtent l="0" t="0" r="26670" b="26670"/>
                <wp:wrapNone/>
                <wp:docPr id="186" name="Rectangle 186"/>
                <wp:cNvGraphicFramePr/>
                <a:graphic xmlns:a="http://schemas.openxmlformats.org/drawingml/2006/main">
                  <a:graphicData uri="http://schemas.microsoft.com/office/word/2010/wordprocessingShape">
                    <wps:wsp>
                      <wps:cNvSpPr/>
                      <wps:spPr>
                        <a:xfrm>
                          <a:off x="0" y="0"/>
                          <a:ext cx="106680" cy="10668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rect w14:anchorId="45A88EA2" id="Rectangle 186" o:spid="_x0000_s1026" style="position:absolute;margin-left:198.6pt;margin-top:1.6pt;width:8.4pt;height:8.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" fillcolor="#00b050" strokecolor="#1f4d78 [1604]" strokeweight="1pt"/>
            </w:pict>
          </mc:Fallback>
        </mc:AlternateContent>
      </w:r>
      <w:r w:rsidRPr="00B6258F">
        <w:rPr>
          <w:rFonts w:ascii="Times New Roman" w:eastAsia="Calibri" w:hAnsi="Times New Roman" w:cs="Times New Roman"/>
          <w:noProof/>
          <w:lang w:val="en-US"/>
        </w:rPr>
        <mc:AlternateContent>
          <mc:Choice Requires="wps">
            <w:drawing>
              <wp:anchor distT="0" distB="0" distL="114300" distR="114300" simplePos="0" relativeHeight="251712512" behindDoc="0" locked="0" layoutInCell="1" allowOverlap="1" wp14:anchorId="58A2FAB2" wp14:editId="7F785115">
                <wp:simplePos x="0" y="0"/>
                <wp:positionH relativeFrom="column">
                  <wp:posOffset>891540</wp:posOffset>
                </wp:positionH>
                <wp:positionV relativeFrom="paragraph">
                  <wp:posOffset>12700</wp:posOffset>
                </wp:positionV>
                <wp:extent cx="106680" cy="106680"/>
                <wp:effectExtent l="0" t="0" r="26670" b="26670"/>
                <wp:wrapNone/>
                <wp:docPr id="36" name="Rectangle 36"/>
                <wp:cNvGraphicFramePr/>
                <a:graphic xmlns:a="http://schemas.openxmlformats.org/drawingml/2006/main">
                  <a:graphicData uri="http://schemas.microsoft.com/office/word/2010/wordprocessingShape">
                    <wps:wsp>
                      <wps:cNvSpPr/>
                      <wps:spPr>
                        <a:xfrm>
                          <a:off x="0" y="0"/>
                          <a:ext cx="106680" cy="10668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6se="http://schemas.microsoft.com/office/word/2015/wordml/symex" xmlns:w15="http://schemas.microsoft.com/office/word/2012/wordml">
            <w:pict>
              <v:rect w14:anchorId="2F3F2E56" id="Rectangle 36" o:spid="_x0000_s1026" style="position:absolute;margin-left:70.2pt;margin-top:1pt;width:8.4pt;height:8.4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" fillcolor="red" strokecolor="#1f4d78 [1604]" strokeweight="1pt"/>
            </w:pict>
          </mc:Fallback>
        </mc:AlternateContent>
      </w:r>
      <w:r>
        <w:rPr>
          <w:rFonts w:ascii="Times New Roman" w:eastAsia="Calibri" w:hAnsi="Times New Roman" w:cs="Times New Roman"/>
        </w:rPr>
        <w:tab/>
      </w:r>
      <w:r>
        <w:rPr>
          <w:rFonts w:ascii="Times New Roman" w:eastAsia="Calibri" w:hAnsi="Times New Roman" w:cs="Times New Roman"/>
        </w:rPr>
        <w:tab/>
        <w:t xml:space="preserve">     </w:t>
      </w:r>
      <w:r w:rsidRPr="00B6258F">
        <w:rPr>
          <w:rFonts w:ascii="Times New Roman" w:eastAsia="Calibri" w:hAnsi="Times New Roman" w:cs="Times New Roman"/>
        </w:rPr>
        <w:t xml:space="preserve">= </w:t>
      </w:r>
      <w:r w:rsidRPr="00B6258F">
        <w:rPr>
          <w:rFonts w:ascii="Times New Roman" w:eastAsia="Calibri" w:hAnsi="Times New Roman" w:cs="Times New Roman"/>
          <w:i/>
        </w:rPr>
        <w:t>T-Shirt</w:t>
      </w:r>
      <w:r w:rsidRPr="00B6258F">
        <w:rPr>
          <w:rFonts w:ascii="Times New Roman" w:eastAsia="Calibri" w:hAnsi="Times New Roman" w:cs="Times New Roman"/>
          <w:i/>
        </w:rPr>
        <w:tab/>
      </w:r>
      <w:r w:rsidRPr="00B6258F">
        <w:rPr>
          <w:rFonts w:ascii="Times New Roman" w:eastAsia="Calibri" w:hAnsi="Times New Roman" w:cs="Times New Roman"/>
          <w:i/>
        </w:rPr>
        <w:tab/>
      </w:r>
      <w:r w:rsidRPr="00B6258F">
        <w:rPr>
          <w:rFonts w:ascii="Times New Roman" w:eastAsia="Calibri" w:hAnsi="Times New Roman" w:cs="Times New Roman"/>
          <w:i/>
        </w:rPr>
        <w:tab/>
      </w:r>
      <w:r w:rsidRPr="00B6258F">
        <w:rPr>
          <w:rFonts w:ascii="Times New Roman" w:eastAsia="Calibri" w:hAnsi="Times New Roman" w:cs="Times New Roman"/>
        </w:rPr>
        <w:t>= Jaket</w:t>
      </w:r>
    </w:p>
    <w:p w:rsidR="00B6258F" w:rsidRDefault="00B6258F" w:rsidP="00B6258F">
      <w:pPr>
        <w:jc w:val="center"/>
        <w:rPr>
          <w:rFonts w:ascii="Times New Roman" w:eastAsia="Calibri" w:hAnsi="Times New Roman" w:cs="Times New Roman"/>
          <w:i/>
        </w:rPr>
      </w:pPr>
      <w:r>
        <w:rPr>
          <w:rFonts w:ascii="Times New Roman" w:eastAsia="Calibri" w:hAnsi="Times New Roman" w:cs="Times New Roman"/>
        </w:rPr>
        <w:t xml:space="preserve">Tabel 6. Jarak Blok ke </w:t>
      </w:r>
      <w:r>
        <w:rPr>
          <w:rFonts w:ascii="Times New Roman" w:eastAsia="Calibri" w:hAnsi="Times New Roman" w:cs="Times New Roman"/>
          <w:i/>
        </w:rPr>
        <w:t>I/O Point</w:t>
      </w:r>
    </w:p>
    <w:tbl>
      <w:tblPr>
        <w:tblW w:w="1920" w:type="dxa"/>
        <w:jc w:val="center"/>
        <w:tblLook w:val="04A0" w:firstRow="1" w:lastRow="0" w:firstColumn="1" w:lastColumn="0" w:noHBand="0" w:noVBand="1"/>
      </w:tblPr>
      <w:tblGrid>
        <w:gridCol w:w="960"/>
        <w:gridCol w:w="960"/>
      </w:tblGrid>
      <w:tr w:rsidR="00B6258F" w:rsidRPr="00B6258F" w:rsidTr="00B6258F">
        <w:trPr>
          <w:trHeight w:val="356"/>
          <w:jc w:val="center"/>
        </w:trPr>
        <w:tc>
          <w:tcPr>
            <w:tcW w:w="960" w:type="dxa"/>
            <w:tcBorders>
              <w:top w:val="single" w:sz="8" w:space="0" w:color="auto"/>
              <w:left w:val="single" w:sz="8" w:space="0" w:color="auto"/>
              <w:bottom w:val="single" w:sz="8" w:space="0" w:color="auto"/>
              <w:right w:val="single" w:sz="8" w:space="0" w:color="auto"/>
            </w:tcBorders>
            <w:shd w:val="clear" w:color="000000" w:fill="FFC000"/>
            <w:vAlign w:val="center"/>
            <w:hideMark/>
          </w:tcPr>
          <w:p w:rsidR="00B6258F" w:rsidRPr="00B6258F" w:rsidRDefault="00B6258F" w:rsidP="00B6258F">
            <w:pPr>
              <w:spacing w:after="0" w:line="240" w:lineRule="auto"/>
              <w:jc w:val="center"/>
              <w:rPr>
                <w:rFonts w:ascii="Times New Roman" w:eastAsia="Times New Roman" w:hAnsi="Times New Roman" w:cs="Times New Roman"/>
                <w:color w:val="000000"/>
                <w:sz w:val="20"/>
                <w:szCs w:val="24"/>
                <w:lang w:eastAsia="id-ID"/>
              </w:rPr>
            </w:pPr>
            <w:r w:rsidRPr="00B6258F">
              <w:rPr>
                <w:rFonts w:ascii="Times New Roman" w:eastAsia="Times New Roman" w:hAnsi="Times New Roman" w:cs="Times New Roman"/>
                <w:color w:val="000000"/>
                <w:sz w:val="20"/>
                <w:szCs w:val="24"/>
                <w:lang w:val="en-GB" w:eastAsia="id-ID"/>
              </w:rPr>
              <w:t>Blok / Slot</w:t>
            </w:r>
          </w:p>
        </w:tc>
        <w:tc>
          <w:tcPr>
            <w:tcW w:w="960" w:type="dxa"/>
            <w:tcBorders>
              <w:top w:val="single" w:sz="8" w:space="0" w:color="auto"/>
              <w:left w:val="nil"/>
              <w:bottom w:val="single" w:sz="8" w:space="0" w:color="auto"/>
              <w:right w:val="single" w:sz="8" w:space="0" w:color="auto"/>
            </w:tcBorders>
            <w:shd w:val="clear" w:color="000000" w:fill="FFC000"/>
            <w:vAlign w:val="center"/>
            <w:hideMark/>
          </w:tcPr>
          <w:p w:rsidR="00B6258F" w:rsidRPr="00B6258F" w:rsidRDefault="00B6258F" w:rsidP="00B6258F">
            <w:pPr>
              <w:spacing w:after="0" w:line="240" w:lineRule="auto"/>
              <w:jc w:val="center"/>
              <w:rPr>
                <w:rFonts w:ascii="Times New Roman" w:eastAsia="Times New Roman" w:hAnsi="Times New Roman" w:cs="Times New Roman"/>
                <w:color w:val="000000"/>
                <w:sz w:val="20"/>
                <w:szCs w:val="24"/>
                <w:lang w:eastAsia="id-ID"/>
              </w:rPr>
            </w:pPr>
            <w:proofErr w:type="spellStart"/>
            <w:r w:rsidRPr="00B6258F">
              <w:rPr>
                <w:rFonts w:ascii="Times New Roman" w:eastAsia="Times New Roman" w:hAnsi="Times New Roman" w:cs="Times New Roman"/>
                <w:color w:val="000000"/>
                <w:sz w:val="20"/>
                <w:szCs w:val="24"/>
                <w:lang w:val="en-GB" w:eastAsia="id-ID"/>
              </w:rPr>
              <w:t>Jarak</w:t>
            </w:r>
            <w:proofErr w:type="spellEnd"/>
            <w:r w:rsidRPr="00B6258F">
              <w:rPr>
                <w:rFonts w:ascii="Times New Roman" w:eastAsia="Times New Roman" w:hAnsi="Times New Roman" w:cs="Times New Roman"/>
                <w:color w:val="000000"/>
                <w:sz w:val="20"/>
                <w:szCs w:val="24"/>
                <w:lang w:val="en-GB" w:eastAsia="id-ID"/>
              </w:rPr>
              <w:t xml:space="preserve"> (m)</w:t>
            </w:r>
          </w:p>
        </w:tc>
      </w:tr>
      <w:tr w:rsidR="00B6258F" w:rsidRPr="00B6258F" w:rsidTr="00B6258F">
        <w:trPr>
          <w:trHeight w:val="356"/>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6258F" w:rsidRPr="00B6258F" w:rsidRDefault="00B6258F" w:rsidP="00B6258F">
            <w:pPr>
              <w:spacing w:after="0" w:line="240" w:lineRule="auto"/>
              <w:jc w:val="center"/>
              <w:rPr>
                <w:rFonts w:ascii="Times New Roman" w:eastAsia="Times New Roman" w:hAnsi="Times New Roman" w:cs="Times New Roman"/>
                <w:color w:val="000000"/>
                <w:sz w:val="20"/>
                <w:szCs w:val="24"/>
                <w:lang w:eastAsia="id-ID"/>
              </w:rPr>
            </w:pPr>
            <w:proofErr w:type="spellStart"/>
            <w:r>
              <w:rPr>
                <w:rFonts w:ascii="Times New Roman" w:eastAsia="Times New Roman" w:hAnsi="Times New Roman" w:cs="Times New Roman"/>
                <w:color w:val="000000"/>
                <w:sz w:val="20"/>
                <w:szCs w:val="24"/>
                <w:lang w:val="en-GB" w:eastAsia="id-ID"/>
              </w:rPr>
              <w:t>Bahan</w:t>
            </w:r>
            <w:proofErr w:type="spellEnd"/>
            <w:r>
              <w:rPr>
                <w:rFonts w:ascii="Times New Roman" w:eastAsia="Times New Roman" w:hAnsi="Times New Roman" w:cs="Times New Roman"/>
                <w:color w:val="000000"/>
                <w:sz w:val="20"/>
                <w:szCs w:val="24"/>
                <w:lang w:val="en-GB" w:eastAsia="id-ID"/>
              </w:rPr>
              <w:t xml:space="preserve"> </w:t>
            </w:r>
            <w:r w:rsidRPr="00B6258F">
              <w:rPr>
                <w:rFonts w:ascii="Times New Roman" w:eastAsia="Times New Roman" w:hAnsi="Times New Roman" w:cs="Times New Roman"/>
                <w:color w:val="000000"/>
                <w:sz w:val="20"/>
                <w:szCs w:val="24"/>
                <w:lang w:val="en-GB" w:eastAsia="id-ID"/>
              </w:rPr>
              <w:t>Baku</w:t>
            </w:r>
          </w:p>
        </w:tc>
        <w:tc>
          <w:tcPr>
            <w:tcW w:w="960" w:type="dxa"/>
            <w:tcBorders>
              <w:top w:val="nil"/>
              <w:left w:val="nil"/>
              <w:bottom w:val="single" w:sz="8" w:space="0" w:color="auto"/>
              <w:right w:val="single" w:sz="8" w:space="0" w:color="auto"/>
            </w:tcBorders>
            <w:shd w:val="clear" w:color="auto" w:fill="auto"/>
            <w:vAlign w:val="center"/>
            <w:hideMark/>
          </w:tcPr>
          <w:p w:rsidR="00B6258F" w:rsidRPr="00B6258F" w:rsidRDefault="00B6258F" w:rsidP="00B6258F">
            <w:pPr>
              <w:spacing w:after="0" w:line="240" w:lineRule="auto"/>
              <w:jc w:val="center"/>
              <w:rPr>
                <w:rFonts w:ascii="Times New Roman" w:eastAsia="Times New Roman" w:hAnsi="Times New Roman" w:cs="Times New Roman"/>
                <w:color w:val="000000"/>
                <w:sz w:val="20"/>
                <w:szCs w:val="24"/>
                <w:lang w:eastAsia="id-ID"/>
              </w:rPr>
            </w:pPr>
            <w:r w:rsidRPr="00B6258F">
              <w:rPr>
                <w:rFonts w:ascii="Times New Roman" w:eastAsia="Times New Roman" w:hAnsi="Times New Roman" w:cs="Times New Roman"/>
                <w:color w:val="000000"/>
                <w:sz w:val="20"/>
                <w:szCs w:val="24"/>
                <w:lang w:val="en-GB" w:eastAsia="id-ID"/>
              </w:rPr>
              <w:t>8,5</w:t>
            </w:r>
          </w:p>
        </w:tc>
      </w:tr>
      <w:tr w:rsidR="00B6258F" w:rsidRPr="00B6258F" w:rsidTr="00B6258F">
        <w:trPr>
          <w:trHeight w:val="181"/>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6258F" w:rsidRPr="00B6258F" w:rsidRDefault="00B6258F" w:rsidP="00B6258F">
            <w:pPr>
              <w:spacing w:after="0" w:line="240" w:lineRule="auto"/>
              <w:jc w:val="center"/>
              <w:rPr>
                <w:rFonts w:ascii="Times New Roman" w:eastAsia="Times New Roman" w:hAnsi="Times New Roman" w:cs="Times New Roman"/>
                <w:i/>
                <w:iCs/>
                <w:color w:val="000000"/>
                <w:sz w:val="20"/>
                <w:szCs w:val="24"/>
                <w:lang w:eastAsia="id-ID"/>
              </w:rPr>
            </w:pPr>
            <w:r w:rsidRPr="00B6258F">
              <w:rPr>
                <w:rFonts w:ascii="Times New Roman" w:eastAsia="Times New Roman" w:hAnsi="Times New Roman" w:cs="Times New Roman"/>
                <w:i/>
                <w:iCs/>
                <w:color w:val="000000"/>
                <w:sz w:val="20"/>
                <w:szCs w:val="24"/>
                <w:lang w:val="en-GB" w:eastAsia="id-ID"/>
              </w:rPr>
              <w:t>T-Shirt</w:t>
            </w:r>
          </w:p>
        </w:tc>
        <w:tc>
          <w:tcPr>
            <w:tcW w:w="960" w:type="dxa"/>
            <w:tcBorders>
              <w:top w:val="nil"/>
              <w:left w:val="nil"/>
              <w:bottom w:val="single" w:sz="8" w:space="0" w:color="auto"/>
              <w:right w:val="single" w:sz="8" w:space="0" w:color="auto"/>
            </w:tcBorders>
            <w:shd w:val="clear" w:color="auto" w:fill="auto"/>
            <w:vAlign w:val="center"/>
            <w:hideMark/>
          </w:tcPr>
          <w:p w:rsidR="00B6258F" w:rsidRPr="00B6258F" w:rsidRDefault="00B6258F" w:rsidP="00B6258F">
            <w:pPr>
              <w:spacing w:after="0" w:line="240" w:lineRule="auto"/>
              <w:jc w:val="center"/>
              <w:rPr>
                <w:rFonts w:ascii="Times New Roman" w:eastAsia="Times New Roman" w:hAnsi="Times New Roman" w:cs="Times New Roman"/>
                <w:color w:val="000000"/>
                <w:sz w:val="20"/>
                <w:szCs w:val="24"/>
                <w:lang w:eastAsia="id-ID"/>
              </w:rPr>
            </w:pPr>
            <w:r w:rsidRPr="00B6258F">
              <w:rPr>
                <w:rFonts w:ascii="Times New Roman" w:eastAsia="Times New Roman" w:hAnsi="Times New Roman" w:cs="Times New Roman"/>
                <w:color w:val="000000"/>
                <w:sz w:val="20"/>
                <w:szCs w:val="24"/>
                <w:lang w:val="en-GB" w:eastAsia="id-ID"/>
              </w:rPr>
              <w:t>6,75</w:t>
            </w:r>
          </w:p>
        </w:tc>
      </w:tr>
      <w:tr w:rsidR="00B6258F" w:rsidRPr="00B6258F" w:rsidTr="00B6258F">
        <w:trPr>
          <w:trHeight w:val="181"/>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6258F" w:rsidRPr="00B6258F" w:rsidRDefault="00B6258F" w:rsidP="00B6258F">
            <w:pPr>
              <w:spacing w:after="0" w:line="240" w:lineRule="auto"/>
              <w:jc w:val="center"/>
              <w:rPr>
                <w:rFonts w:ascii="Times New Roman" w:eastAsia="Times New Roman" w:hAnsi="Times New Roman" w:cs="Times New Roman"/>
                <w:i/>
                <w:iCs/>
                <w:color w:val="000000"/>
                <w:sz w:val="20"/>
                <w:szCs w:val="24"/>
                <w:lang w:eastAsia="id-ID"/>
              </w:rPr>
            </w:pPr>
            <w:r w:rsidRPr="00B6258F">
              <w:rPr>
                <w:rFonts w:ascii="Times New Roman" w:eastAsia="Times New Roman" w:hAnsi="Times New Roman" w:cs="Times New Roman"/>
                <w:i/>
                <w:iCs/>
                <w:color w:val="000000"/>
                <w:sz w:val="20"/>
                <w:szCs w:val="24"/>
                <w:lang w:val="en-GB" w:eastAsia="id-ID"/>
              </w:rPr>
              <w:t>Jersey</w:t>
            </w:r>
          </w:p>
        </w:tc>
        <w:tc>
          <w:tcPr>
            <w:tcW w:w="960" w:type="dxa"/>
            <w:tcBorders>
              <w:top w:val="nil"/>
              <w:left w:val="nil"/>
              <w:bottom w:val="single" w:sz="8" w:space="0" w:color="auto"/>
              <w:right w:val="single" w:sz="8" w:space="0" w:color="auto"/>
            </w:tcBorders>
            <w:shd w:val="clear" w:color="auto" w:fill="auto"/>
            <w:vAlign w:val="center"/>
            <w:hideMark/>
          </w:tcPr>
          <w:p w:rsidR="00B6258F" w:rsidRPr="00B6258F" w:rsidRDefault="00B6258F" w:rsidP="00B6258F">
            <w:pPr>
              <w:spacing w:after="0" w:line="240" w:lineRule="auto"/>
              <w:jc w:val="center"/>
              <w:rPr>
                <w:rFonts w:ascii="Times New Roman" w:eastAsia="Times New Roman" w:hAnsi="Times New Roman" w:cs="Times New Roman"/>
                <w:color w:val="000000"/>
                <w:sz w:val="20"/>
                <w:szCs w:val="24"/>
                <w:lang w:eastAsia="id-ID"/>
              </w:rPr>
            </w:pPr>
            <w:r w:rsidRPr="00B6258F">
              <w:rPr>
                <w:rFonts w:ascii="Times New Roman" w:eastAsia="Times New Roman" w:hAnsi="Times New Roman" w:cs="Times New Roman"/>
                <w:color w:val="000000"/>
                <w:sz w:val="20"/>
                <w:szCs w:val="24"/>
                <w:lang w:eastAsia="id-ID"/>
              </w:rPr>
              <w:t>6,75</w:t>
            </w:r>
          </w:p>
        </w:tc>
      </w:tr>
      <w:tr w:rsidR="00B6258F" w:rsidRPr="00B6258F" w:rsidTr="00B6258F">
        <w:trPr>
          <w:trHeight w:val="181"/>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6258F" w:rsidRPr="00B6258F" w:rsidRDefault="00B6258F" w:rsidP="00B6258F">
            <w:pPr>
              <w:spacing w:after="0" w:line="240" w:lineRule="auto"/>
              <w:jc w:val="center"/>
              <w:rPr>
                <w:rFonts w:ascii="Times New Roman" w:eastAsia="Times New Roman" w:hAnsi="Times New Roman" w:cs="Times New Roman"/>
                <w:color w:val="000000"/>
                <w:sz w:val="20"/>
                <w:szCs w:val="24"/>
                <w:lang w:eastAsia="id-ID"/>
              </w:rPr>
            </w:pPr>
            <w:proofErr w:type="spellStart"/>
            <w:r w:rsidRPr="00B6258F">
              <w:rPr>
                <w:rFonts w:ascii="Times New Roman" w:eastAsia="Times New Roman" w:hAnsi="Times New Roman" w:cs="Times New Roman"/>
                <w:color w:val="000000"/>
                <w:sz w:val="20"/>
                <w:szCs w:val="24"/>
                <w:lang w:val="en-GB" w:eastAsia="id-ID"/>
              </w:rPr>
              <w:t>Jaket</w:t>
            </w:r>
            <w:proofErr w:type="spellEnd"/>
          </w:p>
        </w:tc>
        <w:tc>
          <w:tcPr>
            <w:tcW w:w="960" w:type="dxa"/>
            <w:tcBorders>
              <w:top w:val="nil"/>
              <w:left w:val="nil"/>
              <w:bottom w:val="single" w:sz="8" w:space="0" w:color="auto"/>
              <w:right w:val="single" w:sz="8" w:space="0" w:color="auto"/>
            </w:tcBorders>
            <w:shd w:val="clear" w:color="auto" w:fill="auto"/>
            <w:vAlign w:val="center"/>
            <w:hideMark/>
          </w:tcPr>
          <w:p w:rsidR="00B6258F" w:rsidRPr="00B6258F" w:rsidRDefault="00B6258F" w:rsidP="00B6258F">
            <w:pPr>
              <w:spacing w:after="0" w:line="240" w:lineRule="auto"/>
              <w:jc w:val="center"/>
              <w:rPr>
                <w:rFonts w:ascii="Times New Roman" w:eastAsia="Times New Roman" w:hAnsi="Times New Roman" w:cs="Times New Roman"/>
                <w:color w:val="000000"/>
                <w:sz w:val="20"/>
                <w:szCs w:val="24"/>
                <w:lang w:eastAsia="id-ID"/>
              </w:rPr>
            </w:pPr>
            <w:r w:rsidRPr="00B6258F">
              <w:rPr>
                <w:rFonts w:ascii="Times New Roman" w:eastAsia="Times New Roman" w:hAnsi="Times New Roman" w:cs="Times New Roman"/>
                <w:color w:val="000000"/>
                <w:sz w:val="20"/>
                <w:szCs w:val="24"/>
                <w:lang w:val="en-GB" w:eastAsia="id-ID"/>
              </w:rPr>
              <w:t>9,25</w:t>
            </w:r>
          </w:p>
        </w:tc>
      </w:tr>
    </w:tbl>
    <w:p w:rsidR="00B6258F" w:rsidRDefault="00B6258F" w:rsidP="00B6258F">
      <w:pPr>
        <w:jc w:val="center"/>
        <w:rPr>
          <w:rFonts w:ascii="Times New Roman" w:eastAsia="Calibri" w:hAnsi="Times New Roman" w:cs="Times New Roman"/>
        </w:rPr>
      </w:pPr>
      <w:r>
        <w:rPr>
          <w:rFonts w:ascii="Times New Roman" w:eastAsia="Calibri" w:hAnsi="Times New Roman" w:cs="Times New Roman"/>
        </w:rPr>
        <w:t>Sumber : Hasil Perhitungan dan Observasi pada Gudang Perusahaan</w:t>
      </w:r>
    </w:p>
    <w:p w:rsidR="00B6258F" w:rsidRPr="00B6258F" w:rsidRDefault="00B6258F" w:rsidP="00B6258F">
      <w:pPr>
        <w:spacing w:line="240" w:lineRule="auto"/>
        <w:ind w:firstLine="720"/>
        <w:jc w:val="both"/>
        <w:rPr>
          <w:rFonts w:ascii="Times New Roman" w:eastAsia="Calibri" w:hAnsi="Times New Roman" w:cs="Times New Roman"/>
          <w:sz w:val="20"/>
        </w:rPr>
      </w:pPr>
      <w:r w:rsidRPr="00B6258F">
        <w:rPr>
          <w:rFonts w:ascii="Times New Roman" w:eastAsia="Calibri" w:hAnsi="Times New Roman" w:cs="Times New Roman"/>
        </w:rPr>
        <w:t xml:space="preserve">Dengan jarak yang telah diperoleh pada tabel 4.7, maka perhitungan jarak untuk tata letak usulan dilakukan dengan mengkalikan jarak blok ke </w:t>
      </w:r>
      <w:r w:rsidRPr="00B6258F">
        <w:rPr>
          <w:rFonts w:ascii="Times New Roman" w:eastAsia="Calibri" w:hAnsi="Times New Roman" w:cs="Times New Roman"/>
          <w:i/>
        </w:rPr>
        <w:t xml:space="preserve">I/O point </w:t>
      </w:r>
      <w:r w:rsidRPr="00B6258F">
        <w:rPr>
          <w:rFonts w:ascii="Times New Roman" w:eastAsia="Calibri" w:hAnsi="Times New Roman" w:cs="Times New Roman"/>
        </w:rPr>
        <w:t xml:space="preserve">dengan nilai </w:t>
      </w:r>
      <w:r w:rsidRPr="00B6258F">
        <w:rPr>
          <w:rFonts w:ascii="Times New Roman" w:eastAsia="Calibri" w:hAnsi="Times New Roman" w:cs="Times New Roman"/>
          <w:i/>
        </w:rPr>
        <w:t xml:space="preserve">T/S </w:t>
      </w:r>
      <w:r w:rsidRPr="00B6258F">
        <w:rPr>
          <w:rFonts w:ascii="Times New Roman" w:eastAsia="Calibri" w:hAnsi="Times New Roman" w:cs="Times New Roman"/>
        </w:rPr>
        <w:t>produk.</w:t>
      </w:r>
    </w:p>
    <w:p w:rsidR="00B6258F" w:rsidRDefault="00DA1F67" w:rsidP="00DA1F67">
      <w:pPr>
        <w:tabs>
          <w:tab w:val="left" w:pos="1788"/>
        </w:tabs>
        <w:spacing w:line="240" w:lineRule="auto"/>
        <w:jc w:val="center"/>
        <w:rPr>
          <w:rFonts w:ascii="Times New Roman" w:eastAsia="Calibri" w:hAnsi="Times New Roman" w:cs="Times New Roman"/>
          <w:sz w:val="28"/>
        </w:rPr>
      </w:pPr>
      <m:oMath>
        <m:r>
          <m:rPr>
            <m:sty m:val="bi"/>
          </m:rPr>
          <w:rPr>
            <w:rFonts w:ascii="Cambria Math" w:eastAsiaTheme="minorEastAsia" w:hAnsi="Cambria Math" w:cs="Times New Roman"/>
            <w:szCs w:val="24"/>
          </w:rPr>
          <m:t xml:space="preserve">JT= </m:t>
        </m:r>
        <m:d>
          <m:dPr>
            <m:ctrlPr>
              <w:rPr>
                <w:rFonts w:ascii="Cambria Math" w:eastAsiaTheme="minorEastAsia" w:hAnsi="Cambria Math" w:cs="Times New Roman"/>
                <w:b/>
                <w:i/>
                <w:szCs w:val="24"/>
              </w:rPr>
            </m:ctrlPr>
          </m:dPr>
          <m:e>
            <m:r>
              <m:rPr>
                <m:sty m:val="bi"/>
              </m:rPr>
              <w:rPr>
                <w:rFonts w:ascii="Cambria Math" w:eastAsiaTheme="minorEastAsia" w:hAnsi="Cambria Math" w:cs="Times New Roman"/>
                <w:szCs w:val="24"/>
              </w:rPr>
              <m:t>Sj</m:t>
            </m:r>
          </m:e>
        </m:d>
        <m:r>
          <m:rPr>
            <m:sty m:val="bi"/>
          </m:rPr>
          <w:rPr>
            <w:rFonts w:ascii="Cambria Math" w:eastAsiaTheme="minorEastAsia" w:hAnsi="Cambria Math" w:cs="Times New Roman"/>
            <w:szCs w:val="24"/>
          </w:rPr>
          <m:t xml:space="preserve"> </m:t>
        </m:r>
        <m:r>
          <m:rPr>
            <m:sty m:val="b"/>
          </m:rPr>
          <w:rPr>
            <w:rFonts w:ascii="Cambria Math" w:eastAsiaTheme="minorEastAsia" w:hAnsi="Cambria Math" w:cs="Times New Roman"/>
            <w:szCs w:val="24"/>
          </w:rPr>
          <m:t xml:space="preserve">x </m:t>
        </m:r>
        <m:d>
          <m:dPr>
            <m:ctrlPr>
              <w:rPr>
                <w:rFonts w:ascii="Cambria Math" w:eastAsiaTheme="minorEastAsia" w:hAnsi="Cambria Math" w:cs="Times New Roman"/>
                <w:b/>
                <w:szCs w:val="24"/>
              </w:rPr>
            </m:ctrlPr>
          </m:dPr>
          <m:e>
            <m:f>
              <m:fPr>
                <m:ctrlPr>
                  <w:rPr>
                    <w:rFonts w:ascii="Cambria Math" w:eastAsiaTheme="minorEastAsia" w:hAnsi="Cambria Math" w:cs="Times New Roman"/>
                    <w:b/>
                    <w:szCs w:val="24"/>
                  </w:rPr>
                </m:ctrlPr>
              </m:fPr>
              <m:num>
                <m:r>
                  <m:rPr>
                    <m:sty m:val="bi"/>
                  </m:rPr>
                  <w:rPr>
                    <w:rFonts w:ascii="Cambria Math" w:eastAsiaTheme="minorEastAsia" w:hAnsi="Cambria Math" w:cs="Times New Roman"/>
                    <w:szCs w:val="24"/>
                  </w:rPr>
                  <m:t>T</m:t>
                </m:r>
              </m:num>
              <m:den>
                <m:r>
                  <m:rPr>
                    <m:sty m:val="b"/>
                  </m:rPr>
                  <w:rPr>
                    <w:rFonts w:ascii="Cambria Math" w:eastAsiaTheme="minorEastAsia" w:hAnsi="Cambria Math" w:cs="Times New Roman"/>
                    <w:szCs w:val="24"/>
                  </w:rPr>
                  <m:t>S</m:t>
                </m:r>
              </m:den>
            </m:f>
          </m:e>
        </m:d>
        <m:r>
          <m:rPr>
            <m:sty m:val="b"/>
          </m:rPr>
          <w:rPr>
            <w:rFonts w:ascii="Cambria Math" w:eastAsiaTheme="minorEastAsia" w:hAnsi="Cambria Math" w:cs="Times New Roman"/>
            <w:szCs w:val="24"/>
          </w:rPr>
          <m:t xml:space="preserve">+ </m:t>
        </m:r>
        <m:d>
          <m:dPr>
            <m:ctrlPr>
              <w:rPr>
                <w:rFonts w:ascii="Cambria Math" w:eastAsiaTheme="minorEastAsia" w:hAnsi="Cambria Math" w:cs="Times New Roman"/>
                <w:b/>
                <w:szCs w:val="24"/>
              </w:rPr>
            </m:ctrlPr>
          </m:dPr>
          <m:e>
            <m:f>
              <m:fPr>
                <m:ctrlPr>
                  <w:rPr>
                    <w:rFonts w:ascii="Cambria Math" w:eastAsiaTheme="minorEastAsia" w:hAnsi="Cambria Math" w:cs="Times New Roman"/>
                    <w:b/>
                    <w:szCs w:val="24"/>
                  </w:rPr>
                </m:ctrlPr>
              </m:fPr>
              <m:num>
                <m:r>
                  <m:rPr>
                    <m:sty m:val="bi"/>
                  </m:rPr>
                  <w:rPr>
                    <w:rFonts w:ascii="Cambria Math" w:eastAsiaTheme="minorEastAsia" w:hAnsi="Cambria Math" w:cs="Times New Roman"/>
                    <w:szCs w:val="24"/>
                  </w:rPr>
                  <m:t>Jarak Total per Produk</m:t>
                </m:r>
              </m:num>
              <m:den>
                <m:r>
                  <m:rPr>
                    <m:sty m:val="bi"/>
                  </m:rPr>
                  <w:rPr>
                    <w:rFonts w:ascii="Cambria Math" w:eastAsiaTheme="minorEastAsia" w:hAnsi="Cambria Math" w:cs="Times New Roman"/>
                    <w:szCs w:val="24"/>
                  </w:rPr>
                  <m:t>Sj</m:t>
                </m:r>
              </m:den>
            </m:f>
          </m:e>
        </m:d>
      </m:oMath>
      <w:r w:rsidRPr="00DA1F67">
        <w:rPr>
          <w:rFonts w:ascii="Times New Roman" w:eastAsia="Calibri" w:hAnsi="Times New Roman" w:cs="Times New Roman"/>
          <w:szCs w:val="24"/>
        </w:rPr>
        <w:t>..................................(4)</w:t>
      </w:r>
    </w:p>
    <w:p w:rsidR="00DA1F67" w:rsidRPr="00DA1F67" w:rsidRDefault="00DA1F67" w:rsidP="00DA1F67">
      <w:pPr>
        <w:tabs>
          <w:tab w:val="left" w:pos="1788"/>
        </w:tabs>
        <w:spacing w:line="240" w:lineRule="auto"/>
        <w:jc w:val="center"/>
        <w:rPr>
          <w:rFonts w:ascii="Times New Roman" w:eastAsia="Calibri" w:hAnsi="Times New Roman" w:cs="Times New Roman"/>
        </w:rPr>
      </w:pPr>
      <w:r>
        <w:rPr>
          <w:rFonts w:ascii="Times New Roman" w:eastAsia="Calibri" w:hAnsi="Times New Roman" w:cs="Times New Roman"/>
        </w:rPr>
        <w:t xml:space="preserve">Tabel 7. Perhitungan </w:t>
      </w:r>
      <w:r>
        <w:rPr>
          <w:rFonts w:ascii="Times New Roman" w:eastAsia="Calibri" w:hAnsi="Times New Roman" w:cs="Times New Roman"/>
          <w:i/>
        </w:rPr>
        <w:t xml:space="preserve">Material Handling </w:t>
      </w:r>
      <w:r>
        <w:rPr>
          <w:rFonts w:ascii="Times New Roman" w:eastAsia="Calibri" w:hAnsi="Times New Roman" w:cs="Times New Roman"/>
        </w:rPr>
        <w:t>Gudang Usulan</w:t>
      </w:r>
    </w:p>
    <w:tbl>
      <w:tblPr>
        <w:tblW w:w="4811" w:type="dxa"/>
        <w:jc w:val="center"/>
        <w:tblLook w:val="04A0" w:firstRow="1" w:lastRow="0" w:firstColumn="1" w:lastColumn="0" w:noHBand="0" w:noVBand="1"/>
      </w:tblPr>
      <w:tblGrid>
        <w:gridCol w:w="861"/>
        <w:gridCol w:w="716"/>
        <w:gridCol w:w="1283"/>
        <w:gridCol w:w="566"/>
        <w:gridCol w:w="655"/>
        <w:gridCol w:w="939"/>
      </w:tblGrid>
      <w:tr w:rsidR="00DA1F67" w:rsidRPr="00DA1F67" w:rsidTr="00DA1F67">
        <w:trPr>
          <w:trHeight w:val="636"/>
          <w:jc w:val="center"/>
        </w:trPr>
        <w:tc>
          <w:tcPr>
            <w:tcW w:w="2277" w:type="dxa"/>
            <w:tcBorders>
              <w:top w:val="single" w:sz="8" w:space="0" w:color="auto"/>
              <w:left w:val="single" w:sz="8" w:space="0" w:color="auto"/>
              <w:bottom w:val="single" w:sz="8" w:space="0" w:color="auto"/>
              <w:right w:val="single" w:sz="8" w:space="0" w:color="auto"/>
            </w:tcBorders>
            <w:shd w:val="clear" w:color="000000" w:fill="FFC000"/>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DA1F67">
              <w:rPr>
                <w:rFonts w:ascii="Times New Roman" w:eastAsia="Times New Roman" w:hAnsi="Times New Roman" w:cs="Times New Roman"/>
                <w:b/>
                <w:bCs/>
                <w:color w:val="000000"/>
                <w:sz w:val="20"/>
                <w:szCs w:val="24"/>
                <w:lang w:val="en-GB" w:eastAsia="id-ID"/>
              </w:rPr>
              <w:t>Jenis</w:t>
            </w:r>
            <w:proofErr w:type="spellEnd"/>
            <w:r w:rsidRPr="00DA1F67">
              <w:rPr>
                <w:rFonts w:ascii="Times New Roman" w:eastAsia="Times New Roman" w:hAnsi="Times New Roman" w:cs="Times New Roman"/>
                <w:b/>
                <w:bCs/>
                <w:color w:val="000000"/>
                <w:sz w:val="20"/>
                <w:szCs w:val="24"/>
                <w:lang w:val="en-GB" w:eastAsia="id-ID"/>
              </w:rPr>
              <w:t xml:space="preserve"> </w:t>
            </w:r>
            <w:proofErr w:type="spellStart"/>
            <w:r w:rsidRPr="00DA1F67">
              <w:rPr>
                <w:rFonts w:ascii="Times New Roman" w:eastAsia="Times New Roman" w:hAnsi="Times New Roman" w:cs="Times New Roman"/>
                <w:b/>
                <w:bCs/>
                <w:color w:val="000000"/>
                <w:sz w:val="20"/>
                <w:szCs w:val="24"/>
                <w:lang w:val="en-GB" w:eastAsia="id-ID"/>
              </w:rPr>
              <w:t>Produk</w:t>
            </w:r>
            <w:proofErr w:type="spellEnd"/>
          </w:p>
        </w:tc>
        <w:tc>
          <w:tcPr>
            <w:tcW w:w="473" w:type="dxa"/>
            <w:tcBorders>
              <w:top w:val="single" w:sz="8" w:space="0" w:color="auto"/>
              <w:left w:val="nil"/>
              <w:bottom w:val="single" w:sz="8" w:space="0" w:color="auto"/>
              <w:right w:val="single" w:sz="8" w:space="0" w:color="auto"/>
            </w:tcBorders>
            <w:shd w:val="clear" w:color="000000" w:fill="FFC000"/>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DA1F67">
              <w:rPr>
                <w:rFonts w:ascii="Times New Roman" w:eastAsia="Times New Roman" w:hAnsi="Times New Roman" w:cs="Times New Roman"/>
                <w:b/>
                <w:bCs/>
                <w:color w:val="000000"/>
                <w:sz w:val="20"/>
                <w:szCs w:val="24"/>
                <w:lang w:val="en-GB" w:eastAsia="id-ID"/>
              </w:rPr>
              <w:t>Jarak</w:t>
            </w:r>
            <w:proofErr w:type="spellEnd"/>
            <w:r w:rsidRPr="00DA1F67">
              <w:rPr>
                <w:rFonts w:ascii="Times New Roman" w:eastAsia="Times New Roman" w:hAnsi="Times New Roman" w:cs="Times New Roman"/>
                <w:b/>
                <w:bCs/>
                <w:color w:val="000000"/>
                <w:sz w:val="20"/>
                <w:szCs w:val="24"/>
                <w:lang w:val="en-GB" w:eastAsia="id-ID"/>
              </w:rPr>
              <w:t xml:space="preserve"> (m)</w:t>
            </w:r>
          </w:p>
        </w:tc>
        <w:tc>
          <w:tcPr>
            <w:tcW w:w="643" w:type="dxa"/>
            <w:tcBorders>
              <w:top w:val="single" w:sz="8" w:space="0" w:color="auto"/>
              <w:left w:val="nil"/>
              <w:bottom w:val="single" w:sz="8" w:space="0" w:color="auto"/>
              <w:right w:val="single" w:sz="8" w:space="0" w:color="auto"/>
            </w:tcBorders>
            <w:shd w:val="clear" w:color="000000" w:fill="FFC000"/>
            <w:vAlign w:val="center"/>
            <w:hideMark/>
          </w:tcPr>
          <w:p w:rsidR="00DA1F67" w:rsidRPr="00DA1F67" w:rsidRDefault="00DA1F67" w:rsidP="00DA1F67">
            <w:pPr>
              <w:spacing w:after="0" w:line="240" w:lineRule="auto"/>
              <w:jc w:val="center"/>
              <w:rPr>
                <w:rFonts w:ascii="Times New Roman" w:eastAsia="Times New Roman" w:hAnsi="Times New Roman" w:cs="Times New Roman"/>
                <w:b/>
                <w:bCs/>
                <w:i/>
                <w:iCs/>
                <w:color w:val="000000"/>
                <w:sz w:val="20"/>
                <w:szCs w:val="24"/>
                <w:lang w:eastAsia="id-ID"/>
              </w:rPr>
            </w:pPr>
            <w:r w:rsidRPr="00DA1F67">
              <w:rPr>
                <w:rFonts w:ascii="Times New Roman" w:eastAsia="Times New Roman" w:hAnsi="Times New Roman" w:cs="Times New Roman"/>
                <w:b/>
                <w:bCs/>
                <w:i/>
                <w:iCs/>
                <w:color w:val="000000"/>
                <w:sz w:val="20"/>
                <w:szCs w:val="24"/>
                <w:lang w:eastAsia="id-ID"/>
              </w:rPr>
              <w:t>Space Requirement (S)</w:t>
            </w:r>
          </w:p>
        </w:tc>
        <w:tc>
          <w:tcPr>
            <w:tcW w:w="468" w:type="dxa"/>
            <w:tcBorders>
              <w:top w:val="single" w:sz="8" w:space="0" w:color="auto"/>
              <w:left w:val="nil"/>
              <w:bottom w:val="single" w:sz="8" w:space="0" w:color="auto"/>
              <w:right w:val="single" w:sz="8" w:space="0" w:color="auto"/>
            </w:tcBorders>
            <w:shd w:val="clear" w:color="000000" w:fill="FFC000"/>
            <w:vAlign w:val="center"/>
            <w:hideMark/>
          </w:tcPr>
          <w:p w:rsidR="00DA1F67" w:rsidRPr="00DA1F67" w:rsidRDefault="00DA1F67" w:rsidP="00DA1F67">
            <w:pPr>
              <w:spacing w:after="0" w:line="240" w:lineRule="auto"/>
              <w:jc w:val="center"/>
              <w:rPr>
                <w:rFonts w:ascii="Times New Roman" w:eastAsia="Times New Roman" w:hAnsi="Times New Roman" w:cs="Times New Roman"/>
                <w:b/>
                <w:bCs/>
                <w:i/>
                <w:iCs/>
                <w:color w:val="000000"/>
                <w:sz w:val="20"/>
                <w:szCs w:val="24"/>
                <w:lang w:eastAsia="id-ID"/>
              </w:rPr>
            </w:pPr>
            <w:r w:rsidRPr="00DA1F67">
              <w:rPr>
                <w:rFonts w:ascii="Times New Roman" w:eastAsia="Times New Roman" w:hAnsi="Times New Roman" w:cs="Times New Roman"/>
                <w:b/>
                <w:bCs/>
                <w:i/>
                <w:iCs/>
                <w:color w:val="000000"/>
                <w:sz w:val="20"/>
                <w:szCs w:val="24"/>
                <w:lang w:val="en-GB" w:eastAsia="id-ID"/>
              </w:rPr>
              <w:t>T/S</w:t>
            </w:r>
          </w:p>
        </w:tc>
        <w:tc>
          <w:tcPr>
            <w:tcW w:w="468" w:type="dxa"/>
            <w:tcBorders>
              <w:top w:val="single" w:sz="8" w:space="0" w:color="auto"/>
              <w:left w:val="nil"/>
              <w:bottom w:val="single" w:sz="8" w:space="0" w:color="auto"/>
              <w:right w:val="single" w:sz="8" w:space="0" w:color="auto"/>
            </w:tcBorders>
            <w:shd w:val="clear" w:color="000000" w:fill="FFC000"/>
            <w:vAlign w:val="center"/>
            <w:hideMark/>
          </w:tcPr>
          <w:p w:rsidR="00DA1F67" w:rsidRPr="00DA1F67" w:rsidRDefault="00DA1F67" w:rsidP="00DA1F67">
            <w:pPr>
              <w:spacing w:after="0" w:line="240" w:lineRule="auto"/>
              <w:rPr>
                <w:rFonts w:ascii="Calibri" w:eastAsia="Times New Roman" w:hAnsi="Calibri" w:cs="Times New Roman"/>
                <w:b/>
                <w:color w:val="000000"/>
                <w:sz w:val="20"/>
                <w:lang w:eastAsia="id-ID"/>
              </w:rPr>
            </w:pPr>
            <w:r w:rsidRPr="00DA1F67">
              <w:rPr>
                <w:rFonts w:ascii="Calibri" w:eastAsia="Times New Roman" w:hAnsi="Calibri" w:cs="Times New Roman"/>
                <w:color w:val="000000"/>
                <w:sz w:val="20"/>
                <w:lang w:eastAsia="id-ID"/>
              </w:rPr>
              <w:t> </w:t>
            </w:r>
            <m:oMath>
              <m:f>
                <m:fPr>
                  <m:ctrlPr>
                    <w:rPr>
                      <w:rFonts w:ascii="Cambria Math" w:eastAsia="Times New Roman" w:hAnsi="Cambria Math" w:cs="Times New Roman"/>
                      <w:b/>
                      <w:i/>
                      <w:color w:val="000000"/>
                      <w:sz w:val="20"/>
                      <w:lang w:eastAsia="id-ID"/>
                    </w:rPr>
                  </m:ctrlPr>
                </m:fPr>
                <m:num>
                  <m:r>
                    <m:rPr>
                      <m:sty m:val="bi"/>
                    </m:rPr>
                    <w:rPr>
                      <w:rFonts w:ascii="Cambria Math" w:eastAsia="Times New Roman" w:hAnsi="Cambria Math" w:cs="Times New Roman"/>
                      <w:color w:val="000000"/>
                      <w:sz w:val="20"/>
                      <w:lang w:eastAsia="id-ID"/>
                    </w:rPr>
                    <m:t>Jarak</m:t>
                  </m:r>
                </m:num>
                <m:den>
                  <m:r>
                    <m:rPr>
                      <m:sty m:val="bi"/>
                    </m:rPr>
                    <w:rPr>
                      <w:rFonts w:ascii="Cambria Math" w:eastAsia="Times New Roman" w:hAnsi="Cambria Math" w:cs="Times New Roman"/>
                      <w:color w:val="000000"/>
                      <w:sz w:val="20"/>
                      <w:lang w:eastAsia="id-ID"/>
                    </w:rPr>
                    <m:t>S</m:t>
                  </m:r>
                </m:den>
              </m:f>
            </m:oMath>
          </w:p>
        </w:tc>
        <w:tc>
          <w:tcPr>
            <w:tcW w:w="480" w:type="dxa"/>
            <w:tcBorders>
              <w:top w:val="single" w:sz="8" w:space="0" w:color="auto"/>
              <w:left w:val="nil"/>
              <w:bottom w:val="single" w:sz="8" w:space="0" w:color="auto"/>
              <w:right w:val="single" w:sz="8" w:space="0" w:color="auto"/>
            </w:tcBorders>
            <w:shd w:val="clear" w:color="000000" w:fill="FFC000"/>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DA1F67">
              <w:rPr>
                <w:rFonts w:ascii="Times New Roman" w:eastAsia="Times New Roman" w:hAnsi="Times New Roman" w:cs="Times New Roman"/>
                <w:b/>
                <w:bCs/>
                <w:color w:val="000000"/>
                <w:sz w:val="20"/>
                <w:szCs w:val="24"/>
                <w:lang w:val="en-GB" w:eastAsia="id-ID"/>
              </w:rPr>
              <w:t>Jarak</w:t>
            </w:r>
            <w:proofErr w:type="spellEnd"/>
            <w:r w:rsidRPr="00DA1F67">
              <w:rPr>
                <w:rFonts w:ascii="Times New Roman" w:eastAsia="Times New Roman" w:hAnsi="Times New Roman" w:cs="Times New Roman"/>
                <w:b/>
                <w:bCs/>
                <w:color w:val="000000"/>
                <w:sz w:val="20"/>
                <w:szCs w:val="24"/>
                <w:lang w:val="en-GB" w:eastAsia="id-ID"/>
              </w:rPr>
              <w:t xml:space="preserve"> </w:t>
            </w:r>
            <w:proofErr w:type="spellStart"/>
            <w:r w:rsidRPr="00DA1F67">
              <w:rPr>
                <w:rFonts w:ascii="Times New Roman" w:eastAsia="Times New Roman" w:hAnsi="Times New Roman" w:cs="Times New Roman"/>
                <w:b/>
                <w:bCs/>
                <w:color w:val="000000"/>
                <w:sz w:val="20"/>
                <w:szCs w:val="24"/>
                <w:lang w:val="en-GB" w:eastAsia="id-ID"/>
              </w:rPr>
              <w:t>Tempuh</w:t>
            </w:r>
            <w:proofErr w:type="spellEnd"/>
            <w:r w:rsidRPr="00DA1F67">
              <w:rPr>
                <w:rFonts w:ascii="Times New Roman" w:eastAsia="Times New Roman" w:hAnsi="Times New Roman" w:cs="Times New Roman"/>
                <w:b/>
                <w:bCs/>
                <w:color w:val="000000"/>
                <w:sz w:val="20"/>
                <w:szCs w:val="24"/>
                <w:lang w:val="en-GB" w:eastAsia="id-ID"/>
              </w:rPr>
              <w:t xml:space="preserve"> (m)</w:t>
            </w:r>
          </w:p>
        </w:tc>
      </w:tr>
      <w:tr w:rsidR="00DA1F67" w:rsidRPr="00DA1F67" w:rsidTr="00DA1F67">
        <w:trPr>
          <w:trHeight w:val="157"/>
          <w:jc w:val="center"/>
        </w:trPr>
        <w:tc>
          <w:tcPr>
            <w:tcW w:w="2277" w:type="dxa"/>
            <w:tcBorders>
              <w:top w:val="nil"/>
              <w:left w:val="single" w:sz="8" w:space="0" w:color="auto"/>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i/>
                <w:iCs/>
                <w:color w:val="000000"/>
                <w:sz w:val="20"/>
                <w:szCs w:val="24"/>
                <w:lang w:eastAsia="id-ID"/>
              </w:rPr>
            </w:pPr>
            <w:r w:rsidRPr="00DA1F67">
              <w:rPr>
                <w:rFonts w:ascii="Times New Roman" w:eastAsia="Times New Roman" w:hAnsi="Times New Roman" w:cs="Times New Roman"/>
                <w:i/>
                <w:iCs/>
                <w:color w:val="000000"/>
                <w:sz w:val="20"/>
                <w:szCs w:val="24"/>
                <w:lang w:val="en-GB" w:eastAsia="id-ID"/>
              </w:rPr>
              <w:t>Jersey</w:t>
            </w:r>
          </w:p>
        </w:tc>
        <w:tc>
          <w:tcPr>
            <w:tcW w:w="473"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val="en-GB" w:eastAsia="id-ID"/>
              </w:rPr>
              <w:t>6,75</w:t>
            </w:r>
          </w:p>
        </w:tc>
        <w:tc>
          <w:tcPr>
            <w:tcW w:w="643"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5,1</w:t>
            </w:r>
          </w:p>
        </w:tc>
        <w:tc>
          <w:tcPr>
            <w:tcW w:w="468"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val="en-GB" w:eastAsia="id-ID"/>
              </w:rPr>
              <w:t>6,27</w:t>
            </w:r>
          </w:p>
        </w:tc>
        <w:tc>
          <w:tcPr>
            <w:tcW w:w="468"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1,32</w:t>
            </w:r>
          </w:p>
        </w:tc>
        <w:tc>
          <w:tcPr>
            <w:tcW w:w="480"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33,297</w:t>
            </w:r>
          </w:p>
        </w:tc>
      </w:tr>
      <w:tr w:rsidR="00DA1F67" w:rsidRPr="00DA1F67" w:rsidTr="00DA1F67">
        <w:trPr>
          <w:trHeight w:val="157"/>
          <w:jc w:val="center"/>
        </w:trPr>
        <w:tc>
          <w:tcPr>
            <w:tcW w:w="2277" w:type="dxa"/>
            <w:tcBorders>
              <w:top w:val="nil"/>
              <w:left w:val="single" w:sz="8" w:space="0" w:color="auto"/>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i/>
                <w:iCs/>
                <w:color w:val="000000"/>
                <w:sz w:val="20"/>
                <w:szCs w:val="24"/>
                <w:lang w:eastAsia="id-ID"/>
              </w:rPr>
            </w:pPr>
            <w:r w:rsidRPr="00DA1F67">
              <w:rPr>
                <w:rFonts w:ascii="Times New Roman" w:eastAsia="Times New Roman" w:hAnsi="Times New Roman" w:cs="Times New Roman"/>
                <w:i/>
                <w:iCs/>
                <w:color w:val="000000"/>
                <w:sz w:val="20"/>
                <w:szCs w:val="24"/>
                <w:lang w:eastAsia="id-ID"/>
              </w:rPr>
              <w:t>T-Shirt</w:t>
            </w:r>
          </w:p>
        </w:tc>
        <w:tc>
          <w:tcPr>
            <w:tcW w:w="473"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6,75</w:t>
            </w:r>
          </w:p>
        </w:tc>
        <w:tc>
          <w:tcPr>
            <w:tcW w:w="643"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2,5</w:t>
            </w:r>
          </w:p>
        </w:tc>
        <w:tc>
          <w:tcPr>
            <w:tcW w:w="468"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6,4</w:t>
            </w:r>
          </w:p>
        </w:tc>
        <w:tc>
          <w:tcPr>
            <w:tcW w:w="468"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2,7</w:t>
            </w:r>
          </w:p>
        </w:tc>
        <w:tc>
          <w:tcPr>
            <w:tcW w:w="480"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18,7</w:t>
            </w:r>
          </w:p>
        </w:tc>
      </w:tr>
      <w:tr w:rsidR="00DA1F67" w:rsidRPr="00DA1F67" w:rsidTr="00DA1F67">
        <w:trPr>
          <w:trHeight w:val="157"/>
          <w:jc w:val="center"/>
        </w:trPr>
        <w:tc>
          <w:tcPr>
            <w:tcW w:w="2277" w:type="dxa"/>
            <w:tcBorders>
              <w:top w:val="nil"/>
              <w:left w:val="single" w:sz="8" w:space="0" w:color="auto"/>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proofErr w:type="spellStart"/>
            <w:r w:rsidRPr="00DA1F67">
              <w:rPr>
                <w:rFonts w:ascii="Times New Roman" w:eastAsia="Times New Roman" w:hAnsi="Times New Roman" w:cs="Times New Roman"/>
                <w:color w:val="000000"/>
                <w:sz w:val="20"/>
                <w:szCs w:val="24"/>
                <w:lang w:val="en-GB" w:eastAsia="id-ID"/>
              </w:rPr>
              <w:t>Jaket</w:t>
            </w:r>
            <w:proofErr w:type="spellEnd"/>
          </w:p>
        </w:tc>
        <w:tc>
          <w:tcPr>
            <w:tcW w:w="473"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val="en-GB" w:eastAsia="id-ID"/>
              </w:rPr>
              <w:t>9,25</w:t>
            </w:r>
          </w:p>
        </w:tc>
        <w:tc>
          <w:tcPr>
            <w:tcW w:w="643"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2,4</w:t>
            </w:r>
          </w:p>
        </w:tc>
        <w:tc>
          <w:tcPr>
            <w:tcW w:w="468"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val="en-GB" w:eastAsia="id-ID"/>
              </w:rPr>
              <w:t>6,25</w:t>
            </w:r>
          </w:p>
        </w:tc>
        <w:tc>
          <w:tcPr>
            <w:tcW w:w="468"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3,85</w:t>
            </w:r>
          </w:p>
        </w:tc>
        <w:tc>
          <w:tcPr>
            <w:tcW w:w="480"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18,85</w:t>
            </w:r>
          </w:p>
        </w:tc>
      </w:tr>
      <w:tr w:rsidR="00DA1F67" w:rsidRPr="00DA1F67" w:rsidTr="00DA1F67">
        <w:trPr>
          <w:trHeight w:val="157"/>
          <w:jc w:val="center"/>
        </w:trPr>
        <w:tc>
          <w:tcPr>
            <w:tcW w:w="4331"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r w:rsidRPr="00DA1F67">
              <w:rPr>
                <w:rFonts w:ascii="Times New Roman" w:eastAsia="Times New Roman" w:hAnsi="Times New Roman" w:cs="Times New Roman"/>
                <w:b/>
                <w:bCs/>
                <w:color w:val="000000"/>
                <w:sz w:val="20"/>
                <w:szCs w:val="24"/>
                <w:lang w:val="en-GB" w:eastAsia="id-ID"/>
              </w:rPr>
              <w:t>TOTAL</w:t>
            </w:r>
          </w:p>
        </w:tc>
        <w:tc>
          <w:tcPr>
            <w:tcW w:w="480"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r w:rsidRPr="00DA1F67">
              <w:rPr>
                <w:rFonts w:ascii="Times New Roman" w:eastAsia="Times New Roman" w:hAnsi="Times New Roman" w:cs="Times New Roman"/>
                <w:b/>
                <w:bCs/>
                <w:color w:val="000000"/>
                <w:sz w:val="20"/>
                <w:szCs w:val="24"/>
                <w:lang w:eastAsia="id-ID"/>
              </w:rPr>
              <w:t>70,847</w:t>
            </w:r>
          </w:p>
        </w:tc>
      </w:tr>
    </w:tbl>
    <w:p w:rsidR="00DA1F67" w:rsidRPr="00DA1F67" w:rsidRDefault="00DA1F67" w:rsidP="00DA1F67">
      <w:pPr>
        <w:tabs>
          <w:tab w:val="left" w:pos="1788"/>
        </w:tabs>
        <w:spacing w:line="240" w:lineRule="auto"/>
        <w:jc w:val="center"/>
        <w:rPr>
          <w:rFonts w:ascii="Times New Roman" w:eastAsia="Calibri" w:hAnsi="Times New Roman" w:cs="Times New Roman"/>
        </w:rPr>
      </w:pPr>
    </w:p>
    <w:p w:rsidR="00B6258F" w:rsidRPr="00DA1F67" w:rsidRDefault="00DA1F67" w:rsidP="00DA1F67">
      <w:pPr>
        <w:spacing w:line="240" w:lineRule="auto"/>
        <w:jc w:val="both"/>
        <w:rPr>
          <w:rFonts w:ascii="Times New Roman" w:hAnsi="Times New Roman" w:cs="Times New Roman"/>
          <w:sz w:val="16"/>
        </w:rPr>
      </w:pPr>
      <w:r w:rsidRPr="00DA1F67">
        <w:rPr>
          <w:rFonts w:ascii="Times New Roman" w:eastAsia="Calibri" w:hAnsi="Times New Roman" w:cs="Times New Roman"/>
          <w:b/>
        </w:rPr>
        <w:t xml:space="preserve">Perbandingan Jarak Tempuh Perpindahan Barang pada Tata Letak Gudang </w:t>
      </w:r>
      <w:r w:rsidRPr="00DA1F67">
        <w:rPr>
          <w:rFonts w:ascii="Times New Roman" w:eastAsia="Calibri" w:hAnsi="Times New Roman" w:cs="Times New Roman"/>
          <w:b/>
          <w:i/>
        </w:rPr>
        <w:t xml:space="preserve">Eksisting </w:t>
      </w:r>
      <w:r w:rsidRPr="00DA1F67">
        <w:rPr>
          <w:rFonts w:ascii="Times New Roman" w:eastAsia="Calibri" w:hAnsi="Times New Roman" w:cs="Times New Roman"/>
          <w:b/>
        </w:rPr>
        <w:t>dengan Tata Letak Gudang Usulan</w:t>
      </w:r>
    </w:p>
    <w:p w:rsidR="00B6258F" w:rsidRPr="00A92965" w:rsidRDefault="00DA1F67" w:rsidP="00DF2B7F">
      <w:pPr>
        <w:spacing w:line="240" w:lineRule="auto"/>
        <w:jc w:val="both"/>
        <w:rPr>
          <w:rFonts w:ascii="Times New Roman" w:hAnsi="Times New Roman" w:cs="Times New Roman"/>
          <w:sz w:val="16"/>
          <w:lang w:val="en-US"/>
        </w:rPr>
      </w:pPr>
      <w:r w:rsidRPr="00DA1F67">
        <w:rPr>
          <w:rFonts w:ascii="Times New Roman" w:hAnsi="Times New Roman" w:cs="Times New Roman"/>
          <w:sz w:val="16"/>
        </w:rPr>
        <w:tab/>
      </w:r>
      <w:r w:rsidRPr="00DA1F67">
        <w:rPr>
          <w:rFonts w:ascii="Times New Roman" w:eastAsia="Calibri" w:hAnsi="Times New Roman" w:cs="Times New Roman"/>
        </w:rPr>
        <w:t xml:space="preserve">Setelah diperoleh hasil jarak tempuh total atau </w:t>
      </w:r>
      <w:r w:rsidRPr="00DA1F67">
        <w:rPr>
          <w:rFonts w:ascii="Times New Roman" w:eastAsia="Calibri" w:hAnsi="Times New Roman" w:cs="Times New Roman"/>
          <w:i/>
        </w:rPr>
        <w:t xml:space="preserve">material handling </w:t>
      </w:r>
      <w:r w:rsidRPr="00DA1F67">
        <w:rPr>
          <w:rFonts w:ascii="Times New Roman" w:eastAsia="Calibri" w:hAnsi="Times New Roman" w:cs="Times New Roman"/>
        </w:rPr>
        <w:t xml:space="preserve">tata letak awal gudang dan tata letak usulan, maka dilakukan perbandingan untuk mengetahui selisih jarak tempuh antara tata letak awal dengan tata letak usulan. Berikut adalah tabel perbandingan antara jarak tempuh perpindahan barang pada tata letak gudang saat ini atau </w:t>
      </w:r>
      <w:r w:rsidRPr="00DA1F67">
        <w:rPr>
          <w:rFonts w:ascii="Times New Roman" w:eastAsia="Calibri" w:hAnsi="Times New Roman" w:cs="Times New Roman"/>
          <w:i/>
        </w:rPr>
        <w:t xml:space="preserve">eksisting </w:t>
      </w:r>
      <w:r w:rsidRPr="00DA1F67">
        <w:rPr>
          <w:rFonts w:ascii="Times New Roman" w:eastAsia="Calibri" w:hAnsi="Times New Roman" w:cs="Times New Roman"/>
        </w:rPr>
        <w:t>dengan jarak tempuh perpindahan barang</w:t>
      </w:r>
      <w:r w:rsidR="00A92965">
        <w:rPr>
          <w:rFonts w:ascii="Times New Roman" w:eastAsia="Calibri" w:hAnsi="Times New Roman" w:cs="Times New Roman"/>
        </w:rPr>
        <w:t xml:space="preserve"> pada tata letak gudang usulan</w:t>
      </w:r>
      <w:r w:rsidR="00A92965">
        <w:rPr>
          <w:rFonts w:ascii="Times New Roman" w:eastAsia="Calibri" w:hAnsi="Times New Roman" w:cs="Times New Roman"/>
          <w:lang w:val="en-US"/>
        </w:rPr>
        <w:t>.</w:t>
      </w:r>
      <w:bookmarkStart w:id="0" w:name="_GoBack"/>
      <w:bookmarkEnd w:id="0"/>
    </w:p>
    <w:p w:rsidR="007352EB" w:rsidRPr="007352EB" w:rsidRDefault="007352EB" w:rsidP="007352EB">
      <w:pPr>
        <w:spacing w:line="240" w:lineRule="auto"/>
        <w:jc w:val="center"/>
        <w:rPr>
          <w:rFonts w:ascii="Times New Roman" w:hAnsi="Times New Roman" w:cs="Times New Roman"/>
        </w:rPr>
      </w:pPr>
      <w:r>
        <w:rPr>
          <w:rFonts w:ascii="Times New Roman" w:hAnsi="Times New Roman" w:cs="Times New Roman"/>
        </w:rPr>
        <w:lastRenderedPageBreak/>
        <w:t xml:space="preserve">Tabel 8. Perbandingan </w:t>
      </w:r>
      <w:r>
        <w:rPr>
          <w:rFonts w:ascii="Times New Roman" w:hAnsi="Times New Roman" w:cs="Times New Roman"/>
          <w:i/>
        </w:rPr>
        <w:t xml:space="preserve">Material Handling </w:t>
      </w:r>
      <w:r>
        <w:rPr>
          <w:rFonts w:ascii="Times New Roman" w:hAnsi="Times New Roman" w:cs="Times New Roman"/>
        </w:rPr>
        <w:t xml:space="preserve">Tata Letak Gudang </w:t>
      </w:r>
      <w:r>
        <w:rPr>
          <w:rFonts w:ascii="Times New Roman" w:hAnsi="Times New Roman" w:cs="Times New Roman"/>
          <w:i/>
        </w:rPr>
        <w:t xml:space="preserve">Eksisting </w:t>
      </w:r>
      <w:r>
        <w:rPr>
          <w:rFonts w:ascii="Times New Roman" w:hAnsi="Times New Roman" w:cs="Times New Roman"/>
        </w:rPr>
        <w:t>dan Tata letak Gudang Usulan</w:t>
      </w:r>
    </w:p>
    <w:tbl>
      <w:tblPr>
        <w:tblW w:w="5207" w:type="dxa"/>
        <w:jc w:val="center"/>
        <w:tblLook w:val="04A0" w:firstRow="1" w:lastRow="0" w:firstColumn="1" w:lastColumn="0" w:noHBand="0" w:noVBand="1"/>
      </w:tblPr>
      <w:tblGrid>
        <w:gridCol w:w="1589"/>
        <w:gridCol w:w="2359"/>
        <w:gridCol w:w="1259"/>
      </w:tblGrid>
      <w:tr w:rsidR="00DA1F67" w:rsidRPr="00DA1F67" w:rsidTr="007352EB">
        <w:trPr>
          <w:trHeight w:val="184"/>
          <w:jc w:val="center"/>
        </w:trPr>
        <w:tc>
          <w:tcPr>
            <w:tcW w:w="1589" w:type="dxa"/>
            <w:vMerge w:val="restart"/>
            <w:tcBorders>
              <w:top w:val="single" w:sz="8" w:space="0" w:color="auto"/>
              <w:left w:val="single" w:sz="8" w:space="0" w:color="auto"/>
              <w:bottom w:val="single" w:sz="8" w:space="0" w:color="000000"/>
              <w:right w:val="single" w:sz="8" w:space="0" w:color="auto"/>
            </w:tcBorders>
            <w:shd w:val="clear" w:color="000000" w:fill="FFC000"/>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DA1F67">
              <w:rPr>
                <w:rFonts w:ascii="Times New Roman" w:eastAsia="Times New Roman" w:hAnsi="Times New Roman" w:cs="Times New Roman"/>
                <w:b/>
                <w:bCs/>
                <w:color w:val="000000"/>
                <w:sz w:val="20"/>
                <w:szCs w:val="24"/>
                <w:lang w:val="en-GB" w:eastAsia="id-ID"/>
              </w:rPr>
              <w:t>Jenis</w:t>
            </w:r>
            <w:proofErr w:type="spellEnd"/>
            <w:r w:rsidRPr="00DA1F67">
              <w:rPr>
                <w:rFonts w:ascii="Times New Roman" w:eastAsia="Times New Roman" w:hAnsi="Times New Roman" w:cs="Times New Roman"/>
                <w:b/>
                <w:bCs/>
                <w:color w:val="000000"/>
                <w:sz w:val="20"/>
                <w:szCs w:val="24"/>
                <w:lang w:val="en-GB" w:eastAsia="id-ID"/>
              </w:rPr>
              <w:t xml:space="preserve"> </w:t>
            </w:r>
            <w:proofErr w:type="spellStart"/>
            <w:r w:rsidRPr="00DA1F67">
              <w:rPr>
                <w:rFonts w:ascii="Times New Roman" w:eastAsia="Times New Roman" w:hAnsi="Times New Roman" w:cs="Times New Roman"/>
                <w:b/>
                <w:bCs/>
                <w:color w:val="000000"/>
                <w:sz w:val="20"/>
                <w:szCs w:val="24"/>
                <w:lang w:val="en-GB" w:eastAsia="id-ID"/>
              </w:rPr>
              <w:t>Produk</w:t>
            </w:r>
            <w:proofErr w:type="spellEnd"/>
          </w:p>
        </w:tc>
        <w:tc>
          <w:tcPr>
            <w:tcW w:w="3618" w:type="dxa"/>
            <w:gridSpan w:val="2"/>
            <w:tcBorders>
              <w:top w:val="single" w:sz="8" w:space="0" w:color="auto"/>
              <w:left w:val="nil"/>
              <w:bottom w:val="single" w:sz="8" w:space="0" w:color="auto"/>
              <w:right w:val="single" w:sz="8" w:space="0" w:color="000000"/>
            </w:tcBorders>
            <w:shd w:val="clear" w:color="000000" w:fill="FFC000"/>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DA1F67">
              <w:rPr>
                <w:rFonts w:ascii="Times New Roman" w:eastAsia="Times New Roman" w:hAnsi="Times New Roman" w:cs="Times New Roman"/>
                <w:b/>
                <w:bCs/>
                <w:color w:val="000000"/>
                <w:sz w:val="20"/>
                <w:szCs w:val="24"/>
                <w:lang w:val="en-GB" w:eastAsia="id-ID"/>
              </w:rPr>
              <w:t>Jarak</w:t>
            </w:r>
            <w:proofErr w:type="spellEnd"/>
            <w:r w:rsidRPr="00DA1F67">
              <w:rPr>
                <w:rFonts w:ascii="Times New Roman" w:eastAsia="Times New Roman" w:hAnsi="Times New Roman" w:cs="Times New Roman"/>
                <w:b/>
                <w:bCs/>
                <w:color w:val="000000"/>
                <w:sz w:val="20"/>
                <w:szCs w:val="24"/>
                <w:lang w:val="en-GB" w:eastAsia="id-ID"/>
              </w:rPr>
              <w:t xml:space="preserve"> </w:t>
            </w:r>
            <w:proofErr w:type="spellStart"/>
            <w:r w:rsidRPr="00DA1F67">
              <w:rPr>
                <w:rFonts w:ascii="Times New Roman" w:eastAsia="Times New Roman" w:hAnsi="Times New Roman" w:cs="Times New Roman"/>
                <w:b/>
                <w:bCs/>
                <w:color w:val="000000"/>
                <w:sz w:val="20"/>
                <w:szCs w:val="24"/>
                <w:lang w:val="en-GB" w:eastAsia="id-ID"/>
              </w:rPr>
              <w:t>Tempuh</w:t>
            </w:r>
            <w:proofErr w:type="spellEnd"/>
            <w:r w:rsidRPr="00DA1F67">
              <w:rPr>
                <w:rFonts w:ascii="Times New Roman" w:eastAsia="Times New Roman" w:hAnsi="Times New Roman" w:cs="Times New Roman"/>
                <w:b/>
                <w:bCs/>
                <w:color w:val="000000"/>
                <w:sz w:val="20"/>
                <w:szCs w:val="24"/>
                <w:lang w:val="en-GB" w:eastAsia="id-ID"/>
              </w:rPr>
              <w:t xml:space="preserve"> (m)</w:t>
            </w:r>
          </w:p>
        </w:tc>
      </w:tr>
      <w:tr w:rsidR="00DA1F67" w:rsidRPr="00DA1F67" w:rsidTr="007352EB">
        <w:trPr>
          <w:trHeight w:val="382"/>
          <w:jc w:val="center"/>
        </w:trPr>
        <w:tc>
          <w:tcPr>
            <w:tcW w:w="1589" w:type="dxa"/>
            <w:vMerge/>
            <w:tcBorders>
              <w:top w:val="single" w:sz="8" w:space="0" w:color="auto"/>
              <w:left w:val="single" w:sz="8" w:space="0" w:color="auto"/>
              <w:bottom w:val="single" w:sz="8" w:space="0" w:color="000000"/>
              <w:right w:val="single" w:sz="8" w:space="0" w:color="auto"/>
            </w:tcBorders>
            <w:vAlign w:val="center"/>
            <w:hideMark/>
          </w:tcPr>
          <w:p w:rsidR="00DA1F67" w:rsidRPr="00DA1F67" w:rsidRDefault="00DA1F67" w:rsidP="00DA1F67">
            <w:pPr>
              <w:spacing w:after="0" w:line="240" w:lineRule="auto"/>
              <w:rPr>
                <w:rFonts w:ascii="Times New Roman" w:eastAsia="Times New Roman" w:hAnsi="Times New Roman" w:cs="Times New Roman"/>
                <w:b/>
                <w:bCs/>
                <w:color w:val="000000"/>
                <w:sz w:val="20"/>
                <w:szCs w:val="24"/>
                <w:lang w:eastAsia="id-ID"/>
              </w:rPr>
            </w:pPr>
          </w:p>
        </w:tc>
        <w:tc>
          <w:tcPr>
            <w:tcW w:w="2359" w:type="dxa"/>
            <w:tcBorders>
              <w:top w:val="nil"/>
              <w:left w:val="nil"/>
              <w:bottom w:val="single" w:sz="8" w:space="0" w:color="auto"/>
              <w:right w:val="single" w:sz="8" w:space="0" w:color="auto"/>
            </w:tcBorders>
            <w:shd w:val="clear" w:color="000000" w:fill="FFC000"/>
            <w:vAlign w:val="center"/>
            <w:hideMark/>
          </w:tcPr>
          <w:p w:rsidR="00DA1F67" w:rsidRPr="00DA1F67" w:rsidRDefault="00DA1F67" w:rsidP="00DA1F67">
            <w:pPr>
              <w:spacing w:after="0" w:line="240" w:lineRule="auto"/>
              <w:jc w:val="center"/>
              <w:rPr>
                <w:rFonts w:ascii="Times New Roman" w:eastAsia="Times New Roman" w:hAnsi="Times New Roman" w:cs="Times New Roman"/>
                <w:b/>
                <w:bCs/>
                <w:i/>
                <w:iCs/>
                <w:color w:val="000000"/>
                <w:sz w:val="20"/>
                <w:szCs w:val="24"/>
                <w:lang w:eastAsia="id-ID"/>
              </w:rPr>
            </w:pPr>
            <w:r w:rsidRPr="00DA1F67">
              <w:rPr>
                <w:rFonts w:ascii="Times New Roman" w:eastAsia="Times New Roman" w:hAnsi="Times New Roman" w:cs="Times New Roman"/>
                <w:b/>
                <w:bCs/>
                <w:i/>
                <w:iCs/>
                <w:color w:val="000000"/>
                <w:sz w:val="20"/>
                <w:szCs w:val="24"/>
                <w:lang w:val="en-GB" w:eastAsia="id-ID"/>
              </w:rPr>
              <w:t xml:space="preserve">Layout </w:t>
            </w:r>
            <w:proofErr w:type="spellStart"/>
            <w:r w:rsidRPr="00DA1F67">
              <w:rPr>
                <w:rFonts w:ascii="Times New Roman" w:eastAsia="Times New Roman" w:hAnsi="Times New Roman" w:cs="Times New Roman"/>
                <w:b/>
                <w:bCs/>
                <w:color w:val="000000"/>
                <w:sz w:val="20"/>
                <w:szCs w:val="24"/>
                <w:lang w:val="en-GB" w:eastAsia="id-ID"/>
              </w:rPr>
              <w:t>Awal</w:t>
            </w:r>
            <w:proofErr w:type="spellEnd"/>
            <w:r w:rsidRPr="00DA1F67">
              <w:rPr>
                <w:rFonts w:ascii="Times New Roman" w:eastAsia="Times New Roman" w:hAnsi="Times New Roman" w:cs="Times New Roman"/>
                <w:b/>
                <w:bCs/>
                <w:color w:val="000000"/>
                <w:sz w:val="20"/>
                <w:szCs w:val="24"/>
                <w:lang w:val="en-GB" w:eastAsia="id-ID"/>
              </w:rPr>
              <w:t xml:space="preserve"> (</w:t>
            </w:r>
            <w:proofErr w:type="spellStart"/>
            <w:r w:rsidRPr="00DA1F67">
              <w:rPr>
                <w:rFonts w:ascii="Times New Roman" w:eastAsia="Times New Roman" w:hAnsi="Times New Roman" w:cs="Times New Roman"/>
                <w:b/>
                <w:bCs/>
                <w:i/>
                <w:iCs/>
                <w:color w:val="000000"/>
                <w:sz w:val="20"/>
                <w:szCs w:val="24"/>
                <w:lang w:val="en-GB" w:eastAsia="id-ID"/>
              </w:rPr>
              <w:t>Eksisting</w:t>
            </w:r>
            <w:proofErr w:type="spellEnd"/>
            <w:r w:rsidRPr="00DA1F67">
              <w:rPr>
                <w:rFonts w:ascii="Times New Roman" w:eastAsia="Times New Roman" w:hAnsi="Times New Roman" w:cs="Times New Roman"/>
                <w:b/>
                <w:bCs/>
                <w:i/>
                <w:iCs/>
                <w:color w:val="000000"/>
                <w:sz w:val="20"/>
                <w:szCs w:val="24"/>
                <w:lang w:val="en-GB" w:eastAsia="id-ID"/>
              </w:rPr>
              <w:t>)</w:t>
            </w:r>
          </w:p>
        </w:tc>
        <w:tc>
          <w:tcPr>
            <w:tcW w:w="1258" w:type="dxa"/>
            <w:tcBorders>
              <w:top w:val="nil"/>
              <w:left w:val="nil"/>
              <w:bottom w:val="single" w:sz="8" w:space="0" w:color="auto"/>
              <w:right w:val="single" w:sz="8" w:space="0" w:color="auto"/>
            </w:tcBorders>
            <w:shd w:val="clear" w:color="000000" w:fill="FFC000"/>
            <w:vAlign w:val="center"/>
            <w:hideMark/>
          </w:tcPr>
          <w:p w:rsidR="00DA1F67" w:rsidRPr="00DA1F67" w:rsidRDefault="00DA1F67" w:rsidP="00DA1F67">
            <w:pPr>
              <w:spacing w:after="0" w:line="240" w:lineRule="auto"/>
              <w:jc w:val="center"/>
              <w:rPr>
                <w:rFonts w:ascii="Times New Roman" w:eastAsia="Times New Roman" w:hAnsi="Times New Roman" w:cs="Times New Roman"/>
                <w:b/>
                <w:bCs/>
                <w:i/>
                <w:iCs/>
                <w:color w:val="000000"/>
                <w:sz w:val="20"/>
                <w:szCs w:val="24"/>
                <w:lang w:eastAsia="id-ID"/>
              </w:rPr>
            </w:pPr>
            <w:r w:rsidRPr="00DA1F67">
              <w:rPr>
                <w:rFonts w:ascii="Times New Roman" w:eastAsia="Times New Roman" w:hAnsi="Times New Roman" w:cs="Times New Roman"/>
                <w:b/>
                <w:bCs/>
                <w:i/>
                <w:iCs/>
                <w:color w:val="000000"/>
                <w:sz w:val="20"/>
                <w:szCs w:val="24"/>
                <w:lang w:val="en-GB" w:eastAsia="id-ID"/>
              </w:rPr>
              <w:t xml:space="preserve">Layout </w:t>
            </w:r>
            <w:proofErr w:type="spellStart"/>
            <w:r w:rsidRPr="00DA1F67">
              <w:rPr>
                <w:rFonts w:ascii="Times New Roman" w:eastAsia="Times New Roman" w:hAnsi="Times New Roman" w:cs="Times New Roman"/>
                <w:b/>
                <w:bCs/>
                <w:color w:val="000000"/>
                <w:sz w:val="20"/>
                <w:szCs w:val="24"/>
                <w:lang w:val="en-GB" w:eastAsia="id-ID"/>
              </w:rPr>
              <w:t>Usulan</w:t>
            </w:r>
            <w:proofErr w:type="spellEnd"/>
          </w:p>
        </w:tc>
      </w:tr>
      <w:tr w:rsidR="00DA1F67" w:rsidRPr="00DA1F67" w:rsidTr="007352EB">
        <w:trPr>
          <w:trHeight w:val="95"/>
          <w:jc w:val="center"/>
        </w:trPr>
        <w:tc>
          <w:tcPr>
            <w:tcW w:w="1589" w:type="dxa"/>
            <w:tcBorders>
              <w:top w:val="nil"/>
              <w:left w:val="single" w:sz="8" w:space="0" w:color="auto"/>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i/>
                <w:iCs/>
                <w:color w:val="000000"/>
                <w:sz w:val="20"/>
                <w:szCs w:val="24"/>
                <w:lang w:eastAsia="id-ID"/>
              </w:rPr>
            </w:pPr>
            <w:r w:rsidRPr="00DA1F67">
              <w:rPr>
                <w:rFonts w:ascii="Times New Roman" w:eastAsia="Times New Roman" w:hAnsi="Times New Roman" w:cs="Times New Roman"/>
                <w:i/>
                <w:iCs/>
                <w:color w:val="000000"/>
                <w:sz w:val="20"/>
                <w:szCs w:val="24"/>
                <w:lang w:val="en-GB" w:eastAsia="id-ID"/>
              </w:rPr>
              <w:t>T-Shirt</w:t>
            </w:r>
          </w:p>
        </w:tc>
        <w:tc>
          <w:tcPr>
            <w:tcW w:w="2359"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20,18</w:t>
            </w:r>
          </w:p>
        </w:tc>
        <w:tc>
          <w:tcPr>
            <w:tcW w:w="1258"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18,7</w:t>
            </w:r>
          </w:p>
        </w:tc>
      </w:tr>
      <w:tr w:rsidR="00DA1F67" w:rsidRPr="00DA1F67" w:rsidTr="007352EB">
        <w:trPr>
          <w:trHeight w:val="95"/>
          <w:jc w:val="center"/>
        </w:trPr>
        <w:tc>
          <w:tcPr>
            <w:tcW w:w="1589" w:type="dxa"/>
            <w:tcBorders>
              <w:top w:val="nil"/>
              <w:left w:val="single" w:sz="8" w:space="0" w:color="auto"/>
              <w:bottom w:val="single" w:sz="8" w:space="0" w:color="auto"/>
              <w:right w:val="single" w:sz="8" w:space="0" w:color="auto"/>
            </w:tcBorders>
            <w:shd w:val="clear" w:color="auto" w:fill="auto"/>
            <w:vAlign w:val="center"/>
            <w:hideMark/>
          </w:tcPr>
          <w:p w:rsidR="00DA1F67" w:rsidRPr="00DA1F67" w:rsidRDefault="007352EB" w:rsidP="00DA1F67">
            <w:pPr>
              <w:spacing w:after="0" w:line="240" w:lineRule="auto"/>
              <w:jc w:val="center"/>
              <w:rPr>
                <w:rFonts w:ascii="Times New Roman" w:eastAsia="Times New Roman" w:hAnsi="Times New Roman" w:cs="Times New Roman"/>
                <w:i/>
                <w:iCs/>
                <w:color w:val="000000"/>
                <w:sz w:val="20"/>
                <w:szCs w:val="24"/>
                <w:lang w:eastAsia="id-ID"/>
              </w:rPr>
            </w:pPr>
            <w:r>
              <w:rPr>
                <w:rFonts w:ascii="Times New Roman" w:eastAsia="Times New Roman" w:hAnsi="Times New Roman" w:cs="Times New Roman"/>
                <w:i/>
                <w:iCs/>
                <w:color w:val="000000"/>
                <w:sz w:val="20"/>
                <w:szCs w:val="24"/>
                <w:lang w:eastAsia="id-ID"/>
              </w:rPr>
              <w:t xml:space="preserve"> </w:t>
            </w:r>
            <w:r w:rsidR="00DA1F67" w:rsidRPr="00DA1F67">
              <w:rPr>
                <w:rFonts w:ascii="Times New Roman" w:eastAsia="Times New Roman" w:hAnsi="Times New Roman" w:cs="Times New Roman"/>
                <w:i/>
                <w:iCs/>
                <w:color w:val="000000"/>
                <w:sz w:val="20"/>
                <w:szCs w:val="24"/>
                <w:lang w:val="en-GB" w:eastAsia="id-ID"/>
              </w:rPr>
              <w:t>Jersey</w:t>
            </w:r>
          </w:p>
        </w:tc>
        <w:tc>
          <w:tcPr>
            <w:tcW w:w="2359"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34,026</w:t>
            </w:r>
          </w:p>
        </w:tc>
        <w:tc>
          <w:tcPr>
            <w:tcW w:w="1258"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33,297</w:t>
            </w:r>
          </w:p>
        </w:tc>
      </w:tr>
      <w:tr w:rsidR="00DA1F67" w:rsidRPr="00DA1F67" w:rsidTr="007352EB">
        <w:trPr>
          <w:trHeight w:val="95"/>
          <w:jc w:val="center"/>
        </w:trPr>
        <w:tc>
          <w:tcPr>
            <w:tcW w:w="1589" w:type="dxa"/>
            <w:tcBorders>
              <w:top w:val="nil"/>
              <w:left w:val="single" w:sz="8" w:space="0" w:color="auto"/>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proofErr w:type="spellStart"/>
            <w:r w:rsidRPr="00DA1F67">
              <w:rPr>
                <w:rFonts w:ascii="Times New Roman" w:eastAsia="Times New Roman" w:hAnsi="Times New Roman" w:cs="Times New Roman"/>
                <w:color w:val="000000"/>
                <w:sz w:val="20"/>
                <w:szCs w:val="24"/>
                <w:lang w:val="en-GB" w:eastAsia="id-ID"/>
              </w:rPr>
              <w:t>Jaket</w:t>
            </w:r>
            <w:proofErr w:type="spellEnd"/>
          </w:p>
        </w:tc>
        <w:tc>
          <w:tcPr>
            <w:tcW w:w="2359"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19,35</w:t>
            </w:r>
          </w:p>
        </w:tc>
        <w:tc>
          <w:tcPr>
            <w:tcW w:w="1258"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color w:val="000000"/>
                <w:sz w:val="20"/>
                <w:szCs w:val="24"/>
                <w:lang w:eastAsia="id-ID"/>
              </w:rPr>
            </w:pPr>
            <w:r w:rsidRPr="00DA1F67">
              <w:rPr>
                <w:rFonts w:ascii="Times New Roman" w:eastAsia="Times New Roman" w:hAnsi="Times New Roman" w:cs="Times New Roman"/>
                <w:color w:val="000000"/>
                <w:sz w:val="20"/>
                <w:szCs w:val="24"/>
                <w:lang w:eastAsia="id-ID"/>
              </w:rPr>
              <w:t>18,85</w:t>
            </w:r>
          </w:p>
        </w:tc>
      </w:tr>
      <w:tr w:rsidR="00DA1F67" w:rsidRPr="00DA1F67" w:rsidTr="007352EB">
        <w:trPr>
          <w:trHeight w:val="279"/>
          <w:jc w:val="center"/>
        </w:trPr>
        <w:tc>
          <w:tcPr>
            <w:tcW w:w="1589" w:type="dxa"/>
            <w:tcBorders>
              <w:top w:val="nil"/>
              <w:left w:val="single" w:sz="8" w:space="0" w:color="auto"/>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r w:rsidRPr="00DA1F67">
              <w:rPr>
                <w:rFonts w:ascii="Times New Roman" w:eastAsia="Times New Roman" w:hAnsi="Times New Roman" w:cs="Times New Roman"/>
                <w:b/>
                <w:bCs/>
                <w:color w:val="000000"/>
                <w:sz w:val="20"/>
                <w:szCs w:val="24"/>
                <w:lang w:val="en-GB" w:eastAsia="id-ID"/>
              </w:rPr>
              <w:t xml:space="preserve">Total </w:t>
            </w:r>
            <w:proofErr w:type="spellStart"/>
            <w:r w:rsidRPr="00DA1F67">
              <w:rPr>
                <w:rFonts w:ascii="Times New Roman" w:eastAsia="Times New Roman" w:hAnsi="Times New Roman" w:cs="Times New Roman"/>
                <w:b/>
                <w:bCs/>
                <w:color w:val="000000"/>
                <w:sz w:val="20"/>
                <w:szCs w:val="24"/>
                <w:lang w:val="en-GB" w:eastAsia="id-ID"/>
              </w:rPr>
              <w:t>Jarak</w:t>
            </w:r>
            <w:proofErr w:type="spellEnd"/>
            <w:r w:rsidRPr="00DA1F67">
              <w:rPr>
                <w:rFonts w:ascii="Times New Roman" w:eastAsia="Times New Roman" w:hAnsi="Times New Roman" w:cs="Times New Roman"/>
                <w:b/>
                <w:bCs/>
                <w:color w:val="000000"/>
                <w:sz w:val="20"/>
                <w:szCs w:val="24"/>
                <w:lang w:val="en-GB" w:eastAsia="id-ID"/>
              </w:rPr>
              <w:t xml:space="preserve"> </w:t>
            </w:r>
            <w:proofErr w:type="spellStart"/>
            <w:r w:rsidRPr="00DA1F67">
              <w:rPr>
                <w:rFonts w:ascii="Times New Roman" w:eastAsia="Times New Roman" w:hAnsi="Times New Roman" w:cs="Times New Roman"/>
                <w:b/>
                <w:bCs/>
                <w:color w:val="000000"/>
                <w:sz w:val="20"/>
                <w:szCs w:val="24"/>
                <w:lang w:val="en-GB" w:eastAsia="id-ID"/>
              </w:rPr>
              <w:t>Tempuh</w:t>
            </w:r>
            <w:proofErr w:type="spellEnd"/>
          </w:p>
        </w:tc>
        <w:tc>
          <w:tcPr>
            <w:tcW w:w="2359"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r w:rsidRPr="00DA1F67">
              <w:rPr>
                <w:rFonts w:ascii="Times New Roman" w:eastAsia="Times New Roman" w:hAnsi="Times New Roman" w:cs="Times New Roman"/>
                <w:b/>
                <w:bCs/>
                <w:color w:val="000000"/>
                <w:sz w:val="20"/>
                <w:szCs w:val="24"/>
                <w:lang w:eastAsia="id-ID"/>
              </w:rPr>
              <w:t>73,556</w:t>
            </w:r>
          </w:p>
        </w:tc>
        <w:tc>
          <w:tcPr>
            <w:tcW w:w="1258" w:type="dxa"/>
            <w:tcBorders>
              <w:top w:val="nil"/>
              <w:left w:val="nil"/>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r w:rsidRPr="00DA1F67">
              <w:rPr>
                <w:rFonts w:ascii="Times New Roman" w:eastAsia="Times New Roman" w:hAnsi="Times New Roman" w:cs="Times New Roman"/>
                <w:b/>
                <w:bCs/>
                <w:color w:val="000000"/>
                <w:sz w:val="20"/>
                <w:szCs w:val="24"/>
                <w:lang w:eastAsia="id-ID"/>
              </w:rPr>
              <w:t>70,847</w:t>
            </w:r>
          </w:p>
        </w:tc>
      </w:tr>
      <w:tr w:rsidR="00DA1F67" w:rsidRPr="00DA1F67" w:rsidTr="007352EB">
        <w:trPr>
          <w:trHeight w:val="372"/>
          <w:jc w:val="center"/>
        </w:trPr>
        <w:tc>
          <w:tcPr>
            <w:tcW w:w="1589" w:type="dxa"/>
            <w:tcBorders>
              <w:top w:val="nil"/>
              <w:left w:val="single" w:sz="8" w:space="0" w:color="auto"/>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DA1F67">
              <w:rPr>
                <w:rFonts w:ascii="Times New Roman" w:eastAsia="Times New Roman" w:hAnsi="Times New Roman" w:cs="Times New Roman"/>
                <w:b/>
                <w:bCs/>
                <w:color w:val="000000"/>
                <w:sz w:val="20"/>
                <w:szCs w:val="24"/>
                <w:lang w:val="en-GB" w:eastAsia="id-ID"/>
              </w:rPr>
              <w:t>Selisih</w:t>
            </w:r>
            <w:proofErr w:type="spellEnd"/>
            <w:r w:rsidRPr="00DA1F67">
              <w:rPr>
                <w:rFonts w:ascii="Times New Roman" w:eastAsia="Times New Roman" w:hAnsi="Times New Roman" w:cs="Times New Roman"/>
                <w:b/>
                <w:bCs/>
                <w:color w:val="000000"/>
                <w:sz w:val="20"/>
                <w:szCs w:val="24"/>
                <w:lang w:val="en-GB" w:eastAsia="id-ID"/>
              </w:rPr>
              <w:t xml:space="preserve"> </w:t>
            </w:r>
            <w:proofErr w:type="spellStart"/>
            <w:r w:rsidRPr="00DA1F67">
              <w:rPr>
                <w:rFonts w:ascii="Times New Roman" w:eastAsia="Times New Roman" w:hAnsi="Times New Roman" w:cs="Times New Roman"/>
                <w:b/>
                <w:bCs/>
                <w:color w:val="000000"/>
                <w:sz w:val="20"/>
                <w:szCs w:val="24"/>
                <w:lang w:val="en-GB" w:eastAsia="id-ID"/>
              </w:rPr>
              <w:t>Jarak</w:t>
            </w:r>
            <w:proofErr w:type="spellEnd"/>
            <w:r w:rsidRPr="00DA1F67">
              <w:rPr>
                <w:rFonts w:ascii="Times New Roman" w:eastAsia="Times New Roman" w:hAnsi="Times New Roman" w:cs="Times New Roman"/>
                <w:b/>
                <w:bCs/>
                <w:color w:val="000000"/>
                <w:sz w:val="20"/>
                <w:szCs w:val="24"/>
                <w:lang w:val="en-GB" w:eastAsia="id-ID"/>
              </w:rPr>
              <w:t xml:space="preserve"> </w:t>
            </w:r>
            <w:proofErr w:type="spellStart"/>
            <w:r w:rsidRPr="00DA1F67">
              <w:rPr>
                <w:rFonts w:ascii="Times New Roman" w:eastAsia="Times New Roman" w:hAnsi="Times New Roman" w:cs="Times New Roman"/>
                <w:b/>
                <w:bCs/>
                <w:color w:val="000000"/>
                <w:sz w:val="20"/>
                <w:szCs w:val="24"/>
                <w:lang w:val="en-GB" w:eastAsia="id-ID"/>
              </w:rPr>
              <w:t>Tempuh</w:t>
            </w:r>
            <w:proofErr w:type="spellEnd"/>
            <w:r w:rsidRPr="00DA1F67">
              <w:rPr>
                <w:rFonts w:ascii="Times New Roman" w:eastAsia="Times New Roman" w:hAnsi="Times New Roman" w:cs="Times New Roman"/>
                <w:b/>
                <w:bCs/>
                <w:color w:val="000000"/>
                <w:sz w:val="20"/>
                <w:szCs w:val="24"/>
                <w:lang w:val="en-GB" w:eastAsia="id-ID"/>
              </w:rPr>
              <w:t xml:space="preserve"> (m)</w:t>
            </w:r>
          </w:p>
        </w:tc>
        <w:tc>
          <w:tcPr>
            <w:tcW w:w="3618" w:type="dxa"/>
            <w:gridSpan w:val="2"/>
            <w:tcBorders>
              <w:top w:val="single" w:sz="8" w:space="0" w:color="auto"/>
              <w:left w:val="nil"/>
              <w:bottom w:val="single" w:sz="8" w:space="0" w:color="auto"/>
              <w:right w:val="single" w:sz="8" w:space="0" w:color="000000"/>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r w:rsidRPr="00DA1F67">
              <w:rPr>
                <w:rFonts w:ascii="Times New Roman" w:eastAsia="Times New Roman" w:hAnsi="Times New Roman" w:cs="Times New Roman"/>
                <w:b/>
                <w:bCs/>
                <w:color w:val="000000"/>
                <w:sz w:val="20"/>
                <w:szCs w:val="24"/>
                <w:lang w:eastAsia="id-ID"/>
              </w:rPr>
              <w:t>2,709</w:t>
            </w:r>
          </w:p>
        </w:tc>
      </w:tr>
      <w:tr w:rsidR="00DA1F67" w:rsidRPr="00DA1F67" w:rsidTr="007352EB">
        <w:trPr>
          <w:trHeight w:val="556"/>
          <w:jc w:val="center"/>
        </w:trPr>
        <w:tc>
          <w:tcPr>
            <w:tcW w:w="1589" w:type="dxa"/>
            <w:tcBorders>
              <w:top w:val="nil"/>
              <w:left w:val="single" w:sz="8" w:space="0" w:color="auto"/>
              <w:bottom w:val="single" w:sz="8" w:space="0" w:color="auto"/>
              <w:right w:val="single" w:sz="8" w:space="0" w:color="auto"/>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proofErr w:type="spellStart"/>
            <w:r w:rsidRPr="00DA1F67">
              <w:rPr>
                <w:rFonts w:ascii="Times New Roman" w:eastAsia="Times New Roman" w:hAnsi="Times New Roman" w:cs="Times New Roman"/>
                <w:b/>
                <w:bCs/>
                <w:color w:val="000000"/>
                <w:sz w:val="20"/>
                <w:szCs w:val="24"/>
                <w:lang w:val="en-GB" w:eastAsia="id-ID"/>
              </w:rPr>
              <w:t>Presentase</w:t>
            </w:r>
            <w:proofErr w:type="spellEnd"/>
            <w:r w:rsidRPr="00DA1F67">
              <w:rPr>
                <w:rFonts w:ascii="Times New Roman" w:eastAsia="Times New Roman" w:hAnsi="Times New Roman" w:cs="Times New Roman"/>
                <w:b/>
                <w:bCs/>
                <w:color w:val="000000"/>
                <w:sz w:val="20"/>
                <w:szCs w:val="24"/>
                <w:lang w:val="en-GB" w:eastAsia="id-ID"/>
              </w:rPr>
              <w:t xml:space="preserve"> </w:t>
            </w:r>
            <w:proofErr w:type="spellStart"/>
            <w:r w:rsidRPr="00DA1F67">
              <w:rPr>
                <w:rFonts w:ascii="Times New Roman" w:eastAsia="Times New Roman" w:hAnsi="Times New Roman" w:cs="Times New Roman"/>
                <w:b/>
                <w:bCs/>
                <w:color w:val="000000"/>
                <w:sz w:val="20"/>
                <w:szCs w:val="24"/>
                <w:lang w:val="en-GB" w:eastAsia="id-ID"/>
              </w:rPr>
              <w:t>Penurunan</w:t>
            </w:r>
            <w:proofErr w:type="spellEnd"/>
            <w:r w:rsidRPr="00DA1F67">
              <w:rPr>
                <w:rFonts w:ascii="Times New Roman" w:eastAsia="Times New Roman" w:hAnsi="Times New Roman" w:cs="Times New Roman"/>
                <w:b/>
                <w:bCs/>
                <w:color w:val="000000"/>
                <w:sz w:val="20"/>
                <w:szCs w:val="24"/>
                <w:lang w:val="en-GB" w:eastAsia="id-ID"/>
              </w:rPr>
              <w:t xml:space="preserve"> </w:t>
            </w:r>
            <w:proofErr w:type="spellStart"/>
            <w:r w:rsidRPr="00DA1F67">
              <w:rPr>
                <w:rFonts w:ascii="Times New Roman" w:eastAsia="Times New Roman" w:hAnsi="Times New Roman" w:cs="Times New Roman"/>
                <w:b/>
                <w:bCs/>
                <w:color w:val="000000"/>
                <w:sz w:val="20"/>
                <w:szCs w:val="24"/>
                <w:lang w:val="en-GB" w:eastAsia="id-ID"/>
              </w:rPr>
              <w:t>Jarak</w:t>
            </w:r>
            <w:proofErr w:type="spellEnd"/>
            <w:r w:rsidRPr="00DA1F67">
              <w:rPr>
                <w:rFonts w:ascii="Times New Roman" w:eastAsia="Times New Roman" w:hAnsi="Times New Roman" w:cs="Times New Roman"/>
                <w:b/>
                <w:bCs/>
                <w:color w:val="000000"/>
                <w:sz w:val="20"/>
                <w:szCs w:val="24"/>
                <w:lang w:val="en-GB" w:eastAsia="id-ID"/>
              </w:rPr>
              <w:t xml:space="preserve"> (%)</w:t>
            </w:r>
          </w:p>
        </w:tc>
        <w:tc>
          <w:tcPr>
            <w:tcW w:w="3618" w:type="dxa"/>
            <w:gridSpan w:val="2"/>
            <w:tcBorders>
              <w:top w:val="single" w:sz="8" w:space="0" w:color="auto"/>
              <w:left w:val="nil"/>
              <w:bottom w:val="single" w:sz="8" w:space="0" w:color="auto"/>
              <w:right w:val="single" w:sz="8" w:space="0" w:color="000000"/>
            </w:tcBorders>
            <w:shd w:val="clear" w:color="auto" w:fill="auto"/>
            <w:vAlign w:val="center"/>
            <w:hideMark/>
          </w:tcPr>
          <w:p w:rsidR="00DA1F67" w:rsidRPr="00DA1F67" w:rsidRDefault="00DA1F67" w:rsidP="00DA1F67">
            <w:pPr>
              <w:spacing w:after="0" w:line="240" w:lineRule="auto"/>
              <w:jc w:val="center"/>
              <w:rPr>
                <w:rFonts w:ascii="Times New Roman" w:eastAsia="Times New Roman" w:hAnsi="Times New Roman" w:cs="Times New Roman"/>
                <w:b/>
                <w:bCs/>
                <w:color w:val="000000"/>
                <w:sz w:val="20"/>
                <w:szCs w:val="24"/>
                <w:lang w:eastAsia="id-ID"/>
              </w:rPr>
            </w:pPr>
            <w:r w:rsidRPr="00DA1F67">
              <w:rPr>
                <w:rFonts w:ascii="Times New Roman" w:eastAsia="Times New Roman" w:hAnsi="Times New Roman" w:cs="Times New Roman"/>
                <w:b/>
                <w:bCs/>
                <w:color w:val="000000"/>
                <w:sz w:val="20"/>
                <w:szCs w:val="24"/>
                <w:lang w:eastAsia="id-ID"/>
              </w:rPr>
              <w:t>3,68%</w:t>
            </w:r>
          </w:p>
        </w:tc>
      </w:tr>
    </w:tbl>
    <w:p w:rsidR="00B6258F" w:rsidRDefault="00B6258F" w:rsidP="00DF2B7F">
      <w:pPr>
        <w:spacing w:line="240" w:lineRule="auto"/>
        <w:jc w:val="both"/>
        <w:rPr>
          <w:rFonts w:ascii="Times New Roman" w:hAnsi="Times New Roman" w:cs="Times New Roman"/>
          <w:sz w:val="18"/>
        </w:rPr>
      </w:pPr>
    </w:p>
    <w:p w:rsidR="007352EB" w:rsidRDefault="007352EB" w:rsidP="00DF2B7F">
      <w:pPr>
        <w:spacing w:line="240" w:lineRule="auto"/>
        <w:jc w:val="both"/>
        <w:rPr>
          <w:rFonts w:ascii="Times New Roman" w:hAnsi="Times New Roman" w:cs="Times New Roman"/>
          <w:b/>
          <w:sz w:val="18"/>
        </w:rPr>
      </w:pPr>
      <w:r>
        <w:rPr>
          <w:rFonts w:ascii="Times New Roman" w:hAnsi="Times New Roman" w:cs="Times New Roman"/>
          <w:b/>
          <w:sz w:val="18"/>
        </w:rPr>
        <w:t>KESIMPULAN DAN SARAN</w:t>
      </w:r>
    </w:p>
    <w:p w:rsidR="007352EB" w:rsidRPr="00C251CD" w:rsidRDefault="007352EB" w:rsidP="00DF2B7F">
      <w:pPr>
        <w:spacing w:line="240" w:lineRule="auto"/>
        <w:jc w:val="both"/>
        <w:rPr>
          <w:rFonts w:ascii="Times New Roman" w:hAnsi="Times New Roman" w:cs="Times New Roman"/>
          <w:b/>
        </w:rPr>
      </w:pPr>
      <w:r w:rsidRPr="00C251CD">
        <w:rPr>
          <w:rFonts w:ascii="Times New Roman" w:hAnsi="Times New Roman" w:cs="Times New Roman"/>
          <w:b/>
        </w:rPr>
        <w:t>Kesimpulan</w:t>
      </w:r>
    </w:p>
    <w:p w:rsidR="007352EB" w:rsidRPr="007352EB" w:rsidRDefault="007352EB" w:rsidP="007352EB">
      <w:pPr>
        <w:pStyle w:val="ListParagraph"/>
        <w:numPr>
          <w:ilvl w:val="0"/>
          <w:numId w:val="1"/>
        </w:numPr>
        <w:spacing w:after="0" w:line="240" w:lineRule="auto"/>
        <w:jc w:val="both"/>
        <w:rPr>
          <w:rFonts w:ascii="Times New Roman" w:eastAsia="Calibri" w:hAnsi="Times New Roman" w:cs="Times New Roman"/>
          <w:szCs w:val="24"/>
        </w:rPr>
      </w:pPr>
      <w:proofErr w:type="spellStart"/>
      <w:r w:rsidRPr="007352EB">
        <w:rPr>
          <w:rFonts w:ascii="Times New Roman" w:eastAsia="Calibri" w:hAnsi="Times New Roman" w:cs="Times New Roman"/>
          <w:szCs w:val="24"/>
        </w:rPr>
        <w:t>Penerapan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tata</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letak</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gudang</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saat</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ini</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pada</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perusahaan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menggunakan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metode</w:t>
      </w:r>
      <w:proofErr w:type="spellEnd"/>
      <w:r w:rsidRPr="007352EB">
        <w:rPr>
          <w:rFonts w:ascii="Times New Roman" w:eastAsia="Calibri" w:hAnsi="Times New Roman" w:cs="Times New Roman"/>
          <w:szCs w:val="24"/>
        </w:rPr>
        <w:t xml:space="preserve"> </w:t>
      </w:r>
      <w:r w:rsidRPr="007352EB">
        <w:rPr>
          <w:rFonts w:ascii="Times New Roman" w:eastAsia="Calibri" w:hAnsi="Times New Roman" w:cs="Times New Roman"/>
          <w:i/>
          <w:szCs w:val="24"/>
          <w:lang w:val="id-ID"/>
        </w:rPr>
        <w:t xml:space="preserve">randomized storage </w:t>
      </w:r>
      <w:r w:rsidRPr="007352EB">
        <w:rPr>
          <w:rFonts w:ascii="Times New Roman" w:eastAsia="Calibri" w:hAnsi="Times New Roman" w:cs="Times New Roman"/>
          <w:szCs w:val="24"/>
          <w:lang w:val="id-ID"/>
        </w:rPr>
        <w:t>sehingga perusahaan</w:t>
      </w:r>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mengalami</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permasalahan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penumpukan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barang</w:t>
      </w:r>
      <w:proofErr w:type="spellEnd"/>
      <w:r w:rsidRPr="007352EB">
        <w:rPr>
          <w:rFonts w:ascii="Times New Roman" w:eastAsia="Calibri" w:hAnsi="Times New Roman" w:cs="Times New Roman"/>
          <w:szCs w:val="24"/>
        </w:rPr>
        <w:t xml:space="preserve"> yang </w:t>
      </w:r>
      <w:proofErr w:type="spellStart"/>
      <w:r w:rsidRPr="007352EB">
        <w:rPr>
          <w:rFonts w:ascii="Times New Roman" w:eastAsia="Calibri" w:hAnsi="Times New Roman" w:cs="Times New Roman"/>
          <w:szCs w:val="24"/>
        </w:rPr>
        <w:t>mengakibatkan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pekerja</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membutuhkan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waktu</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lebih</w:t>
      </w:r>
      <w:proofErr w:type="spellEnd"/>
      <w:r w:rsidRPr="007352EB">
        <w:rPr>
          <w:rFonts w:ascii="Times New Roman" w:eastAsia="Calibri" w:hAnsi="Times New Roman" w:cs="Times New Roman"/>
          <w:szCs w:val="24"/>
        </w:rPr>
        <w:t xml:space="preserve"> lama </w:t>
      </w:r>
      <w:proofErr w:type="spellStart"/>
      <w:r w:rsidRPr="007352EB">
        <w:rPr>
          <w:rFonts w:ascii="Times New Roman" w:eastAsia="Calibri" w:hAnsi="Times New Roman" w:cs="Times New Roman"/>
          <w:szCs w:val="24"/>
        </w:rPr>
        <w:t>dalam</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pencarian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barang</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dengan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jarak</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tempuh</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sebesar</w:t>
      </w:r>
      <w:proofErr w:type="spellEnd"/>
      <w:r w:rsidRPr="007352EB">
        <w:rPr>
          <w:rFonts w:ascii="Times New Roman" w:eastAsia="Calibri" w:hAnsi="Times New Roman" w:cs="Times New Roman"/>
          <w:szCs w:val="24"/>
        </w:rPr>
        <w:t xml:space="preserve"> </w:t>
      </w:r>
      <w:r w:rsidRPr="007352EB">
        <w:rPr>
          <w:rFonts w:ascii="Times New Roman" w:eastAsia="Calibri" w:hAnsi="Times New Roman" w:cs="Times New Roman"/>
          <w:szCs w:val="24"/>
          <w:lang w:val="id-ID"/>
        </w:rPr>
        <w:t>73,556m.</w:t>
      </w:r>
    </w:p>
    <w:p w:rsidR="007352EB" w:rsidRPr="007352EB" w:rsidRDefault="007352EB" w:rsidP="007352EB">
      <w:pPr>
        <w:pStyle w:val="ListParagraph"/>
        <w:numPr>
          <w:ilvl w:val="0"/>
          <w:numId w:val="1"/>
        </w:numPr>
        <w:spacing w:after="0" w:line="240" w:lineRule="auto"/>
        <w:jc w:val="both"/>
        <w:rPr>
          <w:rFonts w:ascii="Times New Roman" w:eastAsia="Calibri" w:hAnsi="Times New Roman" w:cs="Times New Roman"/>
          <w:szCs w:val="24"/>
        </w:rPr>
      </w:pPr>
      <w:proofErr w:type="spellStart"/>
      <w:r w:rsidRPr="007352EB">
        <w:rPr>
          <w:rFonts w:ascii="Times New Roman" w:eastAsia="Calibri" w:hAnsi="Times New Roman" w:cs="Times New Roman"/>
          <w:szCs w:val="24"/>
        </w:rPr>
        <w:t>Setelah</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menerapkan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metode</w:t>
      </w:r>
      <w:proofErr w:type="spellEnd"/>
      <w:r w:rsidRPr="007352EB">
        <w:rPr>
          <w:rFonts w:ascii="Times New Roman" w:eastAsia="Calibri" w:hAnsi="Times New Roman" w:cs="Times New Roman"/>
          <w:szCs w:val="24"/>
        </w:rPr>
        <w:t xml:space="preserve"> </w:t>
      </w:r>
      <w:r w:rsidRPr="007352EB">
        <w:rPr>
          <w:rFonts w:ascii="Times New Roman" w:eastAsia="Calibri" w:hAnsi="Times New Roman" w:cs="Times New Roman"/>
          <w:i/>
          <w:szCs w:val="24"/>
        </w:rPr>
        <w:t>dedicated storage</w:t>
      </w:r>
      <w:r w:rsidRPr="007352EB">
        <w:rPr>
          <w:rFonts w:ascii="Times New Roman" w:eastAsia="Calibri" w:hAnsi="Times New Roman" w:cs="Times New Roman"/>
          <w:i/>
          <w:szCs w:val="24"/>
          <w:lang w:val="id-ID"/>
        </w:rPr>
        <w:t xml:space="preserve"> </w:t>
      </w:r>
      <w:r w:rsidRPr="007352EB">
        <w:rPr>
          <w:rFonts w:ascii="Times New Roman" w:eastAsia="Calibri" w:hAnsi="Times New Roman" w:cs="Times New Roman"/>
          <w:szCs w:val="24"/>
          <w:lang w:val="id-ID"/>
        </w:rPr>
        <w:t>pada gudang dapat diketahui jarak tempuh tata letak gudang usulan yaitu sebesar 70,847m.</w:t>
      </w:r>
    </w:p>
    <w:p w:rsidR="007352EB" w:rsidRPr="007352EB" w:rsidRDefault="007352EB" w:rsidP="007352EB">
      <w:pPr>
        <w:pStyle w:val="ListParagraph"/>
        <w:numPr>
          <w:ilvl w:val="0"/>
          <w:numId w:val="1"/>
        </w:numPr>
        <w:spacing w:after="0" w:line="240" w:lineRule="auto"/>
        <w:jc w:val="both"/>
        <w:rPr>
          <w:rFonts w:ascii="Times New Roman" w:eastAsia="Calibri" w:hAnsi="Times New Roman" w:cs="Times New Roman"/>
          <w:szCs w:val="24"/>
        </w:rPr>
      </w:pPr>
      <w:r w:rsidRPr="007352EB">
        <w:rPr>
          <w:rFonts w:ascii="Times New Roman" w:eastAsia="Calibri" w:hAnsi="Times New Roman" w:cs="Times New Roman"/>
          <w:szCs w:val="24"/>
          <w:lang w:val="id-ID"/>
        </w:rPr>
        <w:t xml:space="preserve">Tata letak gudang usulan memiliki jarak tempuh total yang lebih kecil dibandingkan jarak tempuh total tata letak gudang </w:t>
      </w:r>
      <w:r w:rsidRPr="007352EB">
        <w:rPr>
          <w:rFonts w:ascii="Times New Roman" w:eastAsia="Calibri" w:hAnsi="Times New Roman" w:cs="Times New Roman"/>
          <w:i/>
          <w:szCs w:val="24"/>
          <w:lang w:val="id-ID"/>
        </w:rPr>
        <w:t>eksisting</w:t>
      </w:r>
      <w:r w:rsidRPr="007352EB">
        <w:rPr>
          <w:rFonts w:ascii="Times New Roman" w:eastAsia="Calibri" w:hAnsi="Times New Roman" w:cs="Times New Roman"/>
          <w:szCs w:val="24"/>
        </w:rPr>
        <w:t xml:space="preserve">. </w:t>
      </w:r>
    </w:p>
    <w:p w:rsidR="007352EB" w:rsidRDefault="007352EB" w:rsidP="00DF2B7F">
      <w:pPr>
        <w:spacing w:line="240" w:lineRule="auto"/>
        <w:jc w:val="both"/>
        <w:rPr>
          <w:rFonts w:ascii="Times New Roman" w:hAnsi="Times New Roman" w:cs="Times New Roman"/>
          <w:b/>
          <w:sz w:val="18"/>
        </w:rPr>
      </w:pPr>
    </w:p>
    <w:p w:rsidR="007352EB" w:rsidRPr="00C251CD" w:rsidRDefault="007352EB" w:rsidP="00DF2B7F">
      <w:pPr>
        <w:spacing w:line="240" w:lineRule="auto"/>
        <w:jc w:val="both"/>
        <w:rPr>
          <w:rFonts w:ascii="Times New Roman" w:hAnsi="Times New Roman" w:cs="Times New Roman"/>
          <w:b/>
        </w:rPr>
      </w:pPr>
      <w:r w:rsidRPr="00C251CD">
        <w:rPr>
          <w:rFonts w:ascii="Times New Roman" w:hAnsi="Times New Roman" w:cs="Times New Roman"/>
          <w:b/>
        </w:rPr>
        <w:t>Saran</w:t>
      </w:r>
    </w:p>
    <w:p w:rsidR="007352EB" w:rsidRPr="007352EB" w:rsidRDefault="007352EB" w:rsidP="007352EB">
      <w:pPr>
        <w:pStyle w:val="ListParagraph"/>
        <w:numPr>
          <w:ilvl w:val="0"/>
          <w:numId w:val="2"/>
        </w:numPr>
        <w:spacing w:after="0" w:line="240" w:lineRule="auto"/>
        <w:jc w:val="both"/>
        <w:rPr>
          <w:rFonts w:ascii="Times New Roman" w:eastAsia="Calibri" w:hAnsi="Times New Roman" w:cs="Times New Roman"/>
          <w:szCs w:val="24"/>
        </w:rPr>
      </w:pPr>
      <w:proofErr w:type="spellStart"/>
      <w:r w:rsidRPr="007352EB">
        <w:rPr>
          <w:rFonts w:ascii="Times New Roman" w:eastAsia="Calibri" w:hAnsi="Times New Roman" w:cs="Times New Roman"/>
          <w:szCs w:val="24"/>
        </w:rPr>
        <w:t>Sebaiknya</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perusahaan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memiliki</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aturan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khusus</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untuk</w:t>
      </w:r>
      <w:proofErr w:type="spellEnd"/>
      <w:r w:rsidRPr="007352EB">
        <w:rPr>
          <w:rFonts w:ascii="Times New Roman" w:eastAsia="Calibri" w:hAnsi="Times New Roman" w:cs="Times New Roman"/>
          <w:szCs w:val="24"/>
        </w:rPr>
        <w:t xml:space="preserve"> </w:t>
      </w:r>
      <w:r w:rsidRPr="007352EB">
        <w:rPr>
          <w:rFonts w:ascii="Times New Roman" w:eastAsia="Calibri" w:hAnsi="Times New Roman" w:cs="Times New Roman"/>
          <w:szCs w:val="24"/>
          <w:lang w:val="id-ID"/>
        </w:rPr>
        <w:t xml:space="preserve">penempatan barang dan </w:t>
      </w:r>
      <w:r w:rsidRPr="007352EB">
        <w:rPr>
          <w:rFonts w:ascii="Times New Roman" w:eastAsia="Calibri" w:hAnsi="Times New Roman" w:cs="Times New Roman"/>
          <w:szCs w:val="24"/>
        </w:rPr>
        <w:t xml:space="preserve">lama </w:t>
      </w:r>
      <w:proofErr w:type="spellStart"/>
      <w:r w:rsidRPr="007352EB">
        <w:rPr>
          <w:rFonts w:ascii="Times New Roman" w:eastAsia="Calibri" w:hAnsi="Times New Roman" w:cs="Times New Roman"/>
          <w:szCs w:val="24"/>
        </w:rPr>
        <w:t>waktu</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penyimpanan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produk</w:t>
      </w:r>
      <w:proofErr w:type="spellEnd"/>
      <w:r w:rsidRPr="007352EB">
        <w:rPr>
          <w:rFonts w:ascii="Times New Roman" w:eastAsia="Calibri" w:hAnsi="Times New Roman" w:cs="Times New Roman"/>
          <w:szCs w:val="24"/>
        </w:rPr>
        <w:t xml:space="preserve"> di </w:t>
      </w:r>
      <w:proofErr w:type="spellStart"/>
      <w:r w:rsidRPr="007352EB">
        <w:rPr>
          <w:rFonts w:ascii="Times New Roman" w:eastAsia="Calibri" w:hAnsi="Times New Roman" w:cs="Times New Roman"/>
          <w:szCs w:val="24"/>
        </w:rPr>
        <w:t>gudang</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untuk</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meminimasi</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penumpukan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produk</w:t>
      </w:r>
      <w:proofErr w:type="spellEnd"/>
      <w:r w:rsidRPr="007352EB">
        <w:rPr>
          <w:rFonts w:ascii="Times New Roman" w:eastAsia="Calibri" w:hAnsi="Times New Roman" w:cs="Times New Roman"/>
          <w:szCs w:val="24"/>
        </w:rPr>
        <w:t xml:space="preserve"> yang </w:t>
      </w:r>
      <w:proofErr w:type="spellStart"/>
      <w:r w:rsidRPr="007352EB">
        <w:rPr>
          <w:rFonts w:ascii="Times New Roman" w:eastAsia="Calibri" w:hAnsi="Times New Roman" w:cs="Times New Roman"/>
          <w:szCs w:val="24"/>
        </w:rPr>
        <w:t>menghambat</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perpindahan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produk</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serta</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memudahkan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dalam</w:t>
      </w:r>
      <w:proofErr w:type="spellEnd"/>
      <w:r w:rsidRPr="007352EB">
        <w:rPr>
          <w:rFonts w:ascii="Times New Roman" w:eastAsia="Calibri" w:hAnsi="Times New Roman" w:cs="Times New Roman"/>
          <w:szCs w:val="24"/>
        </w:rPr>
        <w:t xml:space="preserve"> proses </w:t>
      </w:r>
      <w:proofErr w:type="spellStart"/>
      <w:r w:rsidRPr="007352EB">
        <w:rPr>
          <w:rFonts w:ascii="Times New Roman" w:eastAsia="Calibri" w:hAnsi="Times New Roman" w:cs="Times New Roman"/>
          <w:szCs w:val="24"/>
        </w:rPr>
        <w:t>pencarian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barang</w:t>
      </w:r>
      <w:proofErr w:type="spellEnd"/>
      <w:r w:rsidRPr="007352EB">
        <w:rPr>
          <w:rFonts w:ascii="Times New Roman" w:eastAsia="Calibri" w:hAnsi="Times New Roman" w:cs="Times New Roman"/>
          <w:szCs w:val="24"/>
        </w:rPr>
        <w:t>.</w:t>
      </w:r>
    </w:p>
    <w:p w:rsidR="007352EB" w:rsidRPr="007352EB" w:rsidRDefault="007352EB" w:rsidP="007352EB">
      <w:pPr>
        <w:pStyle w:val="ListParagraph"/>
        <w:numPr>
          <w:ilvl w:val="0"/>
          <w:numId w:val="2"/>
        </w:numPr>
        <w:spacing w:after="0" w:line="240" w:lineRule="auto"/>
        <w:jc w:val="both"/>
        <w:rPr>
          <w:rFonts w:ascii="Times New Roman" w:eastAsia="Calibri" w:hAnsi="Times New Roman" w:cs="Times New Roman"/>
          <w:szCs w:val="24"/>
        </w:rPr>
      </w:pPr>
      <w:r w:rsidRPr="007352EB">
        <w:rPr>
          <w:rFonts w:ascii="Times New Roman" w:eastAsia="Calibri" w:hAnsi="Times New Roman" w:cs="Times New Roman"/>
          <w:szCs w:val="24"/>
        </w:rPr>
        <w:t xml:space="preserve">Perusahaan </w:t>
      </w:r>
      <w:proofErr w:type="spellStart"/>
      <w:r w:rsidRPr="007352EB">
        <w:rPr>
          <w:rFonts w:ascii="Times New Roman" w:eastAsia="Calibri" w:hAnsi="Times New Roman" w:cs="Times New Roman"/>
          <w:szCs w:val="24"/>
        </w:rPr>
        <w:t>Pepey</w:t>
      </w:r>
      <w:proofErr w:type="spellEnd"/>
      <w:r w:rsidRPr="007352EB">
        <w:rPr>
          <w:rFonts w:ascii="Times New Roman" w:eastAsia="Calibri" w:hAnsi="Times New Roman" w:cs="Times New Roman"/>
          <w:szCs w:val="24"/>
        </w:rPr>
        <w:t xml:space="preserve"> </w:t>
      </w:r>
      <w:r w:rsidRPr="007352EB">
        <w:rPr>
          <w:rFonts w:ascii="Times New Roman" w:eastAsia="Calibri" w:hAnsi="Times New Roman" w:cs="Times New Roman"/>
          <w:i/>
          <w:szCs w:val="24"/>
        </w:rPr>
        <w:t xml:space="preserve">Industries </w:t>
      </w:r>
      <w:proofErr w:type="spellStart"/>
      <w:r w:rsidRPr="007352EB">
        <w:rPr>
          <w:rFonts w:ascii="Times New Roman" w:eastAsia="Calibri" w:hAnsi="Times New Roman" w:cs="Times New Roman"/>
          <w:szCs w:val="24"/>
        </w:rPr>
        <w:t>dapat</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menggunakan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metode</w:t>
      </w:r>
      <w:proofErr w:type="spellEnd"/>
      <w:r w:rsidRPr="007352EB">
        <w:rPr>
          <w:rFonts w:ascii="Times New Roman" w:eastAsia="Calibri" w:hAnsi="Times New Roman" w:cs="Times New Roman"/>
          <w:szCs w:val="24"/>
        </w:rPr>
        <w:t xml:space="preserve"> </w:t>
      </w:r>
      <w:r w:rsidRPr="007352EB">
        <w:rPr>
          <w:rFonts w:ascii="Times New Roman" w:eastAsia="Calibri" w:hAnsi="Times New Roman" w:cs="Times New Roman"/>
          <w:i/>
          <w:szCs w:val="24"/>
        </w:rPr>
        <w:t xml:space="preserve">dedicated </w:t>
      </w:r>
      <w:proofErr w:type="gramStart"/>
      <w:r w:rsidRPr="007352EB">
        <w:rPr>
          <w:rFonts w:ascii="Times New Roman" w:eastAsia="Calibri" w:hAnsi="Times New Roman" w:cs="Times New Roman"/>
          <w:i/>
          <w:szCs w:val="24"/>
        </w:rPr>
        <w:t xml:space="preserve">storage </w:t>
      </w:r>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sesuai</w:t>
      </w:r>
      <w:proofErr w:type="spellEnd"/>
      <w:proofErr w:type="gram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penelitian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untuk</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mempersingkat</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jarak</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tempuh</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perpindahan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barang</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dan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diharapkan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kedepannya</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dapat</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memperluas</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gudang</w:t>
      </w:r>
      <w:proofErr w:type="spellEnd"/>
      <w:r w:rsidRPr="007352EB">
        <w:rPr>
          <w:rFonts w:ascii="Times New Roman" w:eastAsia="Calibri" w:hAnsi="Times New Roman" w:cs="Times New Roman"/>
          <w:szCs w:val="24"/>
        </w:rPr>
        <w:t xml:space="preserve"> agar </w:t>
      </w:r>
      <w:proofErr w:type="spellStart"/>
      <w:r w:rsidRPr="007352EB">
        <w:rPr>
          <w:rFonts w:ascii="Times New Roman" w:eastAsia="Calibri" w:hAnsi="Times New Roman" w:cs="Times New Roman"/>
          <w:szCs w:val="24"/>
        </w:rPr>
        <w:t>lokasi</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penyimpanan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tidak</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terlalu</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sempit</w:t>
      </w:r>
      <w:proofErr w:type="spellEnd"/>
      <w:r w:rsidRPr="007352EB">
        <w:rPr>
          <w:rFonts w:ascii="Times New Roman" w:eastAsia="Calibri" w:hAnsi="Times New Roman" w:cs="Times New Roman"/>
          <w:szCs w:val="24"/>
        </w:rPr>
        <w:t>.</w:t>
      </w:r>
    </w:p>
    <w:p w:rsidR="00426EA0" w:rsidRPr="00426EA0" w:rsidRDefault="007352EB" w:rsidP="00426EA0">
      <w:pPr>
        <w:pStyle w:val="ListParagraph"/>
        <w:numPr>
          <w:ilvl w:val="0"/>
          <w:numId w:val="2"/>
        </w:numPr>
        <w:spacing w:line="240" w:lineRule="auto"/>
        <w:jc w:val="both"/>
        <w:rPr>
          <w:rFonts w:ascii="Times New Roman" w:hAnsi="Times New Roman" w:cs="Times New Roman"/>
          <w:sz w:val="16"/>
        </w:rPr>
      </w:pPr>
      <w:proofErr w:type="spellStart"/>
      <w:r w:rsidRPr="007352EB">
        <w:rPr>
          <w:rFonts w:ascii="Times New Roman" w:eastAsia="Calibri" w:hAnsi="Times New Roman" w:cs="Times New Roman"/>
          <w:szCs w:val="24"/>
        </w:rPr>
        <w:t>Untuk</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penelitian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selanjutnya</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dapat</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dilakukan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perhitungan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alternatif</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tata</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letak</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frekuensi</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dan</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alternatif</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tata</w:t>
      </w:r>
      <w:proofErr w:type="spellEnd"/>
      <w:r w:rsidRPr="007352EB">
        <w:rPr>
          <w:rFonts w:ascii="Times New Roman" w:eastAsia="Calibri" w:hAnsi="Times New Roman" w:cs="Times New Roman"/>
          <w:szCs w:val="24"/>
        </w:rPr>
        <w:t xml:space="preserve"> </w:t>
      </w:r>
      <w:proofErr w:type="spellStart"/>
      <w:r w:rsidRPr="007352EB">
        <w:rPr>
          <w:rFonts w:ascii="Times New Roman" w:eastAsia="Calibri" w:hAnsi="Times New Roman" w:cs="Times New Roman"/>
          <w:szCs w:val="24"/>
        </w:rPr>
        <w:t>letak</w:t>
      </w:r>
      <w:proofErr w:type="spellEnd"/>
      <w:r w:rsidRPr="007352EB">
        <w:rPr>
          <w:rFonts w:ascii="Times New Roman" w:eastAsia="Calibri" w:hAnsi="Times New Roman" w:cs="Times New Roman"/>
          <w:szCs w:val="24"/>
        </w:rPr>
        <w:t xml:space="preserve"> </w:t>
      </w:r>
      <w:r w:rsidRPr="007352EB">
        <w:rPr>
          <w:rFonts w:ascii="Times New Roman" w:eastAsia="Calibri" w:hAnsi="Times New Roman" w:cs="Times New Roman"/>
          <w:i/>
          <w:szCs w:val="24"/>
        </w:rPr>
        <w:t>volume packaging</w:t>
      </w:r>
      <w:r>
        <w:rPr>
          <w:rFonts w:ascii="Times New Roman" w:eastAsia="Calibri" w:hAnsi="Times New Roman" w:cs="Times New Roman"/>
          <w:i/>
          <w:szCs w:val="24"/>
          <w:lang w:val="id-ID"/>
        </w:rPr>
        <w:t>.</w:t>
      </w:r>
    </w:p>
    <w:p w:rsidR="00426EA0" w:rsidRDefault="00426EA0" w:rsidP="00426EA0">
      <w:pPr>
        <w:spacing w:line="240" w:lineRule="auto"/>
        <w:jc w:val="both"/>
        <w:rPr>
          <w:rFonts w:ascii="Times New Roman" w:hAnsi="Times New Roman" w:cs="Times New Roman"/>
          <w:sz w:val="16"/>
        </w:rPr>
      </w:pPr>
    </w:p>
    <w:p w:rsidR="00426EA0" w:rsidRDefault="00426EA0" w:rsidP="00426EA0">
      <w:pPr>
        <w:spacing w:line="240" w:lineRule="auto"/>
        <w:jc w:val="both"/>
        <w:rPr>
          <w:rFonts w:ascii="Times New Roman" w:hAnsi="Times New Roman" w:cs="Times New Roman"/>
          <w:b/>
          <w:sz w:val="16"/>
        </w:rPr>
      </w:pPr>
      <w:r w:rsidRPr="00426EA0">
        <w:rPr>
          <w:rFonts w:ascii="Times New Roman" w:hAnsi="Times New Roman" w:cs="Times New Roman"/>
          <w:b/>
        </w:rPr>
        <w:t>DAFTAR</w:t>
      </w:r>
      <w:r>
        <w:rPr>
          <w:rFonts w:ascii="Times New Roman" w:hAnsi="Times New Roman" w:cs="Times New Roman"/>
          <w:b/>
          <w:sz w:val="16"/>
        </w:rPr>
        <w:t xml:space="preserve"> </w:t>
      </w:r>
      <w:r w:rsidRPr="00426EA0">
        <w:rPr>
          <w:rFonts w:ascii="Times New Roman" w:hAnsi="Times New Roman" w:cs="Times New Roman"/>
          <w:b/>
        </w:rPr>
        <w:t>PUSTAKA</w:t>
      </w:r>
    </w:p>
    <w:p w:rsidR="006308C0" w:rsidRPr="006308C0" w:rsidRDefault="006308C0" w:rsidP="006308C0">
      <w:pPr>
        <w:spacing w:line="240" w:lineRule="auto"/>
        <w:ind w:left="426" w:hanging="426"/>
        <w:jc w:val="both"/>
        <w:rPr>
          <w:rFonts w:ascii="Times New Roman" w:hAnsi="Times New Roman" w:cs="Times New Roman"/>
          <w:color w:val="000000" w:themeColor="text1"/>
        </w:rPr>
      </w:pPr>
      <w:r w:rsidRPr="006308C0">
        <w:rPr>
          <w:rFonts w:ascii="Times New Roman" w:hAnsi="Times New Roman" w:cs="Times New Roman"/>
          <w:color w:val="000000" w:themeColor="text1"/>
        </w:rPr>
        <w:t xml:space="preserve">Abdullah, F., (2009), Usulan Perbaikan Tata Letak Gudang Produk Jadi Dengan Menggunakan Metode Dedicated Storage Di PT. Cahya Kawi Ultra Polyntraco, </w:t>
      </w:r>
      <w:r w:rsidRPr="006308C0">
        <w:rPr>
          <w:rFonts w:ascii="Times New Roman" w:hAnsi="Times New Roman" w:cs="Times New Roman"/>
          <w:i/>
          <w:color w:val="000000" w:themeColor="text1"/>
        </w:rPr>
        <w:t>Tugas Akhir, Departemen Teknik Industri, Universitas Sumatera Utara, Medan</w:t>
      </w:r>
      <w:r w:rsidRPr="006308C0">
        <w:rPr>
          <w:rFonts w:ascii="Times New Roman" w:hAnsi="Times New Roman" w:cs="Times New Roman"/>
          <w:color w:val="000000" w:themeColor="text1"/>
        </w:rPr>
        <w:t>.</w:t>
      </w:r>
    </w:p>
    <w:p w:rsidR="006308C0" w:rsidRPr="006308C0" w:rsidRDefault="006308C0" w:rsidP="006308C0">
      <w:pPr>
        <w:spacing w:line="240" w:lineRule="auto"/>
        <w:ind w:left="426" w:hanging="426"/>
        <w:jc w:val="both"/>
        <w:rPr>
          <w:rFonts w:ascii="Times New Roman" w:hAnsi="Times New Roman" w:cs="Times New Roman"/>
          <w:color w:val="000000" w:themeColor="text1"/>
        </w:rPr>
      </w:pPr>
      <w:r w:rsidRPr="006308C0">
        <w:rPr>
          <w:rFonts w:ascii="Times New Roman" w:hAnsi="Times New Roman" w:cs="Times New Roman"/>
          <w:color w:val="000000" w:themeColor="text1"/>
        </w:rPr>
        <w:t xml:space="preserve">Haming, M., dan Mahmud N. (2011). </w:t>
      </w:r>
      <w:r w:rsidRPr="006308C0">
        <w:rPr>
          <w:rFonts w:ascii="Times New Roman" w:hAnsi="Times New Roman" w:cs="Times New Roman"/>
          <w:i/>
          <w:color w:val="000000" w:themeColor="text1"/>
        </w:rPr>
        <w:t>Manajemen Produksi Modern Operasi Manufaktur dan Jasa</w:t>
      </w:r>
      <w:r w:rsidRPr="006308C0">
        <w:rPr>
          <w:rFonts w:ascii="Times New Roman" w:hAnsi="Times New Roman" w:cs="Times New Roman"/>
          <w:color w:val="000000" w:themeColor="text1"/>
        </w:rPr>
        <w:t>. Jakarta: Bumi Aksara.</w:t>
      </w:r>
    </w:p>
    <w:p w:rsidR="00B6258F" w:rsidRPr="009C2751" w:rsidRDefault="006308C0" w:rsidP="009C2751">
      <w:pPr>
        <w:spacing w:line="240" w:lineRule="auto"/>
        <w:ind w:left="426" w:hanging="426"/>
        <w:jc w:val="both"/>
        <w:rPr>
          <w:rFonts w:ascii="Times New Roman" w:hAnsi="Times New Roman" w:cs="Times New Roman"/>
          <w:color w:val="000000" w:themeColor="text1"/>
          <w:lang w:val="en-US"/>
        </w:rPr>
      </w:pPr>
      <w:r w:rsidRPr="006308C0">
        <w:rPr>
          <w:rFonts w:ascii="Times New Roman" w:hAnsi="Times New Roman" w:cs="Times New Roman"/>
          <w:color w:val="000000" w:themeColor="text1"/>
        </w:rPr>
        <w:t xml:space="preserve">Wingjosoebroto, S. (2009). </w:t>
      </w:r>
      <w:r w:rsidRPr="006308C0">
        <w:rPr>
          <w:rFonts w:ascii="Times New Roman" w:hAnsi="Times New Roman" w:cs="Times New Roman"/>
          <w:i/>
          <w:color w:val="000000" w:themeColor="text1"/>
        </w:rPr>
        <w:t>Tata Letak Pabrik dan Pemindahan Bahan</w:t>
      </w:r>
      <w:r w:rsidRPr="006308C0">
        <w:rPr>
          <w:rFonts w:ascii="Times New Roman" w:hAnsi="Times New Roman" w:cs="Times New Roman"/>
          <w:color w:val="000000" w:themeColor="text1"/>
        </w:rPr>
        <w:t>, Surabaya : Guna Widya.</w:t>
      </w:r>
    </w:p>
    <w:sectPr w:rsidR="00B6258F" w:rsidRPr="009C2751" w:rsidSect="00E50BAE">
      <w:footerReference w:type="default" r:id="rId9"/>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673" w:rsidRDefault="00F17673" w:rsidP="00970DE7">
      <w:pPr>
        <w:spacing w:after="0" w:line="240" w:lineRule="auto"/>
      </w:pPr>
      <w:r>
        <w:separator/>
      </w:r>
    </w:p>
  </w:endnote>
  <w:endnote w:type="continuationSeparator" w:id="0">
    <w:p w:rsidR="00F17673" w:rsidRDefault="00F17673" w:rsidP="00970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851597"/>
      <w:docPartObj>
        <w:docPartGallery w:val="Page Numbers (Bottom of Page)"/>
        <w:docPartUnique/>
      </w:docPartObj>
    </w:sdtPr>
    <w:sdtEndPr>
      <w:rPr>
        <w:noProof/>
      </w:rPr>
    </w:sdtEndPr>
    <w:sdtContent>
      <w:p w:rsidR="006577A0" w:rsidRDefault="006577A0">
        <w:pPr>
          <w:pStyle w:val="Footer"/>
          <w:jc w:val="right"/>
        </w:pPr>
        <w:r>
          <w:fldChar w:fldCharType="begin"/>
        </w:r>
        <w:r>
          <w:instrText xml:space="preserve"> PAGE   \* MERGEFORMAT </w:instrText>
        </w:r>
        <w:r>
          <w:fldChar w:fldCharType="separate"/>
        </w:r>
        <w:r w:rsidR="00A92965">
          <w:rPr>
            <w:noProof/>
          </w:rPr>
          <w:t>6</w:t>
        </w:r>
        <w:r>
          <w:rPr>
            <w:noProof/>
          </w:rPr>
          <w:fldChar w:fldCharType="end"/>
        </w:r>
      </w:p>
    </w:sdtContent>
  </w:sdt>
  <w:p w:rsidR="006577A0" w:rsidRDefault="006577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673" w:rsidRDefault="00F17673" w:rsidP="00970DE7">
      <w:pPr>
        <w:spacing w:after="0" w:line="240" w:lineRule="auto"/>
      </w:pPr>
      <w:r>
        <w:separator/>
      </w:r>
    </w:p>
  </w:footnote>
  <w:footnote w:type="continuationSeparator" w:id="0">
    <w:p w:rsidR="00F17673" w:rsidRDefault="00F17673" w:rsidP="00970D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A37F8C"/>
    <w:multiLevelType w:val="hybridMultilevel"/>
    <w:tmpl w:val="88048E86"/>
    <w:lvl w:ilvl="0" w:tplc="3950324E">
      <w:start w:val="1"/>
      <w:numFmt w:val="decimal"/>
      <w:lvlText w:val="%1."/>
      <w:lvlJc w:val="left"/>
      <w:pPr>
        <w:ind w:left="720" w:hanging="360"/>
      </w:pPr>
      <w:rPr>
        <w:rFonts w:hint="default"/>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6F0E2A22"/>
    <w:multiLevelType w:val="hybridMultilevel"/>
    <w:tmpl w:val="5A7E2312"/>
    <w:lvl w:ilvl="0" w:tplc="5A34035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BAE"/>
    <w:rsid w:val="000C0419"/>
    <w:rsid w:val="00127B57"/>
    <w:rsid w:val="002325D5"/>
    <w:rsid w:val="00251FD8"/>
    <w:rsid w:val="002A3A70"/>
    <w:rsid w:val="00426EA0"/>
    <w:rsid w:val="0052520B"/>
    <w:rsid w:val="00525AA8"/>
    <w:rsid w:val="0056339B"/>
    <w:rsid w:val="006308C0"/>
    <w:rsid w:val="006577A0"/>
    <w:rsid w:val="006739FB"/>
    <w:rsid w:val="00684712"/>
    <w:rsid w:val="006A119D"/>
    <w:rsid w:val="007352EB"/>
    <w:rsid w:val="0076272C"/>
    <w:rsid w:val="00963872"/>
    <w:rsid w:val="00970DE7"/>
    <w:rsid w:val="00997543"/>
    <w:rsid w:val="009C2751"/>
    <w:rsid w:val="00A268BD"/>
    <w:rsid w:val="00A92965"/>
    <w:rsid w:val="00B6258F"/>
    <w:rsid w:val="00C251CD"/>
    <w:rsid w:val="00C33A2D"/>
    <w:rsid w:val="00DA1F67"/>
    <w:rsid w:val="00DF2B7F"/>
    <w:rsid w:val="00E26E12"/>
    <w:rsid w:val="00E50BAE"/>
    <w:rsid w:val="00E954E5"/>
    <w:rsid w:val="00F1767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0BAE"/>
    <w:pPr>
      <w:spacing w:after="0" w:line="480" w:lineRule="auto"/>
      <w:jc w:val="both"/>
    </w:pPr>
    <w:rPr>
      <w:rFonts w:ascii="Times New Roman" w:eastAsiaTheme="minorEastAsia" w:hAnsi="Times New Roman"/>
      <w:color w:val="000000" w:themeColor="text1"/>
      <w:sz w:val="24"/>
      <w:lang w:val="en-US"/>
    </w:rPr>
  </w:style>
  <w:style w:type="paragraph" w:styleId="ListParagraph">
    <w:name w:val="List Paragraph"/>
    <w:basedOn w:val="Normal"/>
    <w:link w:val="ListParagraphChar"/>
    <w:uiPriority w:val="34"/>
    <w:qFormat/>
    <w:rsid w:val="00C33A2D"/>
    <w:pPr>
      <w:ind w:left="720"/>
      <w:contextualSpacing/>
    </w:pPr>
    <w:rPr>
      <w:lang w:val="en-GB"/>
    </w:rPr>
  </w:style>
  <w:style w:type="character" w:customStyle="1" w:styleId="ListParagraphChar">
    <w:name w:val="List Paragraph Char"/>
    <w:link w:val="ListParagraph"/>
    <w:uiPriority w:val="34"/>
    <w:locked/>
    <w:rsid w:val="00C33A2D"/>
    <w:rPr>
      <w:lang w:val="en-GB"/>
    </w:rPr>
  </w:style>
  <w:style w:type="table" w:styleId="TableGrid">
    <w:name w:val="Table Grid"/>
    <w:basedOn w:val="TableNormal"/>
    <w:uiPriority w:val="39"/>
    <w:rsid w:val="00997543"/>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70D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0DE7"/>
  </w:style>
  <w:style w:type="paragraph" w:styleId="Footer">
    <w:name w:val="footer"/>
    <w:basedOn w:val="Normal"/>
    <w:link w:val="FooterChar"/>
    <w:uiPriority w:val="99"/>
    <w:unhideWhenUsed/>
    <w:rsid w:val="00970D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0DE7"/>
  </w:style>
  <w:style w:type="character" w:styleId="PlaceholderText">
    <w:name w:val="Placeholder Text"/>
    <w:basedOn w:val="DefaultParagraphFont"/>
    <w:uiPriority w:val="99"/>
    <w:semiHidden/>
    <w:rsid w:val="006739FB"/>
    <w:rPr>
      <w:color w:val="808080"/>
    </w:rPr>
  </w:style>
  <w:style w:type="character" w:styleId="Hyperlink">
    <w:name w:val="Hyperlink"/>
    <w:basedOn w:val="DefaultParagraphFont"/>
    <w:uiPriority w:val="99"/>
    <w:semiHidden/>
    <w:unhideWhenUsed/>
    <w:rsid w:val="00A268BD"/>
    <w:rPr>
      <w:color w:val="0563C1" w:themeColor="hyperlink"/>
      <w:u w:val="single"/>
    </w:rPr>
  </w:style>
  <w:style w:type="paragraph" w:styleId="BalloonText">
    <w:name w:val="Balloon Text"/>
    <w:basedOn w:val="Normal"/>
    <w:link w:val="BalloonTextChar"/>
    <w:uiPriority w:val="99"/>
    <w:semiHidden/>
    <w:unhideWhenUsed/>
    <w:rsid w:val="002A3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3A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0BAE"/>
    <w:pPr>
      <w:spacing w:after="0" w:line="480" w:lineRule="auto"/>
      <w:jc w:val="both"/>
    </w:pPr>
    <w:rPr>
      <w:rFonts w:ascii="Times New Roman" w:eastAsiaTheme="minorEastAsia" w:hAnsi="Times New Roman"/>
      <w:color w:val="000000" w:themeColor="text1"/>
      <w:sz w:val="24"/>
      <w:lang w:val="en-US"/>
    </w:rPr>
  </w:style>
  <w:style w:type="paragraph" w:styleId="ListParagraph">
    <w:name w:val="List Paragraph"/>
    <w:basedOn w:val="Normal"/>
    <w:link w:val="ListParagraphChar"/>
    <w:uiPriority w:val="34"/>
    <w:qFormat/>
    <w:rsid w:val="00C33A2D"/>
    <w:pPr>
      <w:ind w:left="720"/>
      <w:contextualSpacing/>
    </w:pPr>
    <w:rPr>
      <w:lang w:val="en-GB"/>
    </w:rPr>
  </w:style>
  <w:style w:type="character" w:customStyle="1" w:styleId="ListParagraphChar">
    <w:name w:val="List Paragraph Char"/>
    <w:link w:val="ListParagraph"/>
    <w:uiPriority w:val="34"/>
    <w:locked/>
    <w:rsid w:val="00C33A2D"/>
    <w:rPr>
      <w:lang w:val="en-GB"/>
    </w:rPr>
  </w:style>
  <w:style w:type="table" w:styleId="TableGrid">
    <w:name w:val="Table Grid"/>
    <w:basedOn w:val="TableNormal"/>
    <w:uiPriority w:val="39"/>
    <w:rsid w:val="00997543"/>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70D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0DE7"/>
  </w:style>
  <w:style w:type="paragraph" w:styleId="Footer">
    <w:name w:val="footer"/>
    <w:basedOn w:val="Normal"/>
    <w:link w:val="FooterChar"/>
    <w:uiPriority w:val="99"/>
    <w:unhideWhenUsed/>
    <w:rsid w:val="00970D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0DE7"/>
  </w:style>
  <w:style w:type="character" w:styleId="PlaceholderText">
    <w:name w:val="Placeholder Text"/>
    <w:basedOn w:val="DefaultParagraphFont"/>
    <w:uiPriority w:val="99"/>
    <w:semiHidden/>
    <w:rsid w:val="006739FB"/>
    <w:rPr>
      <w:color w:val="808080"/>
    </w:rPr>
  </w:style>
  <w:style w:type="character" w:styleId="Hyperlink">
    <w:name w:val="Hyperlink"/>
    <w:basedOn w:val="DefaultParagraphFont"/>
    <w:uiPriority w:val="99"/>
    <w:semiHidden/>
    <w:unhideWhenUsed/>
    <w:rsid w:val="00A268BD"/>
    <w:rPr>
      <w:color w:val="0563C1" w:themeColor="hyperlink"/>
      <w:u w:val="single"/>
    </w:rPr>
  </w:style>
  <w:style w:type="paragraph" w:styleId="BalloonText">
    <w:name w:val="Balloon Text"/>
    <w:basedOn w:val="Normal"/>
    <w:link w:val="BalloonTextChar"/>
    <w:uiPriority w:val="99"/>
    <w:semiHidden/>
    <w:unhideWhenUsed/>
    <w:rsid w:val="002A3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3A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94771">
      <w:bodyDiv w:val="1"/>
      <w:marLeft w:val="0"/>
      <w:marRight w:val="0"/>
      <w:marTop w:val="0"/>
      <w:marBottom w:val="0"/>
      <w:divBdr>
        <w:top w:val="none" w:sz="0" w:space="0" w:color="auto"/>
        <w:left w:val="none" w:sz="0" w:space="0" w:color="auto"/>
        <w:bottom w:val="none" w:sz="0" w:space="0" w:color="auto"/>
        <w:right w:val="none" w:sz="0" w:space="0" w:color="auto"/>
      </w:divBdr>
    </w:div>
    <w:div w:id="55588926">
      <w:bodyDiv w:val="1"/>
      <w:marLeft w:val="0"/>
      <w:marRight w:val="0"/>
      <w:marTop w:val="0"/>
      <w:marBottom w:val="0"/>
      <w:divBdr>
        <w:top w:val="none" w:sz="0" w:space="0" w:color="auto"/>
        <w:left w:val="none" w:sz="0" w:space="0" w:color="auto"/>
        <w:bottom w:val="none" w:sz="0" w:space="0" w:color="auto"/>
        <w:right w:val="none" w:sz="0" w:space="0" w:color="auto"/>
      </w:divBdr>
    </w:div>
    <w:div w:id="282081819">
      <w:bodyDiv w:val="1"/>
      <w:marLeft w:val="0"/>
      <w:marRight w:val="0"/>
      <w:marTop w:val="0"/>
      <w:marBottom w:val="0"/>
      <w:divBdr>
        <w:top w:val="none" w:sz="0" w:space="0" w:color="auto"/>
        <w:left w:val="none" w:sz="0" w:space="0" w:color="auto"/>
        <w:bottom w:val="none" w:sz="0" w:space="0" w:color="auto"/>
        <w:right w:val="none" w:sz="0" w:space="0" w:color="auto"/>
      </w:divBdr>
    </w:div>
    <w:div w:id="355809193">
      <w:bodyDiv w:val="1"/>
      <w:marLeft w:val="0"/>
      <w:marRight w:val="0"/>
      <w:marTop w:val="0"/>
      <w:marBottom w:val="0"/>
      <w:divBdr>
        <w:top w:val="none" w:sz="0" w:space="0" w:color="auto"/>
        <w:left w:val="none" w:sz="0" w:space="0" w:color="auto"/>
        <w:bottom w:val="none" w:sz="0" w:space="0" w:color="auto"/>
        <w:right w:val="none" w:sz="0" w:space="0" w:color="auto"/>
      </w:divBdr>
    </w:div>
    <w:div w:id="481045723">
      <w:bodyDiv w:val="1"/>
      <w:marLeft w:val="0"/>
      <w:marRight w:val="0"/>
      <w:marTop w:val="0"/>
      <w:marBottom w:val="0"/>
      <w:divBdr>
        <w:top w:val="none" w:sz="0" w:space="0" w:color="auto"/>
        <w:left w:val="none" w:sz="0" w:space="0" w:color="auto"/>
        <w:bottom w:val="none" w:sz="0" w:space="0" w:color="auto"/>
        <w:right w:val="none" w:sz="0" w:space="0" w:color="auto"/>
      </w:divBdr>
    </w:div>
    <w:div w:id="591209074">
      <w:bodyDiv w:val="1"/>
      <w:marLeft w:val="0"/>
      <w:marRight w:val="0"/>
      <w:marTop w:val="0"/>
      <w:marBottom w:val="0"/>
      <w:divBdr>
        <w:top w:val="none" w:sz="0" w:space="0" w:color="auto"/>
        <w:left w:val="none" w:sz="0" w:space="0" w:color="auto"/>
        <w:bottom w:val="none" w:sz="0" w:space="0" w:color="auto"/>
        <w:right w:val="none" w:sz="0" w:space="0" w:color="auto"/>
      </w:divBdr>
    </w:div>
    <w:div w:id="611593732">
      <w:bodyDiv w:val="1"/>
      <w:marLeft w:val="0"/>
      <w:marRight w:val="0"/>
      <w:marTop w:val="0"/>
      <w:marBottom w:val="0"/>
      <w:divBdr>
        <w:top w:val="none" w:sz="0" w:space="0" w:color="auto"/>
        <w:left w:val="none" w:sz="0" w:space="0" w:color="auto"/>
        <w:bottom w:val="none" w:sz="0" w:space="0" w:color="auto"/>
        <w:right w:val="none" w:sz="0" w:space="0" w:color="auto"/>
      </w:divBdr>
    </w:div>
    <w:div w:id="619800788">
      <w:bodyDiv w:val="1"/>
      <w:marLeft w:val="0"/>
      <w:marRight w:val="0"/>
      <w:marTop w:val="0"/>
      <w:marBottom w:val="0"/>
      <w:divBdr>
        <w:top w:val="none" w:sz="0" w:space="0" w:color="auto"/>
        <w:left w:val="none" w:sz="0" w:space="0" w:color="auto"/>
        <w:bottom w:val="none" w:sz="0" w:space="0" w:color="auto"/>
        <w:right w:val="none" w:sz="0" w:space="0" w:color="auto"/>
      </w:divBdr>
    </w:div>
    <w:div w:id="685064264">
      <w:bodyDiv w:val="1"/>
      <w:marLeft w:val="0"/>
      <w:marRight w:val="0"/>
      <w:marTop w:val="0"/>
      <w:marBottom w:val="0"/>
      <w:divBdr>
        <w:top w:val="none" w:sz="0" w:space="0" w:color="auto"/>
        <w:left w:val="none" w:sz="0" w:space="0" w:color="auto"/>
        <w:bottom w:val="none" w:sz="0" w:space="0" w:color="auto"/>
        <w:right w:val="none" w:sz="0" w:space="0" w:color="auto"/>
      </w:divBdr>
    </w:div>
    <w:div w:id="908929969">
      <w:bodyDiv w:val="1"/>
      <w:marLeft w:val="0"/>
      <w:marRight w:val="0"/>
      <w:marTop w:val="0"/>
      <w:marBottom w:val="0"/>
      <w:divBdr>
        <w:top w:val="none" w:sz="0" w:space="0" w:color="auto"/>
        <w:left w:val="none" w:sz="0" w:space="0" w:color="auto"/>
        <w:bottom w:val="none" w:sz="0" w:space="0" w:color="auto"/>
        <w:right w:val="none" w:sz="0" w:space="0" w:color="auto"/>
      </w:divBdr>
    </w:div>
    <w:div w:id="1084567185">
      <w:bodyDiv w:val="1"/>
      <w:marLeft w:val="0"/>
      <w:marRight w:val="0"/>
      <w:marTop w:val="0"/>
      <w:marBottom w:val="0"/>
      <w:divBdr>
        <w:top w:val="none" w:sz="0" w:space="0" w:color="auto"/>
        <w:left w:val="none" w:sz="0" w:space="0" w:color="auto"/>
        <w:bottom w:val="none" w:sz="0" w:space="0" w:color="auto"/>
        <w:right w:val="none" w:sz="0" w:space="0" w:color="auto"/>
      </w:divBdr>
    </w:div>
    <w:div w:id="1454206192">
      <w:bodyDiv w:val="1"/>
      <w:marLeft w:val="0"/>
      <w:marRight w:val="0"/>
      <w:marTop w:val="0"/>
      <w:marBottom w:val="0"/>
      <w:divBdr>
        <w:top w:val="none" w:sz="0" w:space="0" w:color="auto"/>
        <w:left w:val="none" w:sz="0" w:space="0" w:color="auto"/>
        <w:bottom w:val="none" w:sz="0" w:space="0" w:color="auto"/>
        <w:right w:val="none" w:sz="0" w:space="0" w:color="auto"/>
      </w:divBdr>
    </w:div>
    <w:div w:id="1531383648">
      <w:bodyDiv w:val="1"/>
      <w:marLeft w:val="0"/>
      <w:marRight w:val="0"/>
      <w:marTop w:val="0"/>
      <w:marBottom w:val="0"/>
      <w:divBdr>
        <w:top w:val="none" w:sz="0" w:space="0" w:color="auto"/>
        <w:left w:val="none" w:sz="0" w:space="0" w:color="auto"/>
        <w:bottom w:val="none" w:sz="0" w:space="0" w:color="auto"/>
        <w:right w:val="none" w:sz="0" w:space="0" w:color="auto"/>
      </w:divBdr>
    </w:div>
    <w:div w:id="1694839910">
      <w:bodyDiv w:val="1"/>
      <w:marLeft w:val="0"/>
      <w:marRight w:val="0"/>
      <w:marTop w:val="0"/>
      <w:marBottom w:val="0"/>
      <w:divBdr>
        <w:top w:val="none" w:sz="0" w:space="0" w:color="auto"/>
        <w:left w:val="none" w:sz="0" w:space="0" w:color="auto"/>
        <w:bottom w:val="none" w:sz="0" w:space="0" w:color="auto"/>
        <w:right w:val="none" w:sz="0" w:space="0" w:color="auto"/>
      </w:divBdr>
    </w:div>
    <w:div w:id="1790198767">
      <w:bodyDiv w:val="1"/>
      <w:marLeft w:val="0"/>
      <w:marRight w:val="0"/>
      <w:marTop w:val="0"/>
      <w:marBottom w:val="0"/>
      <w:divBdr>
        <w:top w:val="none" w:sz="0" w:space="0" w:color="auto"/>
        <w:left w:val="none" w:sz="0" w:space="0" w:color="auto"/>
        <w:bottom w:val="none" w:sz="0" w:space="0" w:color="auto"/>
        <w:right w:val="none" w:sz="0" w:space="0" w:color="auto"/>
      </w:divBdr>
    </w:div>
    <w:div w:id="188305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920CE-15D3-455B-9A35-C346FB62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Pages>
  <Words>1861</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DEWI</dc:creator>
  <cp:keywords/>
  <dc:description/>
  <cp:lastModifiedBy>pmb5</cp:lastModifiedBy>
  <cp:revision>12</cp:revision>
  <dcterms:created xsi:type="dcterms:W3CDTF">2018-08-01T13:27:00Z</dcterms:created>
  <dcterms:modified xsi:type="dcterms:W3CDTF">2018-08-27T04:55:00Z</dcterms:modified>
</cp:coreProperties>
</file>