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F1689" w:rsidRPr="00563725" w:rsidRDefault="00FF1689" w:rsidP="00FF1689">
      <w:pPr>
        <w:spacing w:after="0" w:line="480" w:lineRule="auto"/>
        <w:contextualSpacing/>
        <w:jc w:val="center"/>
        <w:rPr>
          <w:rFonts w:ascii="Times New Roman" w:hAnsi="Times New Roman" w:cs="Times New Roman"/>
          <w:b/>
          <w:sz w:val="24"/>
          <w:lang w:val="id-ID" w:eastAsia="id-ID"/>
        </w:rPr>
      </w:pPr>
      <w:bookmarkStart w:id="0" w:name="_Toc465625608"/>
      <w:bookmarkStart w:id="1" w:name="_GoBack"/>
      <w:bookmarkEnd w:id="1"/>
      <w:r>
        <w:rPr>
          <w:rFonts w:ascii="Times New Roman" w:hAnsi="Times New Roman" w:cs="Times New Roman"/>
          <w:b/>
          <w:sz w:val="24"/>
          <w:lang w:val="id-ID" w:eastAsia="id-ID"/>
        </w:rPr>
        <w:t xml:space="preserve">ANALISIS PERBAIKAN TATA LETAK PADA GUDANG BARANG MENGGUNAKAN METODE </w:t>
      </w:r>
      <w:r>
        <w:rPr>
          <w:rFonts w:ascii="Times New Roman" w:hAnsi="Times New Roman" w:cs="Times New Roman"/>
          <w:b/>
          <w:i/>
          <w:sz w:val="24"/>
          <w:lang w:val="id-ID" w:eastAsia="id-ID"/>
        </w:rPr>
        <w:t xml:space="preserve">DEDICATED STORAGE </w:t>
      </w:r>
      <w:r>
        <w:rPr>
          <w:rFonts w:ascii="Times New Roman" w:hAnsi="Times New Roman" w:cs="Times New Roman"/>
          <w:b/>
          <w:sz w:val="24"/>
          <w:lang w:val="id-ID" w:eastAsia="id-ID"/>
        </w:rPr>
        <w:t xml:space="preserve">DENGAN PENDEKATAN </w:t>
      </w:r>
      <w:r>
        <w:rPr>
          <w:rFonts w:ascii="Times New Roman" w:hAnsi="Times New Roman" w:cs="Times New Roman"/>
          <w:b/>
          <w:i/>
          <w:sz w:val="24"/>
          <w:lang w:val="id-ID" w:eastAsia="id-ID"/>
        </w:rPr>
        <w:t>MATERIAL HANDLING</w:t>
      </w:r>
    </w:p>
    <w:p w:rsidR="00FF1689" w:rsidRPr="0045345D" w:rsidRDefault="00FF1689" w:rsidP="00FF1689">
      <w:pPr>
        <w:spacing w:after="0" w:line="480" w:lineRule="auto"/>
        <w:contextualSpacing/>
        <w:jc w:val="center"/>
        <w:rPr>
          <w:rFonts w:ascii="Times New Roman" w:hAnsi="Times New Roman" w:cs="Times New Roman"/>
          <w:b/>
          <w:sz w:val="24"/>
          <w:lang w:val="id-ID" w:eastAsia="id-ID"/>
        </w:rPr>
      </w:pPr>
      <w:r>
        <w:rPr>
          <w:rFonts w:ascii="Times New Roman" w:hAnsi="Times New Roman" w:cs="Times New Roman"/>
          <w:b/>
          <w:sz w:val="24"/>
          <w:lang w:val="id-ID" w:eastAsia="id-ID"/>
        </w:rPr>
        <w:t xml:space="preserve">(Studi Kasus pada Pepey </w:t>
      </w:r>
      <w:r>
        <w:rPr>
          <w:rFonts w:ascii="Times New Roman" w:hAnsi="Times New Roman" w:cs="Times New Roman"/>
          <w:b/>
          <w:i/>
          <w:sz w:val="24"/>
          <w:lang w:val="id-ID" w:eastAsia="id-ID"/>
        </w:rPr>
        <w:t>Industries</w:t>
      </w:r>
      <w:r>
        <w:rPr>
          <w:rFonts w:ascii="Times New Roman" w:hAnsi="Times New Roman" w:cs="Times New Roman"/>
          <w:b/>
          <w:sz w:val="24"/>
          <w:lang w:val="id-ID" w:eastAsia="id-ID"/>
        </w:rPr>
        <w:t>)</w:t>
      </w:r>
    </w:p>
    <w:p w:rsidR="00FF1689" w:rsidRPr="00226E62" w:rsidRDefault="00FF1689" w:rsidP="00FF1689">
      <w:pPr>
        <w:spacing w:after="0" w:line="480" w:lineRule="auto"/>
        <w:contextualSpacing/>
        <w:rPr>
          <w:rFonts w:ascii="Times New Roman" w:hAnsi="Times New Roman" w:cs="Times New Roman"/>
          <w:b/>
          <w:sz w:val="24"/>
          <w:szCs w:val="24"/>
        </w:rPr>
      </w:pPr>
    </w:p>
    <w:p w:rsidR="00FF1689" w:rsidRPr="00D256DB" w:rsidRDefault="00FF1689" w:rsidP="00FF1689">
      <w:pPr>
        <w:spacing w:after="0" w:line="48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SKRIPSI</w:t>
      </w:r>
    </w:p>
    <w:p w:rsidR="00FF1689" w:rsidRPr="00C70244" w:rsidRDefault="00FF1689" w:rsidP="00FF1689">
      <w:pPr>
        <w:spacing w:after="0" w:line="480" w:lineRule="auto"/>
        <w:contextualSpacing/>
        <w:rPr>
          <w:rFonts w:ascii="Times New Roman" w:hAnsi="Times New Roman" w:cs="Times New Roman"/>
          <w:b/>
          <w:sz w:val="24"/>
          <w:szCs w:val="24"/>
        </w:rPr>
      </w:pPr>
    </w:p>
    <w:p w:rsidR="00FF1689" w:rsidRDefault="00FF1689" w:rsidP="00FF1689">
      <w:pPr>
        <w:spacing w:after="0" w:line="480" w:lineRule="auto"/>
        <w:contextualSpacing/>
        <w:jc w:val="center"/>
        <w:rPr>
          <w:rFonts w:ascii="Times New Roman" w:hAnsi="Times New Roman" w:cs="Times New Roman"/>
          <w:sz w:val="24"/>
          <w:szCs w:val="24"/>
        </w:rPr>
      </w:pPr>
      <w:r>
        <w:rPr>
          <w:rFonts w:ascii="Times New Roman" w:hAnsi="Times New Roman" w:cs="Times New Roman"/>
          <w:sz w:val="24"/>
          <w:szCs w:val="24"/>
        </w:rPr>
        <w:t>Diajukan u</w:t>
      </w:r>
      <w:r w:rsidRPr="00FE20FA">
        <w:rPr>
          <w:rFonts w:ascii="Times New Roman" w:hAnsi="Times New Roman" w:cs="Times New Roman"/>
          <w:sz w:val="24"/>
          <w:szCs w:val="24"/>
        </w:rPr>
        <w:t xml:space="preserve">ntuk </w:t>
      </w:r>
      <w:r>
        <w:rPr>
          <w:rFonts w:ascii="Times New Roman" w:hAnsi="Times New Roman" w:cs="Times New Roman"/>
          <w:sz w:val="24"/>
          <w:szCs w:val="24"/>
          <w:lang w:val="id-ID"/>
        </w:rPr>
        <w:t>memenuhi salah satu syarat Ujian Sarjana Ekonomi</w:t>
      </w:r>
      <w:r>
        <w:rPr>
          <w:rFonts w:ascii="Times New Roman" w:hAnsi="Times New Roman" w:cs="Times New Roman"/>
          <w:sz w:val="24"/>
          <w:szCs w:val="24"/>
        </w:rPr>
        <w:t xml:space="preserve"> </w:t>
      </w:r>
    </w:p>
    <w:p w:rsidR="00FF1689" w:rsidRDefault="00FF1689" w:rsidP="00FF1689">
      <w:pPr>
        <w:spacing w:after="0" w:line="480" w:lineRule="auto"/>
        <w:contextualSpacing/>
        <w:jc w:val="center"/>
        <w:rPr>
          <w:rFonts w:ascii="Times New Roman" w:hAnsi="Times New Roman" w:cs="Times New Roman"/>
          <w:sz w:val="24"/>
          <w:szCs w:val="24"/>
        </w:rPr>
      </w:pPr>
      <w:r>
        <w:rPr>
          <w:rFonts w:ascii="Times New Roman" w:hAnsi="Times New Roman" w:cs="Times New Roman"/>
          <w:sz w:val="24"/>
          <w:szCs w:val="24"/>
        </w:rPr>
        <w:t>Program Studi S1 Manajemen</w:t>
      </w:r>
    </w:p>
    <w:p w:rsidR="00FF1689" w:rsidRDefault="00FF1689" w:rsidP="00FF1689">
      <w:pPr>
        <w:tabs>
          <w:tab w:val="left" w:pos="2229"/>
        </w:tabs>
        <w:spacing w:after="0" w:line="480" w:lineRule="auto"/>
        <w:contextualSpacing/>
        <w:rPr>
          <w:rFonts w:ascii="Times New Roman" w:hAnsi="Times New Roman" w:cs="Times New Roman"/>
          <w:sz w:val="24"/>
          <w:szCs w:val="24"/>
          <w:lang w:val="id-ID"/>
        </w:rPr>
      </w:pPr>
    </w:p>
    <w:p w:rsidR="00FF1689" w:rsidRPr="00D256DB" w:rsidRDefault="00FF1689" w:rsidP="00FF1689">
      <w:pPr>
        <w:spacing w:after="0" w:line="48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MUHAMMAD NANDY LUTHFIANA</w:t>
      </w:r>
    </w:p>
    <w:p w:rsidR="00FF1689" w:rsidRPr="00D256DB" w:rsidRDefault="00FF1689" w:rsidP="00FF1689">
      <w:pPr>
        <w:spacing w:after="0" w:line="480" w:lineRule="auto"/>
        <w:contextualSpacing/>
        <w:jc w:val="center"/>
        <w:rPr>
          <w:rFonts w:ascii="Times New Roman" w:hAnsi="Times New Roman" w:cs="Times New Roman"/>
          <w:b/>
          <w:sz w:val="24"/>
          <w:szCs w:val="24"/>
          <w:lang w:val="id-ID"/>
        </w:rPr>
      </w:pPr>
      <w:r>
        <w:rPr>
          <w:rFonts w:ascii="Times New Roman" w:hAnsi="Times New Roman" w:cs="Times New Roman"/>
          <w:b/>
          <w:sz w:val="24"/>
          <w:szCs w:val="24"/>
          <w:lang w:val="id-ID"/>
        </w:rPr>
        <w:t xml:space="preserve">NPM: </w:t>
      </w:r>
      <w:r>
        <w:rPr>
          <w:rFonts w:ascii="Times New Roman" w:hAnsi="Times New Roman" w:cs="Times New Roman"/>
          <w:b/>
          <w:sz w:val="24"/>
          <w:szCs w:val="24"/>
        </w:rPr>
        <w:t>A10140204</w:t>
      </w:r>
    </w:p>
    <w:p w:rsidR="00FF1689" w:rsidRDefault="00FF1689" w:rsidP="00FF1689">
      <w:pPr>
        <w:spacing w:after="0"/>
        <w:contextualSpacing/>
        <w:jc w:val="center"/>
        <w:rPr>
          <w:rFonts w:ascii="Times New Roman" w:hAnsi="Times New Roman" w:cs="Times New Roman"/>
          <w:sz w:val="24"/>
          <w:szCs w:val="24"/>
        </w:rPr>
      </w:pPr>
    </w:p>
    <w:p w:rsidR="00FF1689" w:rsidRPr="00FE20FA" w:rsidRDefault="00FF1689" w:rsidP="00FF1689">
      <w:pPr>
        <w:spacing w:after="0"/>
        <w:contextualSpacing/>
        <w:rPr>
          <w:rFonts w:ascii="Times New Roman" w:hAnsi="Times New Roman" w:cs="Times New Roman"/>
          <w:sz w:val="24"/>
          <w:szCs w:val="24"/>
        </w:rPr>
      </w:pPr>
    </w:p>
    <w:p w:rsidR="00FF1689" w:rsidRDefault="00FF1689" w:rsidP="00FF1689">
      <w:pPr>
        <w:spacing w:after="0"/>
        <w:contextualSpacing/>
        <w:rPr>
          <w:rFonts w:ascii="Times New Roman" w:hAnsi="Times New Roman" w:cs="Times New Roman"/>
          <w:b/>
          <w:sz w:val="24"/>
          <w:szCs w:val="24"/>
          <w:lang w:val="id-ID"/>
        </w:rPr>
      </w:pPr>
    </w:p>
    <w:p w:rsidR="00FF1689" w:rsidRDefault="00FF1689" w:rsidP="00FF1689">
      <w:pPr>
        <w:spacing w:after="0"/>
        <w:contextualSpacing/>
        <w:rPr>
          <w:rFonts w:ascii="Times New Roman" w:hAnsi="Times New Roman" w:cs="Times New Roman"/>
          <w:b/>
          <w:sz w:val="24"/>
          <w:szCs w:val="24"/>
          <w:lang w:val="id-ID"/>
        </w:rPr>
      </w:pPr>
      <w:r>
        <w:rPr>
          <w:rFonts w:ascii="Times New Roman" w:hAnsi="Times New Roman" w:cs="Times New Roman"/>
          <w:noProof/>
          <w:sz w:val="24"/>
          <w:szCs w:val="24"/>
          <w:lang w:val="en-US"/>
        </w:rPr>
        <w:drawing>
          <wp:anchor distT="0" distB="0" distL="114300" distR="114300" simplePos="0" relativeHeight="251658752" behindDoc="0" locked="0" layoutInCell="1" allowOverlap="1" wp14:anchorId="2005646D" wp14:editId="09EA7A39">
            <wp:simplePos x="0" y="0"/>
            <wp:positionH relativeFrom="margin">
              <wp:align>center</wp:align>
            </wp:positionH>
            <wp:positionV relativeFrom="margin">
              <wp:posOffset>4813935</wp:posOffset>
            </wp:positionV>
            <wp:extent cx="1858010" cy="1774190"/>
            <wp:effectExtent l="0" t="0" r="8890" b="0"/>
            <wp:wrapSquare wrapText="bothSides"/>
            <wp:docPr id="74" name="Picture 1" descr="D:\FILE PICTURE\Logo Perusahaan\s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FILE PICTURE\Logo Perusahaan\stie.jpg"/>
                    <pic:cNvPicPr>
                      <a:picLocks noChangeAspect="1" noChangeArrowheads="1"/>
                    </pic:cNvPicPr>
                  </pic:nvPicPr>
                  <pic:blipFill>
                    <a:blip r:embed="rId8" cstate="print"/>
                    <a:srcRect/>
                    <a:stretch>
                      <a:fillRect/>
                    </a:stretch>
                  </pic:blipFill>
                  <pic:spPr bwMode="auto">
                    <a:xfrm>
                      <a:off x="0" y="0"/>
                      <a:ext cx="1858010" cy="177419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FF1689" w:rsidRDefault="00FF1689" w:rsidP="00FF1689">
      <w:pPr>
        <w:spacing w:after="0"/>
        <w:contextualSpacing/>
        <w:rPr>
          <w:rFonts w:ascii="Times New Roman" w:hAnsi="Times New Roman" w:cs="Times New Roman"/>
          <w:b/>
          <w:sz w:val="24"/>
          <w:szCs w:val="24"/>
          <w:lang w:val="id-ID"/>
        </w:rPr>
      </w:pPr>
    </w:p>
    <w:p w:rsidR="00FF1689" w:rsidRDefault="00FF1689" w:rsidP="00FF1689">
      <w:pPr>
        <w:spacing w:after="0"/>
        <w:contextualSpacing/>
        <w:rPr>
          <w:rFonts w:ascii="Times New Roman" w:hAnsi="Times New Roman" w:cs="Times New Roman"/>
          <w:b/>
          <w:sz w:val="24"/>
          <w:szCs w:val="24"/>
          <w:lang w:val="id-ID"/>
        </w:rPr>
      </w:pPr>
    </w:p>
    <w:p w:rsidR="00FF1689" w:rsidRDefault="00FF1689" w:rsidP="00FF1689">
      <w:pPr>
        <w:spacing w:after="0"/>
        <w:contextualSpacing/>
        <w:rPr>
          <w:rFonts w:ascii="Times New Roman" w:hAnsi="Times New Roman" w:cs="Times New Roman"/>
          <w:b/>
          <w:sz w:val="24"/>
          <w:szCs w:val="24"/>
          <w:lang w:val="id-ID"/>
        </w:rPr>
      </w:pPr>
    </w:p>
    <w:p w:rsidR="00FF1689" w:rsidRDefault="00FF1689" w:rsidP="00FF1689">
      <w:pPr>
        <w:spacing w:after="0"/>
        <w:contextualSpacing/>
        <w:rPr>
          <w:rFonts w:ascii="Times New Roman" w:hAnsi="Times New Roman" w:cs="Times New Roman"/>
          <w:b/>
          <w:sz w:val="24"/>
          <w:szCs w:val="24"/>
          <w:lang w:val="id-ID"/>
        </w:rPr>
      </w:pPr>
    </w:p>
    <w:p w:rsidR="00FF1689" w:rsidRDefault="00FF1689" w:rsidP="00FF1689">
      <w:pPr>
        <w:spacing w:after="0"/>
        <w:contextualSpacing/>
        <w:rPr>
          <w:rFonts w:ascii="Times New Roman" w:hAnsi="Times New Roman" w:cs="Times New Roman"/>
          <w:b/>
          <w:sz w:val="24"/>
          <w:szCs w:val="24"/>
          <w:lang w:val="id-ID"/>
        </w:rPr>
      </w:pPr>
    </w:p>
    <w:p w:rsidR="00FF1689" w:rsidRDefault="00FF1689" w:rsidP="00FF1689">
      <w:pPr>
        <w:spacing w:after="0"/>
        <w:contextualSpacing/>
        <w:rPr>
          <w:rFonts w:ascii="Times New Roman" w:hAnsi="Times New Roman" w:cs="Times New Roman"/>
          <w:b/>
          <w:sz w:val="24"/>
          <w:szCs w:val="24"/>
          <w:lang w:val="id-ID"/>
        </w:rPr>
      </w:pPr>
    </w:p>
    <w:p w:rsidR="00FF1689" w:rsidRPr="001148CC" w:rsidRDefault="00FF1689" w:rsidP="00FF1689">
      <w:pPr>
        <w:spacing w:after="0"/>
        <w:contextualSpacing/>
        <w:rPr>
          <w:rFonts w:ascii="Times New Roman" w:hAnsi="Times New Roman" w:cs="Times New Roman"/>
          <w:b/>
          <w:sz w:val="24"/>
          <w:szCs w:val="24"/>
          <w:lang w:val="id-ID"/>
        </w:rPr>
      </w:pPr>
    </w:p>
    <w:p w:rsidR="00FF1689" w:rsidRDefault="00FF1689" w:rsidP="00FF1689">
      <w:pPr>
        <w:spacing w:after="0" w:line="480" w:lineRule="auto"/>
        <w:contextualSpacing/>
        <w:jc w:val="center"/>
        <w:rPr>
          <w:rFonts w:ascii="Times New Roman" w:hAnsi="Times New Roman" w:cs="Times New Roman"/>
          <w:b/>
          <w:sz w:val="24"/>
          <w:szCs w:val="24"/>
        </w:rPr>
      </w:pPr>
    </w:p>
    <w:p w:rsidR="00FF1689" w:rsidRDefault="00FF1689" w:rsidP="00FF1689">
      <w:pPr>
        <w:spacing w:after="0" w:line="480" w:lineRule="auto"/>
        <w:contextualSpacing/>
        <w:rPr>
          <w:rFonts w:ascii="Times New Roman" w:hAnsi="Times New Roman" w:cs="Times New Roman"/>
          <w:b/>
          <w:sz w:val="24"/>
          <w:szCs w:val="24"/>
        </w:rPr>
      </w:pPr>
    </w:p>
    <w:p w:rsidR="00FF1689" w:rsidRDefault="00FF1689" w:rsidP="00FF1689">
      <w:pPr>
        <w:spacing w:after="0" w:line="480" w:lineRule="auto"/>
        <w:contextualSpacing/>
        <w:jc w:val="center"/>
        <w:rPr>
          <w:rFonts w:ascii="Times New Roman" w:hAnsi="Times New Roman" w:cs="Times New Roman"/>
          <w:b/>
          <w:sz w:val="24"/>
          <w:szCs w:val="24"/>
        </w:rPr>
      </w:pPr>
    </w:p>
    <w:p w:rsidR="00FF1689" w:rsidRDefault="00FF1689" w:rsidP="00FF1689">
      <w:pPr>
        <w:spacing w:after="0" w:line="480" w:lineRule="auto"/>
        <w:contextualSpacing/>
        <w:jc w:val="center"/>
        <w:rPr>
          <w:rFonts w:ascii="Times New Roman" w:hAnsi="Times New Roman" w:cs="Times New Roman"/>
          <w:b/>
          <w:sz w:val="24"/>
          <w:szCs w:val="24"/>
        </w:rPr>
      </w:pPr>
      <w:r w:rsidRPr="00C70244">
        <w:rPr>
          <w:rFonts w:ascii="Times New Roman" w:hAnsi="Times New Roman" w:cs="Times New Roman"/>
          <w:b/>
          <w:sz w:val="24"/>
          <w:szCs w:val="24"/>
        </w:rPr>
        <w:t xml:space="preserve">SEKOLAH TINGGI ILMU EKONOMI (STIE) EKUITAS </w:t>
      </w:r>
    </w:p>
    <w:p w:rsidR="00FF1689" w:rsidRDefault="00FF1689" w:rsidP="00FF1689">
      <w:pPr>
        <w:spacing w:after="0" w:line="480" w:lineRule="auto"/>
        <w:contextualSpacing/>
        <w:jc w:val="center"/>
        <w:rPr>
          <w:rFonts w:ascii="Times New Roman" w:hAnsi="Times New Roman" w:cs="Times New Roman"/>
          <w:b/>
          <w:sz w:val="24"/>
          <w:szCs w:val="24"/>
        </w:rPr>
      </w:pPr>
      <w:r w:rsidRPr="00C70244">
        <w:rPr>
          <w:rFonts w:ascii="Times New Roman" w:hAnsi="Times New Roman" w:cs="Times New Roman"/>
          <w:b/>
          <w:sz w:val="24"/>
          <w:szCs w:val="24"/>
        </w:rPr>
        <w:t xml:space="preserve">BANDUNG </w:t>
      </w:r>
    </w:p>
    <w:p w:rsidR="000274D3" w:rsidRDefault="00FF1689" w:rsidP="00FF1689">
      <w:pPr>
        <w:spacing w:after="0" w:line="480" w:lineRule="auto"/>
        <w:contextualSpacing/>
        <w:jc w:val="center"/>
        <w:rPr>
          <w:rFonts w:ascii="Times New Roman" w:hAnsi="Times New Roman" w:cs="Times New Roman"/>
          <w:b/>
          <w:sz w:val="24"/>
          <w:szCs w:val="24"/>
        </w:rPr>
        <w:sectPr w:rsidR="000274D3" w:rsidSect="00364E8E">
          <w:headerReference w:type="even" r:id="rId9"/>
          <w:headerReference w:type="default" r:id="rId10"/>
          <w:footerReference w:type="even" r:id="rId11"/>
          <w:footerReference w:type="default" r:id="rId12"/>
          <w:headerReference w:type="first" r:id="rId13"/>
          <w:footerReference w:type="first" r:id="rId14"/>
          <w:pgSz w:w="11906" w:h="16838" w:code="9"/>
          <w:pgMar w:top="1701" w:right="1701" w:bottom="1701" w:left="2268" w:header="709" w:footer="709" w:gutter="0"/>
          <w:pgNumType w:fmt="lowerRoman" w:start="3"/>
          <w:cols w:space="708"/>
          <w:docGrid w:linePitch="360"/>
        </w:sectPr>
      </w:pPr>
      <w:r>
        <w:rPr>
          <w:rFonts w:ascii="Times New Roman" w:hAnsi="Times New Roman" w:cs="Times New Roman"/>
          <w:b/>
          <w:sz w:val="24"/>
          <w:szCs w:val="24"/>
        </w:rPr>
        <w:t>2018</w:t>
      </w:r>
    </w:p>
    <w:p w:rsidR="00FF1689" w:rsidRPr="00F85C2B" w:rsidRDefault="00FF1689" w:rsidP="000274D3">
      <w:pPr>
        <w:spacing w:after="0" w:line="480" w:lineRule="auto"/>
        <w:contextualSpacing/>
        <w:rPr>
          <w:rFonts w:ascii="Times New Roman" w:hAnsi="Times New Roman" w:cs="Times New Roman"/>
          <w:b/>
          <w:sz w:val="24"/>
          <w:szCs w:val="24"/>
        </w:rPr>
      </w:pPr>
    </w:p>
    <w:p w:rsidR="00FF1689" w:rsidRPr="00563725" w:rsidRDefault="00FF1689" w:rsidP="00FF1689">
      <w:pPr>
        <w:spacing w:after="0" w:line="480" w:lineRule="auto"/>
        <w:contextualSpacing/>
        <w:jc w:val="center"/>
        <w:rPr>
          <w:rFonts w:ascii="Times New Roman" w:hAnsi="Times New Roman" w:cs="Times New Roman"/>
          <w:b/>
          <w:sz w:val="24"/>
          <w:lang w:val="id-ID" w:eastAsia="id-ID"/>
        </w:rPr>
      </w:pPr>
      <w:r>
        <w:rPr>
          <w:rFonts w:ascii="Times New Roman" w:hAnsi="Times New Roman" w:cs="Times New Roman"/>
          <w:b/>
          <w:sz w:val="24"/>
          <w:lang w:val="id-ID" w:eastAsia="id-ID"/>
        </w:rPr>
        <w:t xml:space="preserve">ANALISIS PERBAIKAN TATA LETAK PADA GUDANG BARANG MENGGUNAKAN METODE </w:t>
      </w:r>
      <w:r>
        <w:rPr>
          <w:rFonts w:ascii="Times New Roman" w:hAnsi="Times New Roman" w:cs="Times New Roman"/>
          <w:b/>
          <w:i/>
          <w:sz w:val="24"/>
          <w:lang w:val="id-ID" w:eastAsia="id-ID"/>
        </w:rPr>
        <w:t xml:space="preserve">DEDICATED STORAGE </w:t>
      </w:r>
      <w:r>
        <w:rPr>
          <w:rFonts w:ascii="Times New Roman" w:hAnsi="Times New Roman" w:cs="Times New Roman"/>
          <w:b/>
          <w:sz w:val="24"/>
          <w:lang w:val="id-ID" w:eastAsia="id-ID"/>
        </w:rPr>
        <w:t xml:space="preserve">DENGAN PENDEKATAN </w:t>
      </w:r>
      <w:r>
        <w:rPr>
          <w:rFonts w:ascii="Times New Roman" w:hAnsi="Times New Roman" w:cs="Times New Roman"/>
          <w:b/>
          <w:i/>
          <w:sz w:val="24"/>
          <w:lang w:val="id-ID" w:eastAsia="id-ID"/>
        </w:rPr>
        <w:t>MATERIAL HANDLING</w:t>
      </w:r>
    </w:p>
    <w:p w:rsidR="00FF1689" w:rsidRPr="000274D3" w:rsidRDefault="00FF1689" w:rsidP="00FF1689">
      <w:pPr>
        <w:spacing w:after="0" w:line="480" w:lineRule="auto"/>
        <w:contextualSpacing/>
        <w:jc w:val="center"/>
        <w:rPr>
          <w:rFonts w:ascii="Times New Roman" w:hAnsi="Times New Roman" w:cs="Times New Roman"/>
          <w:sz w:val="24"/>
          <w:lang w:val="id-ID" w:eastAsia="id-ID"/>
        </w:rPr>
      </w:pPr>
      <w:r w:rsidRPr="000274D3">
        <w:rPr>
          <w:rFonts w:ascii="Times New Roman" w:hAnsi="Times New Roman" w:cs="Times New Roman"/>
          <w:sz w:val="24"/>
          <w:lang w:val="id-ID" w:eastAsia="id-ID"/>
        </w:rPr>
        <w:t xml:space="preserve">(Studi Kasus pada Pepey </w:t>
      </w:r>
      <w:r w:rsidRPr="000274D3">
        <w:rPr>
          <w:rFonts w:ascii="Times New Roman" w:hAnsi="Times New Roman" w:cs="Times New Roman"/>
          <w:i/>
          <w:sz w:val="24"/>
          <w:lang w:val="id-ID" w:eastAsia="id-ID"/>
        </w:rPr>
        <w:t>Industries</w:t>
      </w:r>
      <w:r w:rsidRPr="000274D3">
        <w:rPr>
          <w:rFonts w:ascii="Times New Roman" w:hAnsi="Times New Roman" w:cs="Times New Roman"/>
          <w:sz w:val="24"/>
          <w:lang w:val="id-ID" w:eastAsia="id-ID"/>
        </w:rPr>
        <w:t>)</w:t>
      </w:r>
    </w:p>
    <w:p w:rsidR="00FF1689" w:rsidRDefault="00FF1689" w:rsidP="00FF1689">
      <w:pPr>
        <w:rPr>
          <w:rFonts w:ascii="Times New Roman" w:hAnsi="Times New Roman" w:cs="Times New Roman"/>
          <w:b/>
          <w:sz w:val="24"/>
          <w:szCs w:val="24"/>
        </w:rPr>
      </w:pPr>
    </w:p>
    <w:p w:rsidR="00FF1689" w:rsidRDefault="00FF1689" w:rsidP="00FF1689">
      <w:pPr>
        <w:jc w:val="center"/>
        <w:rPr>
          <w:rFonts w:ascii="Times New Roman" w:hAnsi="Times New Roman" w:cs="Times New Roman"/>
          <w:b/>
          <w:sz w:val="24"/>
          <w:szCs w:val="24"/>
        </w:rPr>
      </w:pPr>
    </w:p>
    <w:p w:rsidR="00FF1689" w:rsidRPr="00724F3B" w:rsidRDefault="00FF1689" w:rsidP="00FF1689">
      <w:pPr>
        <w:jc w:val="center"/>
        <w:rPr>
          <w:rFonts w:ascii="Times New Roman" w:hAnsi="Times New Roman" w:cs="Times New Roman"/>
          <w:b/>
          <w:sz w:val="24"/>
          <w:szCs w:val="24"/>
          <w:lang w:val="en-US"/>
        </w:rPr>
      </w:pPr>
      <w:r>
        <w:rPr>
          <w:rFonts w:ascii="Times New Roman" w:hAnsi="Times New Roman" w:cs="Times New Roman"/>
          <w:b/>
          <w:sz w:val="24"/>
          <w:szCs w:val="24"/>
          <w:lang w:val="en-US"/>
        </w:rPr>
        <w:t>MUHAMMAD NANDY LUTHFIANA</w:t>
      </w:r>
    </w:p>
    <w:p w:rsidR="00FF1689" w:rsidRPr="00724F3B" w:rsidRDefault="00FF1689" w:rsidP="00FF1689">
      <w:pPr>
        <w:jc w:val="center"/>
        <w:rPr>
          <w:rFonts w:ascii="Times New Roman" w:hAnsi="Times New Roman" w:cs="Times New Roman"/>
          <w:b/>
          <w:sz w:val="24"/>
          <w:szCs w:val="24"/>
          <w:lang w:val="en-US"/>
        </w:rPr>
      </w:pPr>
      <w:r>
        <w:rPr>
          <w:rFonts w:ascii="Times New Roman" w:hAnsi="Times New Roman" w:cs="Times New Roman"/>
          <w:b/>
          <w:sz w:val="24"/>
          <w:szCs w:val="24"/>
        </w:rPr>
        <w:t>NPM: A10140204</w:t>
      </w:r>
    </w:p>
    <w:p w:rsidR="00FF1689" w:rsidRDefault="00FF1689" w:rsidP="00FF1689">
      <w:pPr>
        <w:jc w:val="both"/>
        <w:rPr>
          <w:rFonts w:ascii="Times New Roman" w:hAnsi="Times New Roman" w:cs="Times New Roman"/>
          <w:b/>
          <w:sz w:val="24"/>
          <w:szCs w:val="24"/>
        </w:rPr>
      </w:pPr>
    </w:p>
    <w:p w:rsidR="00FF1689" w:rsidRPr="00E840EB" w:rsidRDefault="00FF1689" w:rsidP="00FF1689">
      <w:pPr>
        <w:jc w:val="center"/>
        <w:rPr>
          <w:rFonts w:ascii="Times New Roman" w:hAnsi="Times New Roman" w:cs="Times New Roman"/>
          <w:sz w:val="24"/>
          <w:szCs w:val="24"/>
        </w:rPr>
      </w:pPr>
      <w:r>
        <w:rPr>
          <w:rFonts w:ascii="Times New Roman" w:hAnsi="Times New Roman" w:cs="Times New Roman"/>
          <w:sz w:val="24"/>
          <w:szCs w:val="24"/>
        </w:rPr>
        <w:t xml:space="preserve">Bandung, </w:t>
      </w:r>
      <w:r>
        <w:rPr>
          <w:rFonts w:ascii="Times New Roman" w:hAnsi="Times New Roman" w:cs="Times New Roman"/>
          <w:sz w:val="24"/>
          <w:szCs w:val="24"/>
          <w:lang w:val="en-US"/>
        </w:rPr>
        <w:t>17 Juli 2018</w:t>
      </w:r>
    </w:p>
    <w:p w:rsidR="00FF1689" w:rsidRPr="00724F3B" w:rsidRDefault="00FF1689" w:rsidP="00FF1689">
      <w:pPr>
        <w:tabs>
          <w:tab w:val="left" w:pos="1980"/>
        </w:tabs>
        <w:jc w:val="center"/>
        <w:rPr>
          <w:rFonts w:ascii="Times New Roman" w:hAnsi="Times New Roman" w:cs="Times New Roman"/>
          <w:sz w:val="24"/>
          <w:szCs w:val="24"/>
          <w:lang w:val="en-US"/>
        </w:rPr>
      </w:pPr>
      <w:r>
        <w:rPr>
          <w:rFonts w:ascii="Times New Roman" w:hAnsi="Times New Roman" w:cs="Times New Roman"/>
          <w:sz w:val="24"/>
          <w:szCs w:val="24"/>
        </w:rPr>
        <w:t xml:space="preserve">Pembimbing </w:t>
      </w:r>
    </w:p>
    <w:p w:rsidR="00FF1689" w:rsidRDefault="00FF1689" w:rsidP="00FF1689">
      <w:pPr>
        <w:jc w:val="center"/>
        <w:rPr>
          <w:rFonts w:ascii="Times New Roman" w:hAnsi="Times New Roman" w:cs="Times New Roman"/>
          <w:sz w:val="24"/>
          <w:szCs w:val="24"/>
        </w:rPr>
      </w:pPr>
    </w:p>
    <w:p w:rsidR="00FF1689" w:rsidRDefault="00FF1689" w:rsidP="00FF1689">
      <w:pPr>
        <w:jc w:val="center"/>
        <w:rPr>
          <w:rFonts w:ascii="Times New Roman" w:hAnsi="Times New Roman" w:cs="Times New Roman"/>
          <w:sz w:val="24"/>
          <w:szCs w:val="24"/>
        </w:rPr>
      </w:pPr>
    </w:p>
    <w:p w:rsidR="00FF1689" w:rsidRDefault="00FF1689" w:rsidP="00FF1689">
      <w:pPr>
        <w:jc w:val="center"/>
        <w:rPr>
          <w:rFonts w:ascii="Times New Roman" w:hAnsi="Times New Roman" w:cs="Times New Roman"/>
          <w:sz w:val="24"/>
          <w:szCs w:val="24"/>
        </w:rPr>
      </w:pPr>
    </w:p>
    <w:p w:rsidR="00FF1689" w:rsidRPr="00724F3B" w:rsidRDefault="00FF1689" w:rsidP="00FF1689">
      <w:pPr>
        <w:jc w:val="center"/>
        <w:rPr>
          <w:rFonts w:ascii="Times New Roman" w:hAnsi="Times New Roman" w:cs="Times New Roman"/>
          <w:sz w:val="24"/>
          <w:szCs w:val="24"/>
          <w:lang w:val="en-US"/>
        </w:rPr>
      </w:pPr>
      <w:r>
        <w:rPr>
          <w:rFonts w:ascii="Times New Roman" w:hAnsi="Times New Roman" w:cs="Times New Roman"/>
          <w:sz w:val="24"/>
          <w:szCs w:val="24"/>
        </w:rPr>
        <w:t>(</w:t>
      </w:r>
      <w:r>
        <w:rPr>
          <w:rFonts w:ascii="Times New Roman" w:hAnsi="Times New Roman" w:cs="Times New Roman"/>
          <w:sz w:val="24"/>
          <w:szCs w:val="24"/>
          <w:lang w:val="en-US"/>
        </w:rPr>
        <w:t>Dr. Moch. Adib Sultan, ST., MT.</w:t>
      </w:r>
      <w:r>
        <w:rPr>
          <w:rFonts w:ascii="Times New Roman" w:hAnsi="Times New Roman" w:cs="Times New Roman"/>
          <w:sz w:val="24"/>
          <w:szCs w:val="24"/>
        </w:rPr>
        <w:t>)</w:t>
      </w:r>
    </w:p>
    <w:p w:rsidR="00FF1689" w:rsidRDefault="00FF1689" w:rsidP="00FF1689">
      <w:pPr>
        <w:jc w:val="center"/>
        <w:rPr>
          <w:rFonts w:ascii="Times New Roman" w:hAnsi="Times New Roman" w:cs="Times New Roman"/>
          <w:sz w:val="24"/>
          <w:szCs w:val="24"/>
        </w:rPr>
      </w:pPr>
    </w:p>
    <w:p w:rsidR="00FF1689" w:rsidRDefault="00FF1689" w:rsidP="00FF1689">
      <w:pPr>
        <w:jc w:val="center"/>
        <w:rPr>
          <w:rFonts w:ascii="Times New Roman" w:hAnsi="Times New Roman" w:cs="Times New Roman"/>
          <w:sz w:val="24"/>
          <w:szCs w:val="24"/>
        </w:rPr>
      </w:pPr>
      <w:r>
        <w:rPr>
          <w:rFonts w:ascii="Times New Roman" w:hAnsi="Times New Roman" w:cs="Times New Roman"/>
          <w:sz w:val="24"/>
          <w:szCs w:val="24"/>
        </w:rPr>
        <w:t>Mengetahui,</w:t>
      </w:r>
    </w:p>
    <w:p w:rsidR="00FF1689" w:rsidRDefault="00FF1689" w:rsidP="00FF1689">
      <w:pPr>
        <w:ind w:left="720"/>
        <w:jc w:val="both"/>
        <w:rPr>
          <w:rFonts w:ascii="Times New Roman" w:hAnsi="Times New Roman" w:cs="Times New Roman"/>
          <w:sz w:val="24"/>
          <w:szCs w:val="24"/>
        </w:rPr>
      </w:pPr>
      <w:r>
        <w:rPr>
          <w:rFonts w:ascii="Times New Roman" w:hAnsi="Times New Roman" w:cs="Times New Roman"/>
          <w:sz w:val="24"/>
          <w:szCs w:val="24"/>
        </w:rPr>
        <w:t xml:space="preserve"> Ketua STIE Ekuitas</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Ketua Program Studi </w:t>
      </w:r>
    </w:p>
    <w:p w:rsidR="00FF1689" w:rsidRDefault="00FF1689" w:rsidP="00FF1689">
      <w:pPr>
        <w:ind w:left="5040"/>
        <w:jc w:val="both"/>
        <w:rPr>
          <w:rFonts w:ascii="Times New Roman" w:hAnsi="Times New Roman" w:cs="Times New Roman"/>
          <w:sz w:val="24"/>
          <w:szCs w:val="24"/>
        </w:rPr>
      </w:pPr>
      <w:r>
        <w:rPr>
          <w:rFonts w:ascii="Times New Roman" w:hAnsi="Times New Roman" w:cs="Times New Roman"/>
          <w:sz w:val="24"/>
          <w:szCs w:val="24"/>
        </w:rPr>
        <w:t xml:space="preserve">      S1 Manajemen</w:t>
      </w:r>
    </w:p>
    <w:p w:rsidR="00FF1689" w:rsidRDefault="00FF1689" w:rsidP="00FF1689">
      <w:pPr>
        <w:jc w:val="both"/>
        <w:rPr>
          <w:rFonts w:ascii="Times New Roman" w:hAnsi="Times New Roman" w:cs="Times New Roman"/>
          <w:sz w:val="24"/>
          <w:szCs w:val="24"/>
        </w:rPr>
      </w:pPr>
    </w:p>
    <w:p w:rsidR="00FF1689" w:rsidRDefault="00FF1689" w:rsidP="00FF1689">
      <w:pPr>
        <w:jc w:val="both"/>
        <w:rPr>
          <w:rFonts w:ascii="Times New Roman" w:hAnsi="Times New Roman" w:cs="Times New Roman"/>
          <w:sz w:val="24"/>
          <w:szCs w:val="24"/>
        </w:rPr>
      </w:pPr>
    </w:p>
    <w:p w:rsidR="00FF1689" w:rsidRDefault="00FF1689" w:rsidP="00FF1689">
      <w:pPr>
        <w:jc w:val="both"/>
        <w:rPr>
          <w:rFonts w:ascii="Times New Roman" w:hAnsi="Times New Roman" w:cs="Times New Roman"/>
          <w:sz w:val="24"/>
          <w:szCs w:val="24"/>
        </w:rPr>
      </w:pPr>
    </w:p>
    <w:p w:rsidR="00FF1689" w:rsidRPr="005A1A9F" w:rsidRDefault="00FF1689" w:rsidP="00FF1689">
      <w:pPr>
        <w:jc w:val="both"/>
        <w:rPr>
          <w:rFonts w:ascii="Times New Roman" w:hAnsi="Times New Roman" w:cs="Times New Roman"/>
          <w:sz w:val="24"/>
        </w:rPr>
      </w:pPr>
      <w:r>
        <w:rPr>
          <w:rFonts w:ascii="Times New Roman" w:hAnsi="Times New Roman" w:cs="Times New Roman"/>
          <w:sz w:val="24"/>
          <w:szCs w:val="24"/>
        </w:rPr>
        <w:t>(</w:t>
      </w:r>
      <w:r>
        <w:rPr>
          <w:rFonts w:ascii="Times New Roman" w:hAnsi="Times New Roman" w:cs="Times New Roman"/>
          <w:sz w:val="24"/>
        </w:rPr>
        <w:t>Prof. Dr. Ina Primiana, S</w:t>
      </w:r>
      <w:r>
        <w:rPr>
          <w:rFonts w:ascii="Times New Roman" w:hAnsi="Times New Roman" w:cs="Times New Roman"/>
          <w:sz w:val="24"/>
          <w:lang w:val="en-US"/>
        </w:rPr>
        <w:t>.</w:t>
      </w:r>
      <w:r>
        <w:rPr>
          <w:rFonts w:ascii="Times New Roman" w:hAnsi="Times New Roman" w:cs="Times New Roman"/>
          <w:sz w:val="24"/>
        </w:rPr>
        <w:t>E., M</w:t>
      </w:r>
      <w:r>
        <w:rPr>
          <w:rFonts w:ascii="Times New Roman" w:hAnsi="Times New Roman" w:cs="Times New Roman"/>
          <w:sz w:val="24"/>
          <w:lang w:val="en-US"/>
        </w:rPr>
        <w:t>.</w:t>
      </w:r>
      <w:r>
        <w:rPr>
          <w:rFonts w:ascii="Times New Roman" w:hAnsi="Times New Roman" w:cs="Times New Roman"/>
          <w:sz w:val="24"/>
        </w:rPr>
        <w:t>T.)</w:t>
      </w:r>
      <w:r>
        <w:rPr>
          <w:rFonts w:ascii="Times New Roman" w:hAnsi="Times New Roman" w:cs="Times New Roman"/>
          <w:sz w:val="24"/>
        </w:rPr>
        <w:tab/>
      </w:r>
      <w:r>
        <w:rPr>
          <w:rFonts w:ascii="Times New Roman" w:hAnsi="Times New Roman" w:cs="Times New Roman"/>
          <w:sz w:val="24"/>
        </w:rPr>
        <w:tab/>
      </w:r>
      <w:r w:rsidR="000274D3">
        <w:rPr>
          <w:rFonts w:ascii="Times New Roman" w:hAnsi="Times New Roman" w:cs="Times New Roman"/>
          <w:sz w:val="24"/>
        </w:rPr>
        <w:t xml:space="preserve">         </w:t>
      </w:r>
      <w:r>
        <w:rPr>
          <w:rFonts w:ascii="Times New Roman" w:hAnsi="Times New Roman" w:cs="Times New Roman"/>
          <w:sz w:val="24"/>
        </w:rPr>
        <w:t xml:space="preserve">  (D</w:t>
      </w:r>
      <w:r>
        <w:rPr>
          <w:rFonts w:ascii="Times New Roman" w:hAnsi="Times New Roman" w:cs="Times New Roman"/>
          <w:sz w:val="24"/>
          <w:lang w:val="en-US"/>
        </w:rPr>
        <w:t>r</w:t>
      </w:r>
      <w:r>
        <w:rPr>
          <w:rFonts w:ascii="Times New Roman" w:hAnsi="Times New Roman" w:cs="Times New Roman"/>
          <w:sz w:val="24"/>
        </w:rPr>
        <w:t>.</w:t>
      </w:r>
      <w:r>
        <w:rPr>
          <w:rFonts w:ascii="Times New Roman" w:hAnsi="Times New Roman" w:cs="Times New Roman"/>
          <w:sz w:val="24"/>
          <w:lang w:val="en-US"/>
        </w:rPr>
        <w:t xml:space="preserve"> Iim Hilman, SE., MM</w:t>
      </w:r>
      <w:r>
        <w:rPr>
          <w:rFonts w:ascii="Times New Roman" w:hAnsi="Times New Roman" w:cs="Times New Roman"/>
          <w:sz w:val="24"/>
        </w:rPr>
        <w:t>.)</w:t>
      </w:r>
    </w:p>
    <w:p w:rsidR="00FF1689" w:rsidRDefault="00FF1689" w:rsidP="00FF1689">
      <w:pPr>
        <w:rPr>
          <w:rFonts w:ascii="Times New Roman" w:hAnsi="Times New Roman" w:cs="Times New Roman"/>
          <w:b/>
          <w:sz w:val="24"/>
        </w:rPr>
      </w:pPr>
    </w:p>
    <w:p w:rsidR="00FF1689" w:rsidRDefault="00FF1689" w:rsidP="00FF1689">
      <w:pPr>
        <w:rPr>
          <w:rFonts w:ascii="Times New Roman" w:hAnsi="Times New Roman" w:cs="Times New Roman"/>
          <w:b/>
          <w:sz w:val="24"/>
        </w:rPr>
      </w:pPr>
    </w:p>
    <w:p w:rsidR="000274D3" w:rsidRDefault="00FF1689" w:rsidP="00FF1689">
      <w:pPr>
        <w:jc w:val="center"/>
        <w:rPr>
          <w:rFonts w:ascii="Times New Roman" w:hAnsi="Times New Roman" w:cs="Times New Roman"/>
          <w:b/>
          <w:sz w:val="24"/>
        </w:rPr>
        <w:sectPr w:rsidR="000274D3" w:rsidSect="00364E8E">
          <w:pgSz w:w="11906" w:h="16838" w:code="9"/>
          <w:pgMar w:top="1701" w:right="1701" w:bottom="1701" w:left="2268" w:header="709" w:footer="709" w:gutter="0"/>
          <w:pgNumType w:fmt="lowerRoman" w:start="3"/>
          <w:cols w:space="708"/>
          <w:docGrid w:linePitch="360"/>
        </w:sectPr>
      </w:pPr>
      <w:r>
        <w:rPr>
          <w:rFonts w:ascii="Times New Roman" w:hAnsi="Times New Roman" w:cs="Times New Roman"/>
          <w:b/>
          <w:sz w:val="24"/>
        </w:rPr>
        <w:t>Tanggung</w:t>
      </w:r>
      <w:r w:rsidR="000274D3">
        <w:rPr>
          <w:rFonts w:ascii="Times New Roman" w:hAnsi="Times New Roman" w:cs="Times New Roman"/>
          <w:b/>
          <w:sz w:val="24"/>
        </w:rPr>
        <w:t xml:space="preserve"> jawab yuridis ada pada peneliti</w:t>
      </w:r>
    </w:p>
    <w:p w:rsidR="00FF1689" w:rsidRDefault="00FF1689" w:rsidP="000274D3">
      <w:pPr>
        <w:spacing w:after="0" w:line="240" w:lineRule="auto"/>
        <w:contextualSpacing/>
        <w:rPr>
          <w:rFonts w:ascii="Times New Roman" w:hAnsi="Times New Roman" w:cs="Times New Roman"/>
          <w:b/>
          <w:sz w:val="24"/>
          <w:lang w:val="id-ID" w:eastAsia="id-ID"/>
        </w:rPr>
      </w:pPr>
    </w:p>
    <w:p w:rsidR="00FF1689" w:rsidRDefault="00FF1689" w:rsidP="00711A66">
      <w:pPr>
        <w:spacing w:after="0" w:line="240" w:lineRule="auto"/>
        <w:contextualSpacing/>
        <w:jc w:val="center"/>
        <w:rPr>
          <w:rFonts w:ascii="Times New Roman" w:hAnsi="Times New Roman" w:cs="Times New Roman"/>
          <w:b/>
          <w:sz w:val="24"/>
          <w:lang w:val="id-ID" w:eastAsia="id-ID"/>
        </w:rPr>
      </w:pPr>
    </w:p>
    <w:p w:rsidR="00711A66" w:rsidRDefault="00711A66" w:rsidP="00711A66">
      <w:pPr>
        <w:spacing w:after="0" w:line="240" w:lineRule="auto"/>
        <w:contextualSpacing/>
        <w:jc w:val="center"/>
        <w:rPr>
          <w:rFonts w:ascii="Times New Roman" w:hAnsi="Times New Roman" w:cs="Times New Roman"/>
          <w:b/>
          <w:i/>
          <w:sz w:val="24"/>
          <w:lang w:val="id-ID" w:eastAsia="id-ID"/>
        </w:rPr>
      </w:pPr>
      <w:r>
        <w:rPr>
          <w:rFonts w:ascii="Times New Roman" w:hAnsi="Times New Roman" w:cs="Times New Roman"/>
          <w:b/>
          <w:sz w:val="24"/>
          <w:lang w:val="id-ID" w:eastAsia="id-ID"/>
        </w:rPr>
        <w:t xml:space="preserve">ANALISIS PERBAIKAN TATA LETAK PADA GUDANG BARANG MENGGUNAKAN METODE </w:t>
      </w:r>
      <w:r>
        <w:rPr>
          <w:rFonts w:ascii="Times New Roman" w:hAnsi="Times New Roman" w:cs="Times New Roman"/>
          <w:b/>
          <w:i/>
          <w:sz w:val="24"/>
          <w:lang w:val="id-ID" w:eastAsia="id-ID"/>
        </w:rPr>
        <w:t xml:space="preserve">DEDICATED STORAGE </w:t>
      </w:r>
      <w:r>
        <w:rPr>
          <w:rFonts w:ascii="Times New Roman" w:hAnsi="Times New Roman" w:cs="Times New Roman"/>
          <w:b/>
          <w:sz w:val="24"/>
          <w:lang w:val="id-ID" w:eastAsia="id-ID"/>
        </w:rPr>
        <w:t xml:space="preserve">DENGAN PENDEKATAN </w:t>
      </w:r>
      <w:r>
        <w:rPr>
          <w:rFonts w:ascii="Times New Roman" w:hAnsi="Times New Roman" w:cs="Times New Roman"/>
          <w:b/>
          <w:i/>
          <w:sz w:val="24"/>
          <w:lang w:val="id-ID" w:eastAsia="id-ID"/>
        </w:rPr>
        <w:t>MATERIAL HANDLING</w:t>
      </w:r>
    </w:p>
    <w:p w:rsidR="00711A66" w:rsidRPr="0045345D" w:rsidRDefault="00711A66" w:rsidP="00711A66">
      <w:pPr>
        <w:spacing w:after="0" w:line="240" w:lineRule="auto"/>
        <w:contextualSpacing/>
        <w:jc w:val="center"/>
        <w:rPr>
          <w:rFonts w:ascii="Times New Roman" w:hAnsi="Times New Roman" w:cs="Times New Roman"/>
          <w:b/>
          <w:sz w:val="24"/>
          <w:lang w:val="id-ID" w:eastAsia="id-ID"/>
        </w:rPr>
      </w:pPr>
      <w:r>
        <w:rPr>
          <w:rFonts w:ascii="Times New Roman" w:hAnsi="Times New Roman" w:cs="Times New Roman"/>
          <w:b/>
          <w:sz w:val="24"/>
          <w:lang w:val="id-ID" w:eastAsia="id-ID"/>
        </w:rPr>
        <w:t xml:space="preserve">(Studi Kasus pada Pepey </w:t>
      </w:r>
      <w:r>
        <w:rPr>
          <w:rFonts w:ascii="Times New Roman" w:hAnsi="Times New Roman" w:cs="Times New Roman"/>
          <w:b/>
          <w:i/>
          <w:sz w:val="24"/>
          <w:lang w:val="id-ID" w:eastAsia="id-ID"/>
        </w:rPr>
        <w:t>Industries</w:t>
      </w:r>
      <w:r>
        <w:rPr>
          <w:rFonts w:ascii="Times New Roman" w:hAnsi="Times New Roman" w:cs="Times New Roman"/>
          <w:b/>
          <w:sz w:val="24"/>
          <w:lang w:val="id-ID" w:eastAsia="id-ID"/>
        </w:rPr>
        <w:t>)</w:t>
      </w:r>
    </w:p>
    <w:p w:rsidR="00711A66" w:rsidRDefault="00711A66" w:rsidP="00711A66">
      <w:pPr>
        <w:pStyle w:val="NoSpacing"/>
        <w:spacing w:line="240" w:lineRule="auto"/>
        <w:jc w:val="center"/>
        <w:rPr>
          <w:b/>
          <w:lang w:val="id-ID"/>
        </w:rPr>
      </w:pPr>
    </w:p>
    <w:p w:rsidR="00711A66" w:rsidRDefault="00711A66" w:rsidP="00711A66">
      <w:pPr>
        <w:pStyle w:val="NoSpacing"/>
        <w:spacing w:line="240" w:lineRule="auto"/>
        <w:jc w:val="center"/>
        <w:rPr>
          <w:lang w:val="id-ID"/>
        </w:rPr>
      </w:pPr>
      <w:r>
        <w:rPr>
          <w:lang w:val="id-ID"/>
        </w:rPr>
        <w:t>Ditulis Oleh:</w:t>
      </w:r>
    </w:p>
    <w:p w:rsidR="00711A66" w:rsidRDefault="00711A66" w:rsidP="00711A66">
      <w:pPr>
        <w:pStyle w:val="NoSpacing"/>
        <w:spacing w:line="240" w:lineRule="auto"/>
        <w:jc w:val="center"/>
        <w:rPr>
          <w:lang w:val="id-ID"/>
        </w:rPr>
      </w:pPr>
      <w:r>
        <w:rPr>
          <w:lang w:val="id-ID"/>
        </w:rPr>
        <w:t>Muhammad Nandy Luthfiana</w:t>
      </w:r>
    </w:p>
    <w:p w:rsidR="00711A66" w:rsidRDefault="00711A66" w:rsidP="00711A66">
      <w:pPr>
        <w:pStyle w:val="NoSpacing"/>
        <w:spacing w:line="240" w:lineRule="auto"/>
        <w:jc w:val="center"/>
        <w:rPr>
          <w:lang w:val="id-ID"/>
        </w:rPr>
      </w:pPr>
    </w:p>
    <w:p w:rsidR="00711A66" w:rsidRDefault="00711A66" w:rsidP="00711A66">
      <w:pPr>
        <w:pStyle w:val="NoSpacing"/>
        <w:spacing w:line="240" w:lineRule="auto"/>
        <w:jc w:val="center"/>
        <w:rPr>
          <w:lang w:val="id-ID"/>
        </w:rPr>
      </w:pPr>
      <w:r>
        <w:rPr>
          <w:lang w:val="id-ID"/>
        </w:rPr>
        <w:t>Pembimbing :</w:t>
      </w:r>
    </w:p>
    <w:p w:rsidR="00711A66" w:rsidRDefault="00711A66" w:rsidP="00711A66">
      <w:pPr>
        <w:pStyle w:val="NoSpacing"/>
        <w:spacing w:line="240" w:lineRule="auto"/>
        <w:jc w:val="center"/>
        <w:rPr>
          <w:lang w:val="id-ID"/>
        </w:rPr>
      </w:pPr>
      <w:r>
        <w:rPr>
          <w:lang w:val="id-ID"/>
        </w:rPr>
        <w:t>Dr. Moch. Adib Sultan, ST., MT.</w:t>
      </w:r>
    </w:p>
    <w:p w:rsidR="00711A66" w:rsidRDefault="00711A66" w:rsidP="00711A66">
      <w:pPr>
        <w:pStyle w:val="NoSpacing"/>
        <w:spacing w:line="240" w:lineRule="auto"/>
        <w:jc w:val="center"/>
        <w:rPr>
          <w:b/>
          <w:lang w:val="id-ID"/>
        </w:rPr>
      </w:pPr>
    </w:p>
    <w:p w:rsidR="00711A66" w:rsidRDefault="00711A66" w:rsidP="00711A66">
      <w:pPr>
        <w:pStyle w:val="NoSpacing"/>
        <w:spacing w:line="240" w:lineRule="auto"/>
        <w:jc w:val="center"/>
        <w:rPr>
          <w:b/>
          <w:lang w:val="id-ID"/>
        </w:rPr>
      </w:pPr>
      <w:r>
        <w:rPr>
          <w:b/>
          <w:lang w:val="id-ID"/>
        </w:rPr>
        <w:t>ABSTRAK</w:t>
      </w:r>
    </w:p>
    <w:p w:rsidR="00711A66" w:rsidRDefault="00711A66" w:rsidP="00711A66">
      <w:pPr>
        <w:pStyle w:val="NoSpacing"/>
        <w:spacing w:line="240" w:lineRule="auto"/>
        <w:rPr>
          <w:b/>
          <w:lang w:val="id-ID"/>
        </w:rPr>
      </w:pPr>
    </w:p>
    <w:p w:rsidR="00711A66" w:rsidRDefault="00711A66" w:rsidP="00711A66">
      <w:pPr>
        <w:pStyle w:val="NoSpacing"/>
        <w:spacing w:line="240" w:lineRule="auto"/>
        <w:ind w:firstLine="720"/>
        <w:rPr>
          <w:lang w:val="id-ID"/>
        </w:rPr>
      </w:pPr>
      <w:r>
        <w:rPr>
          <w:lang w:val="id-ID"/>
        </w:rPr>
        <w:t xml:space="preserve">Pepey </w:t>
      </w:r>
      <w:r>
        <w:rPr>
          <w:i/>
          <w:lang w:val="id-ID"/>
        </w:rPr>
        <w:t xml:space="preserve">Industries </w:t>
      </w:r>
      <w:r>
        <w:rPr>
          <w:lang w:val="id-ID"/>
        </w:rPr>
        <w:t xml:space="preserve">merupakan salah satu usaha mikro kecil menengah yang bergerak di bidang manufaktur pembuatan </w:t>
      </w:r>
      <w:r>
        <w:rPr>
          <w:i/>
          <w:lang w:val="id-ID"/>
        </w:rPr>
        <w:t xml:space="preserve">Jersey </w:t>
      </w:r>
      <w:r>
        <w:rPr>
          <w:lang w:val="id-ID"/>
        </w:rPr>
        <w:t xml:space="preserve">futsal,  </w:t>
      </w:r>
      <w:r>
        <w:rPr>
          <w:i/>
          <w:lang w:val="id-ID"/>
        </w:rPr>
        <w:t xml:space="preserve">T-Shirt </w:t>
      </w:r>
      <w:r>
        <w:rPr>
          <w:lang w:val="id-ID"/>
        </w:rPr>
        <w:t xml:space="preserve">dan Jaket. Pepey </w:t>
      </w:r>
      <w:r>
        <w:rPr>
          <w:i/>
          <w:lang w:val="id-ID"/>
        </w:rPr>
        <w:t xml:space="preserve">Industries </w:t>
      </w:r>
      <w:r>
        <w:rPr>
          <w:lang w:val="id-ID"/>
        </w:rPr>
        <w:t xml:space="preserve">memiliki permasalahan dalam peletakan produk – produknya di gudang. Selama ini, peletakan barang di gudang tidak memiliki aturan khusus sehingga barang – barang dari setiap produk dan tercampur yang menyebabkan sulitnya dalam pencarian barang  serta memperpanjang jarak perpindahannya. Dalam penelitian ini digunakan pendekatan </w:t>
      </w:r>
      <w:r>
        <w:rPr>
          <w:i/>
          <w:lang w:val="id-ID"/>
        </w:rPr>
        <w:t xml:space="preserve">dedicated storage </w:t>
      </w:r>
      <w:r>
        <w:rPr>
          <w:lang w:val="id-ID"/>
        </w:rPr>
        <w:t xml:space="preserve">yaitu metode yang menempatkan setiap jenis produk yang sejenis dalam area tertentu yang bersifat tetap serta berdasarkan banyaknya aktivitas keluar masuk produk di gudang dengan jarak tempuh terpendek terhadap </w:t>
      </w:r>
      <w:r>
        <w:rPr>
          <w:i/>
          <w:lang w:val="id-ID"/>
        </w:rPr>
        <w:t>I/O Point</w:t>
      </w:r>
      <w:r>
        <w:rPr>
          <w:lang w:val="id-ID"/>
        </w:rPr>
        <w:t xml:space="preserve"> sehingga aliran produk semakin lancar dan kebutuhan ruang semakin optimal. Hasil dari penerapan </w:t>
      </w:r>
      <w:r>
        <w:rPr>
          <w:i/>
          <w:lang w:val="id-ID"/>
        </w:rPr>
        <w:t xml:space="preserve">dedicated storage </w:t>
      </w:r>
      <w:r>
        <w:rPr>
          <w:lang w:val="id-ID"/>
        </w:rPr>
        <w:t xml:space="preserve">dalam penelitian ini dapat diketahui jarak tempuh tata letak usulan sebesar 70,847m dan memiliki selisih 2,709m dari jarak tempuh gudang </w:t>
      </w:r>
      <w:r>
        <w:rPr>
          <w:i/>
          <w:lang w:val="id-ID"/>
        </w:rPr>
        <w:t xml:space="preserve">eksisting </w:t>
      </w:r>
      <w:r>
        <w:rPr>
          <w:lang w:val="id-ID"/>
        </w:rPr>
        <w:t>yang memiliki jarak tempuh sebesar 73,556m dengan presentase penurunan sebesar 3,682%.</w:t>
      </w:r>
    </w:p>
    <w:p w:rsidR="00711A66" w:rsidRDefault="00711A66" w:rsidP="00711A66">
      <w:pPr>
        <w:pStyle w:val="NoSpacing"/>
        <w:spacing w:line="240" w:lineRule="auto"/>
        <w:rPr>
          <w:lang w:val="id-ID"/>
        </w:rPr>
      </w:pPr>
    </w:p>
    <w:p w:rsidR="00711A66" w:rsidRDefault="00711A66" w:rsidP="00711A66">
      <w:pPr>
        <w:pStyle w:val="NoSpacing"/>
        <w:spacing w:line="240" w:lineRule="auto"/>
        <w:rPr>
          <w:lang w:val="id-ID"/>
        </w:rPr>
      </w:pPr>
    </w:p>
    <w:p w:rsidR="00711A66" w:rsidRDefault="00711A66" w:rsidP="00711A66">
      <w:pPr>
        <w:pStyle w:val="NoSpacing"/>
        <w:spacing w:line="240" w:lineRule="auto"/>
        <w:rPr>
          <w:lang w:val="id-ID"/>
        </w:rPr>
      </w:pPr>
    </w:p>
    <w:p w:rsidR="00711A66" w:rsidRDefault="00711A66" w:rsidP="00711A66">
      <w:pPr>
        <w:pStyle w:val="NoSpacing"/>
        <w:spacing w:line="240" w:lineRule="auto"/>
        <w:rPr>
          <w:b/>
          <w:i/>
          <w:lang w:val="id-ID"/>
        </w:rPr>
      </w:pPr>
      <w:r w:rsidRPr="00905E92">
        <w:rPr>
          <w:b/>
          <w:lang w:val="id-ID"/>
        </w:rPr>
        <w:t>Kata</w:t>
      </w:r>
      <w:r>
        <w:rPr>
          <w:b/>
          <w:lang w:val="id-ID"/>
        </w:rPr>
        <w:t xml:space="preserve"> Kunci : Tata Letak, Gudang,</w:t>
      </w:r>
      <w:r w:rsidRPr="00905E92">
        <w:rPr>
          <w:b/>
          <w:lang w:val="id-ID"/>
        </w:rPr>
        <w:t xml:space="preserve"> </w:t>
      </w:r>
      <w:r w:rsidRPr="00905E92">
        <w:rPr>
          <w:b/>
          <w:i/>
          <w:lang w:val="id-ID"/>
        </w:rPr>
        <w:t>Dedicated Storage, Material Handling</w:t>
      </w:r>
    </w:p>
    <w:p w:rsidR="00711A66" w:rsidRPr="00C14C92" w:rsidRDefault="00711A66" w:rsidP="00711A66">
      <w:pPr>
        <w:rPr>
          <w:rFonts w:ascii="Times New Roman" w:hAnsi="Times New Roman"/>
          <w:b/>
          <w:i/>
          <w:color w:val="000000" w:themeColor="text1"/>
          <w:sz w:val="24"/>
          <w:lang w:val="id-ID"/>
        </w:rPr>
      </w:pPr>
      <w:r>
        <w:rPr>
          <w:b/>
          <w:i/>
          <w:lang w:val="id-ID"/>
        </w:rPr>
        <w:br w:type="page"/>
      </w:r>
    </w:p>
    <w:p w:rsidR="00711A66" w:rsidRDefault="00711A66" w:rsidP="00711A66">
      <w:pPr>
        <w:pStyle w:val="NoSpacing"/>
        <w:spacing w:line="240" w:lineRule="auto"/>
        <w:jc w:val="center"/>
        <w:rPr>
          <w:b/>
          <w:i/>
          <w:lang w:val="id-ID"/>
        </w:rPr>
      </w:pPr>
      <w:r w:rsidRPr="00DD30D1">
        <w:rPr>
          <w:b/>
          <w:i/>
          <w:lang w:val="id-ID"/>
        </w:rPr>
        <w:lastRenderedPageBreak/>
        <w:t xml:space="preserve">ANALYSIS OF WAREHOUSE LAYOUT IMPROVEMENTS WITH DEDICATED STORAGE </w:t>
      </w:r>
      <w:r>
        <w:rPr>
          <w:b/>
          <w:i/>
          <w:lang w:val="id-ID"/>
        </w:rPr>
        <w:t>METHODE USING MATERIAL HANDLING APPROACH</w:t>
      </w:r>
    </w:p>
    <w:p w:rsidR="00711A66" w:rsidRDefault="00711A66" w:rsidP="00711A66">
      <w:pPr>
        <w:pStyle w:val="NoSpacing"/>
        <w:spacing w:line="240" w:lineRule="auto"/>
        <w:jc w:val="center"/>
        <w:rPr>
          <w:b/>
          <w:i/>
          <w:lang w:val="id-ID"/>
        </w:rPr>
      </w:pPr>
      <w:r>
        <w:rPr>
          <w:b/>
          <w:i/>
          <w:lang w:val="id-ID"/>
        </w:rPr>
        <w:t>(Case Studies on Pepey Industries)</w:t>
      </w:r>
    </w:p>
    <w:p w:rsidR="00711A66" w:rsidRDefault="00711A66" w:rsidP="00711A66">
      <w:pPr>
        <w:pStyle w:val="NoSpacing"/>
        <w:spacing w:line="240" w:lineRule="auto"/>
        <w:jc w:val="center"/>
        <w:rPr>
          <w:b/>
          <w:i/>
          <w:lang w:val="id-ID"/>
        </w:rPr>
      </w:pPr>
    </w:p>
    <w:p w:rsidR="00711A66" w:rsidRDefault="00711A66" w:rsidP="00711A66">
      <w:pPr>
        <w:pStyle w:val="NoSpacing"/>
        <w:spacing w:line="240" w:lineRule="auto"/>
        <w:jc w:val="center"/>
        <w:rPr>
          <w:i/>
          <w:lang w:val="id-ID"/>
        </w:rPr>
      </w:pPr>
      <w:r>
        <w:rPr>
          <w:i/>
          <w:lang w:val="id-ID"/>
        </w:rPr>
        <w:t>Author :</w:t>
      </w:r>
    </w:p>
    <w:p w:rsidR="00711A66" w:rsidRDefault="00711A66" w:rsidP="00711A66">
      <w:pPr>
        <w:pStyle w:val="NoSpacing"/>
        <w:spacing w:line="240" w:lineRule="auto"/>
        <w:jc w:val="center"/>
        <w:rPr>
          <w:lang w:val="id-ID"/>
        </w:rPr>
      </w:pPr>
      <w:r>
        <w:rPr>
          <w:lang w:val="id-ID"/>
        </w:rPr>
        <w:t>Muhammad Nandy Luthfiana</w:t>
      </w:r>
    </w:p>
    <w:p w:rsidR="00711A66" w:rsidRDefault="00711A66" w:rsidP="00711A66">
      <w:pPr>
        <w:pStyle w:val="NoSpacing"/>
        <w:spacing w:line="240" w:lineRule="auto"/>
        <w:jc w:val="center"/>
        <w:rPr>
          <w:lang w:val="id-ID"/>
        </w:rPr>
      </w:pPr>
    </w:p>
    <w:p w:rsidR="00711A66" w:rsidRDefault="00711A66" w:rsidP="00711A66">
      <w:pPr>
        <w:pStyle w:val="NoSpacing"/>
        <w:spacing w:line="240" w:lineRule="auto"/>
        <w:jc w:val="center"/>
        <w:rPr>
          <w:i/>
          <w:lang w:val="id-ID"/>
        </w:rPr>
      </w:pPr>
      <w:r>
        <w:rPr>
          <w:i/>
          <w:lang w:val="id-ID"/>
        </w:rPr>
        <w:t>Under the Guidance :</w:t>
      </w:r>
    </w:p>
    <w:p w:rsidR="00711A66" w:rsidRDefault="00711A66" w:rsidP="00711A66">
      <w:pPr>
        <w:pStyle w:val="NoSpacing"/>
        <w:spacing w:line="240" w:lineRule="auto"/>
        <w:jc w:val="center"/>
        <w:rPr>
          <w:lang w:val="id-ID"/>
        </w:rPr>
      </w:pPr>
      <w:r>
        <w:rPr>
          <w:lang w:val="id-ID"/>
        </w:rPr>
        <w:t>Dr. Moch. Adib Sultan, ST., MT.</w:t>
      </w:r>
    </w:p>
    <w:p w:rsidR="00711A66" w:rsidRPr="00DD30D1" w:rsidRDefault="00711A66" w:rsidP="00711A66">
      <w:pPr>
        <w:pStyle w:val="NoSpacing"/>
        <w:spacing w:line="240" w:lineRule="auto"/>
        <w:jc w:val="center"/>
        <w:rPr>
          <w:b/>
          <w:lang w:val="id-ID"/>
        </w:rPr>
      </w:pPr>
    </w:p>
    <w:p w:rsidR="00711A66" w:rsidRDefault="00711A66" w:rsidP="00711A66">
      <w:pPr>
        <w:pStyle w:val="NoSpacing"/>
        <w:spacing w:line="240" w:lineRule="auto"/>
        <w:jc w:val="center"/>
        <w:rPr>
          <w:b/>
          <w:i/>
          <w:lang w:val="id-ID"/>
        </w:rPr>
      </w:pPr>
      <w:r w:rsidRPr="00DD30D1">
        <w:rPr>
          <w:b/>
          <w:i/>
          <w:lang w:val="id-ID"/>
        </w:rPr>
        <w:t>ABSTRACT</w:t>
      </w:r>
    </w:p>
    <w:p w:rsidR="00711A66" w:rsidRDefault="00711A66" w:rsidP="00711A66">
      <w:pPr>
        <w:pStyle w:val="NoSpacing"/>
        <w:spacing w:line="240" w:lineRule="auto"/>
        <w:jc w:val="center"/>
        <w:rPr>
          <w:b/>
          <w:i/>
          <w:lang w:val="id-ID"/>
        </w:rPr>
      </w:pPr>
    </w:p>
    <w:p w:rsidR="00711A66" w:rsidRDefault="00711A66" w:rsidP="00711A66">
      <w:pPr>
        <w:pStyle w:val="NoSpacing"/>
        <w:spacing w:line="240" w:lineRule="auto"/>
        <w:rPr>
          <w:i/>
          <w:lang w:val="id-ID"/>
        </w:rPr>
      </w:pPr>
      <w:r>
        <w:rPr>
          <w:i/>
          <w:lang w:val="id-ID"/>
        </w:rPr>
        <w:tab/>
      </w:r>
      <w:r w:rsidRPr="00DD30D1">
        <w:rPr>
          <w:i/>
          <w:lang w:val="id-ID"/>
        </w:rPr>
        <w:t>Pepey Industries is one of the small and medium-sized micro enterprises engaged in manufacturing of futsal Jersey, T-Shirt and Jacket. Pepey Industries has a problem in the laying o</w:t>
      </w:r>
      <w:r>
        <w:rPr>
          <w:i/>
          <w:lang w:val="id-ID"/>
        </w:rPr>
        <w:t xml:space="preserve">f its products in the warehouse. </w:t>
      </w:r>
      <w:r w:rsidRPr="00DD30D1">
        <w:rPr>
          <w:i/>
          <w:lang w:val="id-ID"/>
        </w:rPr>
        <w:t xml:space="preserve">During this time, the placement of goods in the warehouse has no special rules so that the goods of each product are mixed which causes the difficulty in the search for goods and extend the distance of its displacement. In this study used a dedicated storage approach which is a method that puts each type of similar products in certain areas of a fixed nature and </w:t>
      </w:r>
      <w:r w:rsidRPr="00364E8E">
        <w:rPr>
          <w:i/>
          <w:lang w:val="id-ID"/>
        </w:rPr>
        <w:t xml:space="preserve">based on the number of incoming and outgoing product activities in the warehouse with the shortest distance to I / O Point </w:t>
      </w:r>
      <w:r w:rsidRPr="00DD30D1">
        <w:rPr>
          <w:i/>
          <w:lang w:val="id-ID"/>
        </w:rPr>
        <w:t xml:space="preserve">so that the flow of products more </w:t>
      </w:r>
      <w:r>
        <w:rPr>
          <w:i/>
          <w:lang w:val="id-ID"/>
        </w:rPr>
        <w:t>facily</w:t>
      </w:r>
      <w:r w:rsidRPr="00DD30D1">
        <w:rPr>
          <w:i/>
          <w:lang w:val="id-ID"/>
        </w:rPr>
        <w:t xml:space="preserve"> and the more optimal space requirements.</w:t>
      </w:r>
      <w:r>
        <w:rPr>
          <w:i/>
          <w:lang w:val="id-ID"/>
        </w:rPr>
        <w:t xml:space="preserve"> </w:t>
      </w:r>
      <w:r w:rsidRPr="00DD30D1">
        <w:rPr>
          <w:i/>
          <w:lang w:val="id-ID"/>
        </w:rPr>
        <w:t>The result of the implementation of dedicated storage in this study can be known the distance of the proposed layout of 70.847m and has a difference of 2.709m from the existing warehouse mileage that has mileage of 73.556m with a percentage decrease of 3.682%.</w:t>
      </w:r>
    </w:p>
    <w:p w:rsidR="00711A66" w:rsidRDefault="00711A66" w:rsidP="00711A66">
      <w:pPr>
        <w:pStyle w:val="NoSpacing"/>
        <w:spacing w:line="240" w:lineRule="auto"/>
        <w:rPr>
          <w:i/>
          <w:lang w:val="id-ID"/>
        </w:rPr>
      </w:pPr>
    </w:p>
    <w:p w:rsidR="00711A66" w:rsidRDefault="00711A66" w:rsidP="00711A66">
      <w:pPr>
        <w:pStyle w:val="NoSpacing"/>
        <w:spacing w:line="240" w:lineRule="auto"/>
        <w:rPr>
          <w:i/>
          <w:lang w:val="id-ID"/>
        </w:rPr>
      </w:pPr>
    </w:p>
    <w:p w:rsidR="00711A66" w:rsidRPr="00364E8E" w:rsidRDefault="00711A66" w:rsidP="00711A66">
      <w:pPr>
        <w:pStyle w:val="NoSpacing"/>
        <w:spacing w:line="240" w:lineRule="auto"/>
        <w:rPr>
          <w:b/>
          <w:i/>
          <w:lang w:val="id-ID"/>
        </w:rPr>
      </w:pPr>
    </w:p>
    <w:p w:rsidR="00711A66" w:rsidRPr="00711A66" w:rsidRDefault="00711A66" w:rsidP="00711A66">
      <w:pPr>
        <w:pStyle w:val="NoSpacing"/>
        <w:spacing w:line="240" w:lineRule="auto"/>
        <w:rPr>
          <w:b/>
          <w:i/>
        </w:rPr>
        <w:sectPr w:rsidR="00711A66" w:rsidRPr="00711A66" w:rsidSect="00364E8E">
          <w:pgSz w:w="11906" w:h="16838" w:code="9"/>
          <w:pgMar w:top="1701" w:right="1701" w:bottom="1701" w:left="2268" w:header="709" w:footer="709" w:gutter="0"/>
          <w:pgNumType w:fmt="lowerRoman" w:start="3"/>
          <w:cols w:space="708"/>
          <w:docGrid w:linePitch="360"/>
        </w:sectPr>
      </w:pPr>
      <w:r w:rsidRPr="00364E8E">
        <w:rPr>
          <w:b/>
          <w:i/>
          <w:lang w:val="id-ID"/>
        </w:rPr>
        <w:t>Key Words : Layout, Warehouse, Dedi</w:t>
      </w:r>
      <w:r>
        <w:rPr>
          <w:b/>
          <w:i/>
          <w:lang w:val="id-ID"/>
        </w:rPr>
        <w:t>cated Storage, Material Handlin</w:t>
      </w:r>
      <w:r>
        <w:rPr>
          <w:b/>
          <w:i/>
        </w:rPr>
        <w:t>g</w:t>
      </w:r>
    </w:p>
    <w:p w:rsidR="00711A66" w:rsidRPr="00711A66" w:rsidRDefault="00711A66" w:rsidP="000274D3">
      <w:pPr>
        <w:pStyle w:val="Heading1"/>
        <w:jc w:val="center"/>
        <w:rPr>
          <w:rFonts w:ascii="Times New Roman" w:hAnsi="Times New Roman" w:cs="Times New Roman"/>
          <w:color w:val="auto"/>
          <w:sz w:val="24"/>
          <w:szCs w:val="24"/>
        </w:rPr>
      </w:pPr>
      <w:bookmarkStart w:id="2" w:name="_Toc512450390"/>
      <w:r w:rsidRPr="00711A66">
        <w:rPr>
          <w:rFonts w:ascii="Times New Roman" w:hAnsi="Times New Roman" w:cs="Times New Roman"/>
          <w:color w:val="auto"/>
          <w:sz w:val="24"/>
          <w:szCs w:val="24"/>
        </w:rPr>
        <w:lastRenderedPageBreak/>
        <w:t>KATA PENGANTAR</w:t>
      </w:r>
      <w:bookmarkEnd w:id="0"/>
      <w:bookmarkEnd w:id="2"/>
    </w:p>
    <w:p w:rsidR="00711A66" w:rsidRPr="008C2F37" w:rsidRDefault="00711A66" w:rsidP="00711A66">
      <w:pPr>
        <w:spacing w:after="0" w:line="480" w:lineRule="auto"/>
        <w:jc w:val="center"/>
        <w:rPr>
          <w:rFonts w:ascii="Times New Roman" w:hAnsi="Times New Roman" w:cs="Times New Roman"/>
          <w:b/>
          <w:sz w:val="24"/>
          <w:szCs w:val="24"/>
        </w:rPr>
      </w:pPr>
    </w:p>
    <w:p w:rsidR="00711A66" w:rsidRPr="00884C66" w:rsidRDefault="00711A66" w:rsidP="00711A66">
      <w:pPr>
        <w:pStyle w:val="NoSpacing"/>
        <w:rPr>
          <w:lang w:eastAsia="id-ID"/>
        </w:rPr>
      </w:pPr>
      <w:r w:rsidRPr="008C2F37">
        <w:rPr>
          <w:szCs w:val="24"/>
        </w:rPr>
        <w:t xml:space="preserve">      Syukur Alhamdulillah atas nikmat sehat dan karunia Allah SWT, saya sebagai penulis dapat menyelesaikan </w:t>
      </w:r>
      <w:r>
        <w:rPr>
          <w:szCs w:val="24"/>
          <w:lang w:val="id-ID"/>
        </w:rPr>
        <w:t>Skripsi</w:t>
      </w:r>
      <w:r w:rsidRPr="008C2F37">
        <w:rPr>
          <w:szCs w:val="24"/>
        </w:rPr>
        <w:t xml:space="preserve"> ini dengan tepat waktu, yang </w:t>
      </w:r>
      <w:r w:rsidRPr="00884C66">
        <w:rPr>
          <w:szCs w:val="24"/>
        </w:rPr>
        <w:t>berjudul “</w:t>
      </w:r>
      <w:r>
        <w:rPr>
          <w:lang w:val="id-ID" w:eastAsia="id-ID"/>
        </w:rPr>
        <w:t xml:space="preserve">Analisis Perbaikan Tata Letak Gudang Barang dengan Pendekatan </w:t>
      </w:r>
      <w:r>
        <w:rPr>
          <w:i/>
          <w:lang w:val="id-ID" w:eastAsia="id-ID"/>
        </w:rPr>
        <w:t xml:space="preserve">Dedicated Storage </w:t>
      </w:r>
      <w:r>
        <w:rPr>
          <w:lang w:val="id-ID" w:eastAsia="id-ID"/>
        </w:rPr>
        <w:t xml:space="preserve">(Studi Kasus Pada Pepey </w:t>
      </w:r>
      <w:r>
        <w:rPr>
          <w:i/>
          <w:lang w:val="id-ID" w:eastAsia="id-ID"/>
        </w:rPr>
        <w:t>Industries</w:t>
      </w:r>
      <w:r>
        <w:rPr>
          <w:lang w:val="id-ID" w:eastAsia="id-ID"/>
        </w:rPr>
        <w:t>)</w:t>
      </w:r>
      <w:r w:rsidRPr="00884C66">
        <w:rPr>
          <w:szCs w:val="24"/>
        </w:rPr>
        <w:t>”</w:t>
      </w:r>
    </w:p>
    <w:p w:rsidR="00711A66" w:rsidRPr="008C2F37" w:rsidRDefault="00711A66" w:rsidP="00711A66">
      <w:pPr>
        <w:spacing w:after="0" w:line="480" w:lineRule="auto"/>
        <w:jc w:val="both"/>
        <w:rPr>
          <w:rFonts w:ascii="Times New Roman" w:hAnsi="Times New Roman" w:cs="Times New Roman"/>
          <w:sz w:val="24"/>
          <w:szCs w:val="24"/>
        </w:rPr>
      </w:pPr>
      <w:r w:rsidRPr="008C2F37">
        <w:rPr>
          <w:rFonts w:ascii="Times New Roman" w:hAnsi="Times New Roman" w:cs="Times New Roman"/>
          <w:sz w:val="24"/>
          <w:szCs w:val="24"/>
        </w:rPr>
        <w:t xml:space="preserve">      </w:t>
      </w:r>
      <w:r>
        <w:rPr>
          <w:rFonts w:ascii="Times New Roman" w:hAnsi="Times New Roman" w:cs="Times New Roman"/>
          <w:sz w:val="24"/>
          <w:szCs w:val="24"/>
          <w:lang w:val="id-ID"/>
        </w:rPr>
        <w:t>Skripsi</w:t>
      </w:r>
      <w:r w:rsidRPr="008C2F37">
        <w:rPr>
          <w:rFonts w:ascii="Times New Roman" w:hAnsi="Times New Roman" w:cs="Times New Roman"/>
          <w:sz w:val="24"/>
          <w:szCs w:val="24"/>
        </w:rPr>
        <w:t xml:space="preserve"> ini disusun berdasarkan hasil </w:t>
      </w:r>
      <w:r>
        <w:rPr>
          <w:rFonts w:ascii="Times New Roman" w:hAnsi="Times New Roman" w:cs="Times New Roman"/>
          <w:sz w:val="24"/>
          <w:szCs w:val="24"/>
          <w:lang w:val="id-ID"/>
        </w:rPr>
        <w:t>penelitian</w:t>
      </w:r>
      <w:r w:rsidRPr="008C2F37">
        <w:rPr>
          <w:rFonts w:ascii="Times New Roman" w:hAnsi="Times New Roman" w:cs="Times New Roman"/>
          <w:sz w:val="24"/>
          <w:szCs w:val="24"/>
        </w:rPr>
        <w:t xml:space="preserve"> yang telah dilaksanakan selama </w:t>
      </w:r>
      <w:r>
        <w:rPr>
          <w:rFonts w:ascii="Times New Roman" w:hAnsi="Times New Roman" w:cs="Times New Roman"/>
          <w:sz w:val="24"/>
          <w:szCs w:val="24"/>
          <w:lang w:val="id-ID"/>
        </w:rPr>
        <w:t xml:space="preserve">3 bulan di gudang Perusahaan Pepey </w:t>
      </w:r>
      <w:r>
        <w:rPr>
          <w:rFonts w:ascii="Times New Roman" w:hAnsi="Times New Roman" w:cs="Times New Roman"/>
          <w:i/>
          <w:sz w:val="24"/>
          <w:szCs w:val="24"/>
          <w:lang w:val="id-ID"/>
        </w:rPr>
        <w:t>Industries</w:t>
      </w:r>
      <w:r w:rsidRPr="008C2F37">
        <w:rPr>
          <w:rFonts w:ascii="Times New Roman" w:hAnsi="Times New Roman" w:cs="Times New Roman"/>
          <w:sz w:val="24"/>
          <w:szCs w:val="24"/>
        </w:rPr>
        <w:t xml:space="preserve">. Tujuannya adalah untuk memenuhi syarat </w:t>
      </w:r>
      <w:r>
        <w:rPr>
          <w:rFonts w:ascii="Times New Roman" w:hAnsi="Times New Roman" w:cs="Times New Roman"/>
          <w:sz w:val="24"/>
          <w:szCs w:val="24"/>
          <w:lang w:val="id-ID"/>
        </w:rPr>
        <w:t>ujian sarjana ekonomi</w:t>
      </w:r>
      <w:r w:rsidRPr="008C2F37">
        <w:rPr>
          <w:rFonts w:ascii="Times New Roman" w:hAnsi="Times New Roman" w:cs="Times New Roman"/>
          <w:sz w:val="24"/>
          <w:szCs w:val="24"/>
        </w:rPr>
        <w:t xml:space="preserve"> dan juga untuk menerapkan ilmu yang telah dipelajari di bangku kuliah dengan praktik nyata di lapangan.</w:t>
      </w:r>
    </w:p>
    <w:p w:rsidR="00711A66" w:rsidRPr="008C2F37" w:rsidRDefault="00711A66" w:rsidP="00711A66">
      <w:pPr>
        <w:tabs>
          <w:tab w:val="left" w:pos="426"/>
        </w:tabs>
        <w:spacing w:after="0" w:line="480" w:lineRule="auto"/>
        <w:jc w:val="both"/>
        <w:rPr>
          <w:rFonts w:ascii="Times New Roman" w:hAnsi="Times New Roman" w:cs="Times New Roman"/>
          <w:sz w:val="24"/>
          <w:szCs w:val="24"/>
        </w:rPr>
      </w:pPr>
      <w:r w:rsidRPr="008C2F37">
        <w:rPr>
          <w:rFonts w:ascii="Times New Roman" w:hAnsi="Times New Roman" w:cs="Times New Roman"/>
          <w:sz w:val="24"/>
          <w:szCs w:val="24"/>
        </w:rPr>
        <w:t xml:space="preserve">      Dalam penyusunan </w:t>
      </w:r>
      <w:r>
        <w:rPr>
          <w:rFonts w:ascii="Times New Roman" w:hAnsi="Times New Roman" w:cs="Times New Roman"/>
          <w:sz w:val="24"/>
          <w:szCs w:val="24"/>
          <w:lang w:val="id-ID"/>
        </w:rPr>
        <w:t>Skripsi</w:t>
      </w:r>
      <w:r w:rsidRPr="008C2F37">
        <w:rPr>
          <w:rFonts w:ascii="Times New Roman" w:hAnsi="Times New Roman" w:cs="Times New Roman"/>
          <w:sz w:val="24"/>
          <w:szCs w:val="24"/>
        </w:rPr>
        <w:t xml:space="preserve"> ini, penulis mendapatkan banyak dukungan baik secara material maupun spiritual, oleh karena itu, penulis ingin mengucapkan terimakasih kepada:</w:t>
      </w:r>
    </w:p>
    <w:p w:rsidR="00711A66" w:rsidRDefault="00711A66" w:rsidP="00711A66">
      <w:pPr>
        <w:pStyle w:val="ListParagraph"/>
        <w:numPr>
          <w:ilvl w:val="0"/>
          <w:numId w:val="34"/>
        </w:numPr>
        <w:spacing w:after="0" w:line="480" w:lineRule="auto"/>
        <w:jc w:val="both"/>
        <w:rPr>
          <w:rFonts w:ascii="Times New Roman" w:hAnsi="Times New Roman" w:cs="Times New Roman"/>
          <w:sz w:val="24"/>
          <w:szCs w:val="24"/>
        </w:rPr>
      </w:pPr>
      <w:r>
        <w:rPr>
          <w:rFonts w:ascii="Times New Roman" w:hAnsi="Times New Roman" w:cs="Times New Roman"/>
          <w:sz w:val="24"/>
          <w:szCs w:val="24"/>
          <w:lang w:val="id-ID"/>
        </w:rPr>
        <w:t>Allah Subhanahu wa Ta’ala, selaku sang maha pencipta yang meridhoi segala apa yang saya lakukan.</w:t>
      </w:r>
    </w:p>
    <w:p w:rsidR="00711A66" w:rsidRPr="008C2F37" w:rsidRDefault="00711A66" w:rsidP="00711A66">
      <w:pPr>
        <w:pStyle w:val="ListParagraph"/>
        <w:numPr>
          <w:ilvl w:val="0"/>
          <w:numId w:val="34"/>
        </w:numPr>
        <w:spacing w:after="0" w:line="480" w:lineRule="auto"/>
        <w:jc w:val="both"/>
        <w:rPr>
          <w:rFonts w:ascii="Times New Roman" w:hAnsi="Times New Roman" w:cs="Times New Roman"/>
          <w:sz w:val="24"/>
          <w:szCs w:val="24"/>
        </w:rPr>
      </w:pPr>
      <w:r w:rsidRPr="008C2F37">
        <w:rPr>
          <w:rFonts w:ascii="Times New Roman" w:hAnsi="Times New Roman" w:cs="Times New Roman"/>
          <w:sz w:val="24"/>
          <w:szCs w:val="24"/>
        </w:rPr>
        <w:t>Prof. Dr. Ina Primiana, SE., MT., selaku Ketua STIE</w:t>
      </w:r>
      <w:r w:rsidRPr="0040468A">
        <w:rPr>
          <w:rFonts w:ascii="Times New Roman" w:hAnsi="Times New Roman" w:cs="Times New Roman"/>
          <w:sz w:val="24"/>
          <w:szCs w:val="24"/>
          <w:lang w:val="id-ID"/>
        </w:rPr>
        <w:t xml:space="preserve"> Ekuitas</w:t>
      </w:r>
      <w:r>
        <w:rPr>
          <w:rFonts w:ascii="Times New Roman" w:hAnsi="Times New Roman" w:cs="Times New Roman"/>
          <w:sz w:val="24"/>
          <w:szCs w:val="24"/>
          <w:lang w:val="id-ID"/>
        </w:rPr>
        <w:t>.</w:t>
      </w:r>
    </w:p>
    <w:p w:rsidR="00711A66" w:rsidRPr="008C2F37" w:rsidRDefault="00711A66" w:rsidP="00711A66">
      <w:pPr>
        <w:pStyle w:val="ListParagraph"/>
        <w:numPr>
          <w:ilvl w:val="0"/>
          <w:numId w:val="34"/>
        </w:numPr>
        <w:spacing w:after="0" w:line="480" w:lineRule="auto"/>
        <w:jc w:val="both"/>
        <w:rPr>
          <w:rFonts w:ascii="Times New Roman" w:hAnsi="Times New Roman" w:cs="Times New Roman"/>
          <w:sz w:val="24"/>
          <w:szCs w:val="24"/>
        </w:rPr>
      </w:pPr>
      <w:r w:rsidRPr="008C2F37">
        <w:rPr>
          <w:rFonts w:ascii="Times New Roman" w:hAnsi="Times New Roman" w:cs="Times New Roman"/>
          <w:sz w:val="24"/>
          <w:szCs w:val="24"/>
        </w:rPr>
        <w:t>Dr.rer.nat Martha Fani Cahyandito, SE., M.Sc, CSRS., selaku</w:t>
      </w:r>
      <w:r w:rsidRPr="005B04A3">
        <w:rPr>
          <w:rFonts w:ascii="Times New Roman" w:hAnsi="Times New Roman" w:cs="Times New Roman"/>
          <w:sz w:val="24"/>
          <w:szCs w:val="24"/>
          <w:lang w:val="id-ID"/>
        </w:rPr>
        <w:t xml:space="preserve"> Wakil</w:t>
      </w:r>
      <w:r w:rsidRPr="008C2F37">
        <w:rPr>
          <w:rFonts w:ascii="Times New Roman" w:hAnsi="Times New Roman" w:cs="Times New Roman"/>
          <w:sz w:val="24"/>
          <w:szCs w:val="24"/>
        </w:rPr>
        <w:t xml:space="preserve"> ketua I Bidang Akademik STIE Ekuitas</w:t>
      </w:r>
      <w:r>
        <w:rPr>
          <w:rFonts w:ascii="Times New Roman" w:hAnsi="Times New Roman" w:cs="Times New Roman"/>
          <w:sz w:val="24"/>
          <w:szCs w:val="24"/>
        </w:rPr>
        <w:t>.</w:t>
      </w:r>
    </w:p>
    <w:p w:rsidR="00711A66" w:rsidRPr="008C2F37" w:rsidRDefault="00711A66" w:rsidP="00711A66">
      <w:pPr>
        <w:pStyle w:val="ListParagraph"/>
        <w:numPr>
          <w:ilvl w:val="0"/>
          <w:numId w:val="34"/>
        </w:numPr>
        <w:spacing w:after="0" w:line="480" w:lineRule="auto"/>
        <w:jc w:val="both"/>
        <w:rPr>
          <w:rFonts w:ascii="Times New Roman" w:hAnsi="Times New Roman" w:cs="Times New Roman"/>
          <w:sz w:val="24"/>
          <w:szCs w:val="24"/>
        </w:rPr>
      </w:pPr>
      <w:r w:rsidRPr="008C2F37">
        <w:rPr>
          <w:rFonts w:ascii="Times New Roman" w:hAnsi="Times New Roman" w:cs="Times New Roman"/>
          <w:sz w:val="24"/>
          <w:szCs w:val="24"/>
        </w:rPr>
        <w:t xml:space="preserve">Dr. H. Herry Achmad Buchory, SE., MM., selaku Wakil Ketua II Bidang </w:t>
      </w:r>
      <w:r>
        <w:rPr>
          <w:rFonts w:ascii="Times New Roman" w:hAnsi="Times New Roman" w:cs="Times New Roman"/>
          <w:sz w:val="24"/>
          <w:szCs w:val="24"/>
        </w:rPr>
        <w:t>Keuangan, SDM, Umum</w:t>
      </w:r>
      <w:r w:rsidRPr="008C2F37">
        <w:rPr>
          <w:rFonts w:ascii="Times New Roman" w:hAnsi="Times New Roman" w:cs="Times New Roman"/>
          <w:sz w:val="24"/>
          <w:szCs w:val="24"/>
        </w:rPr>
        <w:t xml:space="preserve"> STIE Ekuitas</w:t>
      </w:r>
      <w:r>
        <w:rPr>
          <w:rFonts w:ascii="Times New Roman" w:hAnsi="Times New Roman" w:cs="Times New Roman"/>
          <w:sz w:val="24"/>
          <w:szCs w:val="24"/>
        </w:rPr>
        <w:t>.</w:t>
      </w:r>
    </w:p>
    <w:p w:rsidR="00711A66" w:rsidRPr="008C2F37" w:rsidRDefault="00711A66" w:rsidP="00711A66">
      <w:pPr>
        <w:pStyle w:val="ListParagraph"/>
        <w:numPr>
          <w:ilvl w:val="0"/>
          <w:numId w:val="34"/>
        </w:numPr>
        <w:spacing w:after="0" w:line="480" w:lineRule="auto"/>
        <w:jc w:val="both"/>
        <w:rPr>
          <w:rFonts w:ascii="Times New Roman" w:hAnsi="Times New Roman" w:cs="Times New Roman"/>
          <w:sz w:val="24"/>
          <w:szCs w:val="24"/>
        </w:rPr>
      </w:pPr>
      <w:r w:rsidRPr="008C2F37">
        <w:rPr>
          <w:rFonts w:ascii="Times New Roman" w:hAnsi="Times New Roman" w:cs="Times New Roman"/>
          <w:sz w:val="24"/>
          <w:szCs w:val="24"/>
        </w:rPr>
        <w:t>Dr. Sudi Rahayu Suwarno, SE., MM., selaku Wakil Ketua III Bidang Kemahasiswaan STIE Ekuitas</w:t>
      </w:r>
      <w:r>
        <w:rPr>
          <w:rFonts w:ascii="Times New Roman" w:hAnsi="Times New Roman" w:cs="Times New Roman"/>
          <w:sz w:val="24"/>
          <w:szCs w:val="24"/>
        </w:rPr>
        <w:t>.</w:t>
      </w:r>
    </w:p>
    <w:p w:rsidR="00711A66" w:rsidRPr="008C2F37" w:rsidRDefault="00711A66" w:rsidP="00711A66">
      <w:pPr>
        <w:pStyle w:val="ListParagraph"/>
        <w:numPr>
          <w:ilvl w:val="0"/>
          <w:numId w:val="34"/>
        </w:numPr>
        <w:spacing w:after="200" w:line="480" w:lineRule="auto"/>
        <w:jc w:val="both"/>
        <w:rPr>
          <w:rFonts w:ascii="Times New Roman" w:hAnsi="Times New Roman" w:cs="Times New Roman"/>
          <w:sz w:val="24"/>
          <w:szCs w:val="24"/>
        </w:rPr>
      </w:pPr>
      <w:r w:rsidRPr="008C2F37">
        <w:rPr>
          <w:rFonts w:ascii="Times New Roman" w:hAnsi="Times New Roman" w:cs="Times New Roman"/>
          <w:sz w:val="24"/>
          <w:szCs w:val="24"/>
        </w:rPr>
        <w:t>Dr. Iim Hilman, SE., MM., selaku Ketua Program Studi S1 Manajemen STIE Ekuitas</w:t>
      </w:r>
      <w:r>
        <w:rPr>
          <w:rFonts w:ascii="Times New Roman" w:hAnsi="Times New Roman" w:cs="Times New Roman"/>
          <w:sz w:val="24"/>
          <w:szCs w:val="24"/>
        </w:rPr>
        <w:t>.</w:t>
      </w:r>
    </w:p>
    <w:p w:rsidR="00711A66" w:rsidRPr="008C2F37" w:rsidRDefault="00711A66" w:rsidP="00711A66">
      <w:pPr>
        <w:pStyle w:val="ListParagraph"/>
        <w:numPr>
          <w:ilvl w:val="0"/>
          <w:numId w:val="34"/>
        </w:numPr>
        <w:spacing w:after="0" w:line="480" w:lineRule="auto"/>
        <w:jc w:val="both"/>
        <w:rPr>
          <w:rFonts w:ascii="Times New Roman" w:hAnsi="Times New Roman" w:cs="Times New Roman"/>
          <w:sz w:val="24"/>
          <w:szCs w:val="24"/>
        </w:rPr>
      </w:pPr>
      <w:r w:rsidRPr="008C2F37">
        <w:rPr>
          <w:rFonts w:ascii="Times New Roman" w:hAnsi="Times New Roman" w:cs="Times New Roman"/>
          <w:sz w:val="24"/>
          <w:szCs w:val="24"/>
        </w:rPr>
        <w:lastRenderedPageBreak/>
        <w:t>Ibu Mirza Hedismarlina, ST., MBA., QWP., selaku Sekretaris Prodi S1 Manajemen STIE Ekuitas</w:t>
      </w:r>
      <w:r>
        <w:rPr>
          <w:rFonts w:ascii="Times New Roman" w:hAnsi="Times New Roman" w:cs="Times New Roman"/>
          <w:sz w:val="24"/>
          <w:szCs w:val="24"/>
        </w:rPr>
        <w:t>.</w:t>
      </w:r>
    </w:p>
    <w:p w:rsidR="00711A66" w:rsidRPr="00097D80" w:rsidRDefault="00711A66" w:rsidP="00711A66">
      <w:pPr>
        <w:pStyle w:val="ListParagraph"/>
        <w:numPr>
          <w:ilvl w:val="0"/>
          <w:numId w:val="34"/>
        </w:numPr>
        <w:spacing w:after="0" w:line="480" w:lineRule="auto"/>
        <w:jc w:val="both"/>
        <w:rPr>
          <w:rFonts w:ascii="Times New Roman" w:hAnsi="Times New Roman" w:cs="Times New Roman"/>
          <w:sz w:val="24"/>
          <w:szCs w:val="24"/>
        </w:rPr>
      </w:pPr>
      <w:r>
        <w:rPr>
          <w:rFonts w:ascii="Times New Roman" w:hAnsi="Times New Roman" w:cs="Times New Roman"/>
          <w:sz w:val="24"/>
          <w:szCs w:val="24"/>
          <w:lang w:val="id-ID"/>
        </w:rPr>
        <w:t>Dr. Moch. Adib Sultan, ST., MT.,</w:t>
      </w:r>
      <w:r w:rsidRPr="00097D80">
        <w:rPr>
          <w:rFonts w:ascii="Times New Roman" w:hAnsi="Times New Roman" w:cs="Times New Roman"/>
          <w:sz w:val="24"/>
          <w:szCs w:val="24"/>
        </w:rPr>
        <w:t xml:space="preserve"> selaku pembimbing dalam penulisan </w:t>
      </w:r>
      <w:r>
        <w:rPr>
          <w:rFonts w:ascii="Times New Roman" w:hAnsi="Times New Roman" w:cs="Times New Roman"/>
          <w:sz w:val="24"/>
          <w:szCs w:val="24"/>
          <w:lang w:val="id-ID"/>
        </w:rPr>
        <w:t>Skripsi</w:t>
      </w:r>
      <w:r>
        <w:rPr>
          <w:rFonts w:ascii="Times New Roman" w:hAnsi="Times New Roman" w:cs="Times New Roman"/>
          <w:sz w:val="24"/>
          <w:szCs w:val="24"/>
        </w:rPr>
        <w:t>.</w:t>
      </w:r>
    </w:p>
    <w:p w:rsidR="00711A66" w:rsidRPr="008C2F37" w:rsidRDefault="00711A66" w:rsidP="00711A66">
      <w:pPr>
        <w:pStyle w:val="ListParagraph"/>
        <w:numPr>
          <w:ilvl w:val="0"/>
          <w:numId w:val="34"/>
        </w:numPr>
        <w:spacing w:after="0" w:line="480" w:lineRule="auto"/>
        <w:jc w:val="both"/>
        <w:rPr>
          <w:rFonts w:ascii="Times New Roman" w:hAnsi="Times New Roman" w:cs="Times New Roman"/>
          <w:sz w:val="24"/>
          <w:szCs w:val="24"/>
        </w:rPr>
      </w:pPr>
      <w:r w:rsidRPr="008C2F37">
        <w:rPr>
          <w:rFonts w:ascii="Times New Roman" w:hAnsi="Times New Roman" w:cs="Times New Roman"/>
          <w:sz w:val="24"/>
          <w:szCs w:val="24"/>
        </w:rPr>
        <w:t>Bapak/Ibu Dosen pengajar dan seluruh karyawan STIE Ekuitas Bandung yang telah memberikan ilmu, bimbingan dan motivasi</w:t>
      </w:r>
      <w:r>
        <w:rPr>
          <w:rFonts w:ascii="Times New Roman" w:hAnsi="Times New Roman" w:cs="Times New Roman"/>
          <w:sz w:val="24"/>
          <w:szCs w:val="24"/>
        </w:rPr>
        <w:t>.</w:t>
      </w:r>
    </w:p>
    <w:p w:rsidR="00711A66" w:rsidRDefault="00711A66" w:rsidP="00711A66">
      <w:pPr>
        <w:pStyle w:val="ListParagraph"/>
        <w:numPr>
          <w:ilvl w:val="0"/>
          <w:numId w:val="34"/>
        </w:numPr>
        <w:spacing w:after="0" w:line="480" w:lineRule="auto"/>
        <w:jc w:val="both"/>
        <w:rPr>
          <w:rFonts w:ascii="Times New Roman" w:hAnsi="Times New Roman" w:cs="Times New Roman"/>
          <w:sz w:val="24"/>
          <w:szCs w:val="24"/>
        </w:rPr>
      </w:pPr>
      <w:r w:rsidRPr="008C2F37">
        <w:rPr>
          <w:rFonts w:ascii="Times New Roman" w:hAnsi="Times New Roman" w:cs="Times New Roman"/>
          <w:sz w:val="24"/>
          <w:szCs w:val="24"/>
        </w:rPr>
        <w:t xml:space="preserve">Seluruh Karyawan </w:t>
      </w:r>
      <w:r>
        <w:rPr>
          <w:rFonts w:ascii="Times New Roman" w:hAnsi="Times New Roman" w:cs="Times New Roman"/>
          <w:sz w:val="24"/>
          <w:szCs w:val="24"/>
          <w:lang w:val="id-ID"/>
        </w:rPr>
        <w:t>STIE Ekuitas</w:t>
      </w:r>
      <w:r w:rsidRPr="008C2F37">
        <w:rPr>
          <w:rFonts w:ascii="Times New Roman" w:hAnsi="Times New Roman" w:cs="Times New Roman"/>
          <w:sz w:val="24"/>
          <w:szCs w:val="24"/>
        </w:rPr>
        <w:t xml:space="preserve"> yang tidak bisa penulis sebutkan satu persatu. Terimakasih sebesar-besarnya atas pengalaman yang sangat berharga yang telah diberikan kepada penulis.</w:t>
      </w:r>
    </w:p>
    <w:p w:rsidR="00711A66" w:rsidRPr="00C5051F" w:rsidRDefault="00711A66" w:rsidP="00711A66">
      <w:pPr>
        <w:pStyle w:val="ListParagraph"/>
        <w:numPr>
          <w:ilvl w:val="0"/>
          <w:numId w:val="34"/>
        </w:numPr>
        <w:spacing w:after="0" w:line="480" w:lineRule="auto"/>
        <w:jc w:val="both"/>
        <w:rPr>
          <w:rFonts w:ascii="Times New Roman" w:hAnsi="Times New Roman" w:cs="Times New Roman"/>
          <w:sz w:val="24"/>
          <w:szCs w:val="24"/>
        </w:rPr>
      </w:pPr>
      <w:r w:rsidRPr="008C2F37">
        <w:rPr>
          <w:rFonts w:ascii="Times New Roman" w:hAnsi="Times New Roman" w:cs="Times New Roman"/>
          <w:sz w:val="24"/>
          <w:szCs w:val="24"/>
        </w:rPr>
        <w:t xml:space="preserve">Kedua Orang tua, </w:t>
      </w:r>
      <w:r>
        <w:rPr>
          <w:rFonts w:ascii="Times New Roman" w:hAnsi="Times New Roman" w:cs="Times New Roman"/>
          <w:sz w:val="24"/>
          <w:szCs w:val="24"/>
          <w:lang w:val="id-ID"/>
        </w:rPr>
        <w:t>adik</w:t>
      </w:r>
      <w:r w:rsidRPr="008C2F37">
        <w:rPr>
          <w:rFonts w:ascii="Times New Roman" w:hAnsi="Times New Roman" w:cs="Times New Roman"/>
          <w:sz w:val="24"/>
          <w:szCs w:val="24"/>
        </w:rPr>
        <w:t xml:space="preserve"> dan Keluarga Besar yang selalu memberikan doa, kasih sayang dan mendukung penulis disetiap kesempatan</w:t>
      </w:r>
      <w:r>
        <w:rPr>
          <w:rFonts w:ascii="Times New Roman" w:hAnsi="Times New Roman" w:cs="Times New Roman"/>
          <w:sz w:val="24"/>
          <w:szCs w:val="24"/>
        </w:rPr>
        <w:t>.</w:t>
      </w:r>
    </w:p>
    <w:p w:rsidR="00711A66" w:rsidRPr="008C2F37" w:rsidRDefault="00711A66" w:rsidP="00711A66">
      <w:pPr>
        <w:pStyle w:val="ListParagraph"/>
        <w:numPr>
          <w:ilvl w:val="0"/>
          <w:numId w:val="34"/>
        </w:numPr>
        <w:spacing w:after="0" w:line="480" w:lineRule="auto"/>
        <w:jc w:val="both"/>
        <w:rPr>
          <w:rFonts w:ascii="Times New Roman" w:hAnsi="Times New Roman" w:cs="Times New Roman"/>
          <w:sz w:val="24"/>
          <w:szCs w:val="24"/>
        </w:rPr>
      </w:pPr>
      <w:r>
        <w:rPr>
          <w:rFonts w:ascii="Times New Roman" w:hAnsi="Times New Roman" w:cs="Times New Roman"/>
          <w:sz w:val="24"/>
          <w:szCs w:val="24"/>
          <w:lang w:val="id-ID"/>
        </w:rPr>
        <w:t>Danis Khalisa</w:t>
      </w:r>
      <w:r>
        <w:rPr>
          <w:rFonts w:ascii="Times New Roman" w:hAnsi="Times New Roman" w:cs="Times New Roman"/>
          <w:sz w:val="24"/>
          <w:szCs w:val="24"/>
        </w:rPr>
        <w:t>, SE.</w:t>
      </w:r>
      <w:r>
        <w:rPr>
          <w:rFonts w:ascii="Times New Roman" w:hAnsi="Times New Roman" w:cs="Times New Roman"/>
          <w:sz w:val="24"/>
          <w:szCs w:val="24"/>
          <w:lang w:val="id-ID"/>
        </w:rPr>
        <w:t>,</w:t>
      </w:r>
      <w:r>
        <w:rPr>
          <w:rFonts w:ascii="Times New Roman" w:hAnsi="Times New Roman" w:cs="Times New Roman"/>
          <w:sz w:val="24"/>
          <w:szCs w:val="24"/>
        </w:rPr>
        <w:t xml:space="preserve"> </w:t>
      </w:r>
      <w:r w:rsidRPr="008C2F37">
        <w:rPr>
          <w:rFonts w:ascii="Times New Roman" w:hAnsi="Times New Roman" w:cs="Times New Roman"/>
          <w:sz w:val="24"/>
          <w:szCs w:val="24"/>
        </w:rPr>
        <w:t xml:space="preserve">selaku </w:t>
      </w:r>
      <w:r w:rsidRPr="00D256DB">
        <w:rPr>
          <w:rFonts w:ascii="Times New Roman" w:hAnsi="Times New Roman" w:cs="Times New Roman"/>
          <w:i/>
          <w:sz w:val="24"/>
          <w:szCs w:val="24"/>
        </w:rPr>
        <w:t>Partner</w:t>
      </w:r>
      <w:r w:rsidRPr="008C2F37">
        <w:rPr>
          <w:rFonts w:ascii="Times New Roman" w:hAnsi="Times New Roman" w:cs="Times New Roman"/>
          <w:sz w:val="24"/>
          <w:szCs w:val="24"/>
        </w:rPr>
        <w:t xml:space="preserve"> yang selalu</w:t>
      </w:r>
      <w:r>
        <w:rPr>
          <w:rFonts w:ascii="Times New Roman" w:hAnsi="Times New Roman" w:cs="Times New Roman"/>
          <w:sz w:val="24"/>
          <w:szCs w:val="24"/>
          <w:lang w:val="id-ID"/>
        </w:rPr>
        <w:t xml:space="preserve"> memotivasi penulis,</w:t>
      </w:r>
      <w:r w:rsidRPr="008C2F37">
        <w:rPr>
          <w:rFonts w:ascii="Times New Roman" w:hAnsi="Times New Roman" w:cs="Times New Roman"/>
          <w:sz w:val="24"/>
          <w:szCs w:val="24"/>
        </w:rPr>
        <w:t xml:space="preserve"> menyemangati, memberi masukan dan mendampingi</w:t>
      </w:r>
      <w:r>
        <w:rPr>
          <w:rFonts w:ascii="Times New Roman" w:hAnsi="Times New Roman" w:cs="Times New Roman"/>
          <w:sz w:val="24"/>
          <w:szCs w:val="24"/>
        </w:rPr>
        <w:t xml:space="preserve"> penulis dalam</w:t>
      </w:r>
      <w:r w:rsidRPr="008C2F37">
        <w:rPr>
          <w:rFonts w:ascii="Times New Roman" w:hAnsi="Times New Roman" w:cs="Times New Roman"/>
          <w:sz w:val="24"/>
          <w:szCs w:val="24"/>
        </w:rPr>
        <w:t xml:space="preserve"> segala hal</w:t>
      </w:r>
      <w:r>
        <w:rPr>
          <w:rFonts w:ascii="Times New Roman" w:hAnsi="Times New Roman" w:cs="Times New Roman"/>
          <w:sz w:val="24"/>
          <w:szCs w:val="24"/>
          <w:lang w:val="id-ID"/>
        </w:rPr>
        <w:t xml:space="preserve"> baik ketika senang atau susah walaupun masukan yang diberikan tidak terlalu banyak karena konsentrasi jurusan yang berbeda</w:t>
      </w:r>
      <w:r w:rsidRPr="008C2F37">
        <w:rPr>
          <w:rFonts w:ascii="Times New Roman" w:hAnsi="Times New Roman" w:cs="Times New Roman"/>
          <w:sz w:val="24"/>
          <w:szCs w:val="24"/>
        </w:rPr>
        <w:t>.</w:t>
      </w:r>
    </w:p>
    <w:p w:rsidR="00711A66" w:rsidRDefault="00711A66" w:rsidP="00711A66">
      <w:pPr>
        <w:pStyle w:val="ListParagraph"/>
        <w:numPr>
          <w:ilvl w:val="0"/>
          <w:numId w:val="34"/>
        </w:numPr>
        <w:spacing w:after="0" w:line="480" w:lineRule="auto"/>
        <w:jc w:val="both"/>
        <w:rPr>
          <w:rFonts w:ascii="Times New Roman" w:hAnsi="Times New Roman" w:cs="Times New Roman"/>
          <w:sz w:val="24"/>
          <w:szCs w:val="24"/>
        </w:rPr>
      </w:pPr>
      <w:r>
        <w:rPr>
          <w:rFonts w:ascii="Times New Roman" w:hAnsi="Times New Roman" w:cs="Times New Roman"/>
          <w:sz w:val="24"/>
          <w:szCs w:val="24"/>
          <w:lang w:val="id-ID"/>
        </w:rPr>
        <w:t xml:space="preserve">Rekan – rekan dan </w:t>
      </w:r>
      <w:r>
        <w:rPr>
          <w:rFonts w:ascii="Times New Roman" w:hAnsi="Times New Roman" w:cs="Times New Roman"/>
          <w:i/>
          <w:sz w:val="24"/>
          <w:szCs w:val="24"/>
          <w:lang w:val="id-ID"/>
        </w:rPr>
        <w:t>staff</w:t>
      </w:r>
      <w:r>
        <w:rPr>
          <w:rFonts w:ascii="Times New Roman" w:hAnsi="Times New Roman" w:cs="Times New Roman"/>
          <w:sz w:val="24"/>
          <w:szCs w:val="24"/>
          <w:lang w:val="id-ID"/>
        </w:rPr>
        <w:t xml:space="preserve"> </w:t>
      </w:r>
      <w:r>
        <w:rPr>
          <w:rFonts w:ascii="Times New Roman" w:hAnsi="Times New Roman" w:cs="Times New Roman"/>
          <w:i/>
          <w:sz w:val="24"/>
          <w:szCs w:val="24"/>
          <w:lang w:val="id-ID"/>
        </w:rPr>
        <w:t xml:space="preserve">Marketing and Communication </w:t>
      </w:r>
      <w:r>
        <w:rPr>
          <w:rFonts w:ascii="Times New Roman" w:hAnsi="Times New Roman" w:cs="Times New Roman"/>
          <w:sz w:val="24"/>
          <w:szCs w:val="24"/>
          <w:lang w:val="id-ID"/>
        </w:rPr>
        <w:t>atau PMB STIE Ekuitas seperti Pa Adib, Om hen, Om Agung, Teh Ima, Teh Lina, Hap, Opal, Ama, Agis, Agus, Ajeng, Aldhi, Angga, Sasa, Ari, Aul, Cis, Citra, Diza, Edo, Haleb, Happy, Hilda, Klau, Abug, Nafi, Hadi, Risma, Sabil dan Yunie yang selalu membuat keceriaan, menghibur, memotivasi dan mendampingi penulis selama penulisan skripsi ini</w:t>
      </w:r>
      <w:r w:rsidRPr="008C2F37">
        <w:rPr>
          <w:rFonts w:ascii="Times New Roman" w:hAnsi="Times New Roman" w:cs="Times New Roman"/>
          <w:sz w:val="24"/>
          <w:szCs w:val="24"/>
        </w:rPr>
        <w:t>.</w:t>
      </w:r>
    </w:p>
    <w:p w:rsidR="00711A66" w:rsidRPr="008C2F37" w:rsidRDefault="00711A66" w:rsidP="00711A66">
      <w:pPr>
        <w:pStyle w:val="ListParagraph"/>
        <w:numPr>
          <w:ilvl w:val="0"/>
          <w:numId w:val="34"/>
        </w:numPr>
        <w:spacing w:after="0" w:line="480" w:lineRule="auto"/>
        <w:jc w:val="both"/>
        <w:rPr>
          <w:rFonts w:ascii="Times New Roman" w:hAnsi="Times New Roman" w:cs="Times New Roman"/>
          <w:sz w:val="24"/>
          <w:szCs w:val="24"/>
        </w:rPr>
      </w:pPr>
      <w:r>
        <w:rPr>
          <w:rFonts w:ascii="Times New Roman" w:hAnsi="Times New Roman" w:cs="Times New Roman"/>
          <w:sz w:val="24"/>
          <w:szCs w:val="24"/>
          <w:lang w:val="id-ID"/>
        </w:rPr>
        <w:t>Rekan – rekan Futsal Ekuitas yang selalu mengingatkan penulis untuk segera menyelesaikan skripsi dan juga yang telah berjuang bersama selama ini untuk meraih gelar bagi STIE Ekuitas.</w:t>
      </w:r>
    </w:p>
    <w:p w:rsidR="00711A66" w:rsidRDefault="00711A66" w:rsidP="00711A66">
      <w:pPr>
        <w:pStyle w:val="ListParagraph"/>
        <w:numPr>
          <w:ilvl w:val="0"/>
          <w:numId w:val="34"/>
        </w:numPr>
        <w:spacing w:after="0" w:line="480" w:lineRule="auto"/>
        <w:jc w:val="both"/>
        <w:rPr>
          <w:rFonts w:ascii="Times New Roman" w:hAnsi="Times New Roman" w:cs="Times New Roman"/>
          <w:sz w:val="24"/>
          <w:szCs w:val="24"/>
        </w:rPr>
      </w:pPr>
      <w:r>
        <w:rPr>
          <w:rFonts w:ascii="Times New Roman" w:hAnsi="Times New Roman" w:cs="Times New Roman"/>
          <w:sz w:val="24"/>
          <w:szCs w:val="24"/>
          <w:lang w:val="id-ID"/>
        </w:rPr>
        <w:lastRenderedPageBreak/>
        <w:t>Firman Minarwan, Sharah Muthi dan Farida O.</w:t>
      </w:r>
      <w:r>
        <w:rPr>
          <w:rFonts w:ascii="Times New Roman" w:hAnsi="Times New Roman" w:cs="Times New Roman"/>
          <w:sz w:val="24"/>
          <w:szCs w:val="24"/>
        </w:rPr>
        <w:t xml:space="preserve"> </w:t>
      </w:r>
      <w:r w:rsidRPr="008C2F37">
        <w:rPr>
          <w:rFonts w:ascii="Times New Roman" w:hAnsi="Times New Roman" w:cs="Times New Roman"/>
          <w:sz w:val="24"/>
          <w:szCs w:val="24"/>
        </w:rPr>
        <w:t>selaku sahabat</w:t>
      </w:r>
      <w:r>
        <w:rPr>
          <w:rFonts w:ascii="Times New Roman" w:hAnsi="Times New Roman" w:cs="Times New Roman"/>
          <w:sz w:val="24"/>
          <w:szCs w:val="24"/>
          <w:lang w:val="id-ID"/>
        </w:rPr>
        <w:t xml:space="preserve"> sedari dulu</w:t>
      </w:r>
      <w:r w:rsidRPr="008C2F37">
        <w:rPr>
          <w:rFonts w:ascii="Times New Roman" w:hAnsi="Times New Roman" w:cs="Times New Roman"/>
          <w:sz w:val="24"/>
          <w:szCs w:val="24"/>
        </w:rPr>
        <w:t xml:space="preserve"> tempat berbagi cerita suka-duka dan mencari hiburan selepas penat.</w:t>
      </w:r>
    </w:p>
    <w:p w:rsidR="00711A66" w:rsidRPr="00D20D37" w:rsidRDefault="00711A66" w:rsidP="00711A66">
      <w:pPr>
        <w:pStyle w:val="ListParagraph"/>
        <w:numPr>
          <w:ilvl w:val="0"/>
          <w:numId w:val="34"/>
        </w:numPr>
        <w:spacing w:after="200" w:line="480" w:lineRule="auto"/>
        <w:jc w:val="both"/>
        <w:rPr>
          <w:rFonts w:ascii="Times New Roman" w:hAnsi="Times New Roman" w:cs="Times New Roman"/>
          <w:sz w:val="24"/>
          <w:szCs w:val="24"/>
        </w:rPr>
      </w:pPr>
      <w:r>
        <w:rPr>
          <w:rFonts w:ascii="Times New Roman" w:hAnsi="Times New Roman" w:cs="Times New Roman"/>
          <w:sz w:val="24"/>
          <w:szCs w:val="24"/>
          <w:lang w:val="id-ID"/>
        </w:rPr>
        <w:t>Hagett Coffee yang telah bersedia menyediakan tempat dan waktu serta secangkir kopi untuk menemani penulis untuk menyelesaikan penulisan skripsi.</w:t>
      </w:r>
    </w:p>
    <w:p w:rsidR="00711A66" w:rsidRPr="008C2F37" w:rsidRDefault="00711A66" w:rsidP="00711A66">
      <w:pPr>
        <w:pStyle w:val="ListParagraph"/>
        <w:numPr>
          <w:ilvl w:val="0"/>
          <w:numId w:val="34"/>
        </w:numPr>
        <w:spacing w:after="200" w:line="480" w:lineRule="auto"/>
        <w:jc w:val="both"/>
        <w:rPr>
          <w:rFonts w:ascii="Times New Roman" w:hAnsi="Times New Roman" w:cs="Times New Roman"/>
          <w:sz w:val="24"/>
          <w:szCs w:val="24"/>
        </w:rPr>
      </w:pPr>
      <w:r>
        <w:rPr>
          <w:rFonts w:ascii="Times New Roman" w:hAnsi="Times New Roman" w:cs="Times New Roman"/>
          <w:sz w:val="24"/>
          <w:szCs w:val="24"/>
          <w:lang w:val="id-ID"/>
        </w:rPr>
        <w:t>Rahman, Happy, Nazilla, Iwan, Ervan, Gun, Isan, Agi dan Rifan yang merupakan rekan – rekan seperjuangan dari awal masuk kuliah.</w:t>
      </w:r>
    </w:p>
    <w:p w:rsidR="00711A66" w:rsidRDefault="00711A66" w:rsidP="00711A66">
      <w:pPr>
        <w:pStyle w:val="ListParagraph"/>
        <w:numPr>
          <w:ilvl w:val="0"/>
          <w:numId w:val="34"/>
        </w:numPr>
        <w:spacing w:after="0" w:line="480" w:lineRule="auto"/>
        <w:jc w:val="both"/>
        <w:rPr>
          <w:rFonts w:ascii="Times New Roman" w:hAnsi="Times New Roman" w:cs="Times New Roman"/>
          <w:sz w:val="24"/>
          <w:szCs w:val="24"/>
        </w:rPr>
      </w:pPr>
      <w:r w:rsidRPr="008C2F37">
        <w:rPr>
          <w:rFonts w:ascii="Times New Roman" w:hAnsi="Times New Roman" w:cs="Times New Roman"/>
          <w:sz w:val="24"/>
          <w:szCs w:val="24"/>
        </w:rPr>
        <w:t>Kawan-</w:t>
      </w:r>
      <w:r>
        <w:rPr>
          <w:rFonts w:ascii="Times New Roman" w:hAnsi="Times New Roman" w:cs="Times New Roman"/>
          <w:sz w:val="24"/>
          <w:szCs w:val="24"/>
        </w:rPr>
        <w:t xml:space="preserve">kawan </w:t>
      </w:r>
      <w:r w:rsidRPr="008C2F37">
        <w:rPr>
          <w:rFonts w:ascii="Times New Roman" w:hAnsi="Times New Roman" w:cs="Times New Roman"/>
          <w:sz w:val="24"/>
          <w:szCs w:val="24"/>
        </w:rPr>
        <w:t>Manajemen</w:t>
      </w:r>
      <w:r>
        <w:rPr>
          <w:rFonts w:ascii="Times New Roman" w:hAnsi="Times New Roman" w:cs="Times New Roman"/>
          <w:sz w:val="24"/>
          <w:szCs w:val="24"/>
          <w:lang w:val="id-ID"/>
        </w:rPr>
        <w:t xml:space="preserve"> 5</w:t>
      </w:r>
      <w:r w:rsidRPr="008C2F37">
        <w:rPr>
          <w:rFonts w:ascii="Times New Roman" w:hAnsi="Times New Roman" w:cs="Times New Roman"/>
          <w:sz w:val="24"/>
          <w:szCs w:val="24"/>
        </w:rPr>
        <w:t xml:space="preserve"> Angkatan 2014 yang telah bersama-sama dari awal berjuang untuk mendapatkan gelar yang sama</w:t>
      </w:r>
      <w:r>
        <w:rPr>
          <w:rFonts w:ascii="Times New Roman" w:hAnsi="Times New Roman" w:cs="Times New Roman"/>
          <w:sz w:val="24"/>
          <w:szCs w:val="24"/>
        </w:rPr>
        <w:t>.</w:t>
      </w:r>
    </w:p>
    <w:p w:rsidR="00711A66" w:rsidRPr="008C2F37" w:rsidRDefault="00711A66" w:rsidP="00711A66">
      <w:pPr>
        <w:pStyle w:val="ListParagraph"/>
        <w:numPr>
          <w:ilvl w:val="0"/>
          <w:numId w:val="34"/>
        </w:numPr>
        <w:spacing w:after="0" w:line="480" w:lineRule="auto"/>
        <w:jc w:val="both"/>
        <w:rPr>
          <w:rFonts w:ascii="Times New Roman" w:hAnsi="Times New Roman" w:cs="Times New Roman"/>
          <w:sz w:val="24"/>
          <w:szCs w:val="24"/>
        </w:rPr>
      </w:pPr>
      <w:r>
        <w:rPr>
          <w:rFonts w:ascii="Times New Roman" w:hAnsi="Times New Roman" w:cs="Times New Roman"/>
          <w:sz w:val="24"/>
          <w:szCs w:val="24"/>
          <w:lang w:val="id-ID"/>
        </w:rPr>
        <w:t>Kawan – kawan S1 Manajemen Angkatan 2014 yang telah berjuang bersama dari awal masuk kuliah untuk mendapatkan gelar yang sama.</w:t>
      </w:r>
    </w:p>
    <w:p w:rsidR="00711A66" w:rsidRPr="008C2F37" w:rsidRDefault="00711A66" w:rsidP="00711A66">
      <w:pPr>
        <w:pStyle w:val="ListParagraph"/>
        <w:numPr>
          <w:ilvl w:val="0"/>
          <w:numId w:val="34"/>
        </w:numPr>
        <w:spacing w:after="0" w:line="480" w:lineRule="auto"/>
        <w:jc w:val="both"/>
        <w:rPr>
          <w:rFonts w:ascii="Times New Roman" w:hAnsi="Times New Roman" w:cs="Times New Roman"/>
          <w:sz w:val="24"/>
          <w:szCs w:val="24"/>
        </w:rPr>
      </w:pPr>
      <w:r w:rsidRPr="008C2F37">
        <w:rPr>
          <w:rFonts w:ascii="Times New Roman" w:hAnsi="Times New Roman" w:cs="Times New Roman"/>
          <w:sz w:val="24"/>
          <w:szCs w:val="24"/>
        </w:rPr>
        <w:t>Semua pihak yang terkait lainnya yang telah membantu penulis baik secara langsung maupun tidak langsung. Saya ucapkan terimakasih banyak.</w:t>
      </w:r>
    </w:p>
    <w:p w:rsidR="00711A66" w:rsidRPr="008C2F37" w:rsidRDefault="00711A66" w:rsidP="00711A66">
      <w:pPr>
        <w:tabs>
          <w:tab w:val="left" w:pos="426"/>
        </w:tabs>
        <w:spacing w:after="0" w:line="480" w:lineRule="auto"/>
        <w:ind w:firstLine="360"/>
        <w:jc w:val="both"/>
        <w:rPr>
          <w:rFonts w:ascii="Times New Roman" w:hAnsi="Times New Roman" w:cs="Times New Roman"/>
          <w:sz w:val="24"/>
          <w:szCs w:val="24"/>
        </w:rPr>
      </w:pPr>
      <w:r w:rsidRPr="008C2F37">
        <w:rPr>
          <w:rFonts w:ascii="Times New Roman" w:hAnsi="Times New Roman" w:cs="Times New Roman"/>
          <w:sz w:val="24"/>
          <w:szCs w:val="24"/>
        </w:rPr>
        <w:tab/>
        <w:t xml:space="preserve">Penulis sangat menyadari bahwa </w:t>
      </w:r>
      <w:r>
        <w:rPr>
          <w:rFonts w:ascii="Times New Roman" w:hAnsi="Times New Roman" w:cs="Times New Roman"/>
          <w:sz w:val="24"/>
          <w:szCs w:val="24"/>
          <w:lang w:val="id-ID"/>
        </w:rPr>
        <w:t>Skripsi</w:t>
      </w:r>
      <w:r w:rsidRPr="008C2F37">
        <w:rPr>
          <w:rFonts w:ascii="Times New Roman" w:hAnsi="Times New Roman" w:cs="Times New Roman"/>
          <w:sz w:val="24"/>
          <w:szCs w:val="24"/>
        </w:rPr>
        <w:t xml:space="preserve"> ini masih jauh dari kata sempurna dan memerlukan banyak masukan. Oleh karena itu, penulis mengharapkan saran dan kritik yang membangun dari semua pihak untuk memperbaiki guna penyempurnaan </w:t>
      </w:r>
      <w:r>
        <w:rPr>
          <w:rFonts w:ascii="Times New Roman" w:hAnsi="Times New Roman" w:cs="Times New Roman"/>
          <w:sz w:val="24"/>
          <w:szCs w:val="24"/>
          <w:lang w:val="id-ID"/>
        </w:rPr>
        <w:t>Skripsi</w:t>
      </w:r>
      <w:r>
        <w:rPr>
          <w:rFonts w:ascii="Times New Roman" w:hAnsi="Times New Roman" w:cs="Times New Roman"/>
          <w:sz w:val="24"/>
          <w:szCs w:val="24"/>
        </w:rPr>
        <w:t xml:space="preserve"> </w:t>
      </w:r>
      <w:r w:rsidRPr="008C2F37">
        <w:rPr>
          <w:rFonts w:ascii="Times New Roman" w:hAnsi="Times New Roman" w:cs="Times New Roman"/>
          <w:sz w:val="24"/>
          <w:szCs w:val="24"/>
        </w:rPr>
        <w:t>ini.</w:t>
      </w:r>
    </w:p>
    <w:p w:rsidR="00711A66" w:rsidRPr="008C2F37" w:rsidRDefault="00711A66" w:rsidP="00711A66">
      <w:pPr>
        <w:spacing w:after="0" w:line="480" w:lineRule="auto"/>
        <w:ind w:firstLine="360"/>
        <w:jc w:val="both"/>
        <w:rPr>
          <w:rFonts w:ascii="Times New Roman" w:hAnsi="Times New Roman" w:cs="Times New Roman"/>
          <w:sz w:val="24"/>
          <w:szCs w:val="24"/>
        </w:rPr>
      </w:pPr>
      <w:r w:rsidRPr="008C2F37">
        <w:rPr>
          <w:rFonts w:ascii="Times New Roman" w:hAnsi="Times New Roman" w:cs="Times New Roman"/>
          <w:sz w:val="24"/>
          <w:szCs w:val="24"/>
        </w:rPr>
        <w:t xml:space="preserve">Akhir kata penulis memohon maaf atas segala kekurangan yang ada di dalam </w:t>
      </w:r>
      <w:r>
        <w:rPr>
          <w:rFonts w:ascii="Times New Roman" w:hAnsi="Times New Roman" w:cs="Times New Roman"/>
          <w:sz w:val="24"/>
          <w:szCs w:val="24"/>
          <w:lang w:val="id-ID"/>
        </w:rPr>
        <w:t>Skripsi</w:t>
      </w:r>
      <w:r w:rsidRPr="008C2F37">
        <w:rPr>
          <w:rFonts w:ascii="Times New Roman" w:hAnsi="Times New Roman" w:cs="Times New Roman"/>
          <w:sz w:val="24"/>
          <w:szCs w:val="24"/>
        </w:rPr>
        <w:t xml:space="preserve"> ini. Semoga </w:t>
      </w:r>
      <w:r>
        <w:rPr>
          <w:rFonts w:ascii="Times New Roman" w:hAnsi="Times New Roman" w:cs="Times New Roman"/>
          <w:sz w:val="24"/>
          <w:szCs w:val="24"/>
          <w:lang w:val="id-ID"/>
        </w:rPr>
        <w:t>Skripsi</w:t>
      </w:r>
      <w:r w:rsidRPr="008C2F37">
        <w:rPr>
          <w:rFonts w:ascii="Times New Roman" w:hAnsi="Times New Roman" w:cs="Times New Roman"/>
          <w:sz w:val="24"/>
          <w:szCs w:val="24"/>
        </w:rPr>
        <w:t xml:space="preserve"> ini dapat bermanfaat baik untuk refrensi ataupun untuk pihak-pihak yang membaca dan mempelajari.</w:t>
      </w:r>
    </w:p>
    <w:p w:rsidR="00711A66" w:rsidRPr="008C2F37" w:rsidRDefault="00711A66" w:rsidP="00711A66">
      <w:pPr>
        <w:spacing w:line="480" w:lineRule="auto"/>
        <w:ind w:left="360"/>
        <w:jc w:val="both"/>
        <w:rPr>
          <w:rFonts w:ascii="Times New Roman" w:hAnsi="Times New Roman" w:cs="Times New Roman"/>
          <w:sz w:val="24"/>
          <w:szCs w:val="24"/>
        </w:rPr>
      </w:pPr>
      <w:r w:rsidRPr="008C2F37">
        <w:rPr>
          <w:rFonts w:ascii="Times New Roman" w:hAnsi="Times New Roman" w:cs="Times New Roman"/>
          <w:sz w:val="24"/>
          <w:szCs w:val="24"/>
        </w:rPr>
        <w:tab/>
      </w:r>
      <w:r w:rsidRPr="008C2F37">
        <w:rPr>
          <w:rFonts w:ascii="Times New Roman" w:hAnsi="Times New Roman" w:cs="Times New Roman"/>
          <w:sz w:val="24"/>
          <w:szCs w:val="24"/>
        </w:rPr>
        <w:tab/>
      </w:r>
      <w:r w:rsidRPr="008C2F37">
        <w:rPr>
          <w:rFonts w:ascii="Times New Roman" w:hAnsi="Times New Roman" w:cs="Times New Roman"/>
          <w:sz w:val="24"/>
          <w:szCs w:val="24"/>
        </w:rPr>
        <w:tab/>
      </w:r>
      <w:r w:rsidRPr="008C2F37">
        <w:rPr>
          <w:rFonts w:ascii="Times New Roman" w:hAnsi="Times New Roman" w:cs="Times New Roman"/>
          <w:sz w:val="24"/>
          <w:szCs w:val="24"/>
        </w:rPr>
        <w:tab/>
      </w:r>
      <w:r w:rsidRPr="008C2F37">
        <w:rPr>
          <w:rFonts w:ascii="Times New Roman" w:hAnsi="Times New Roman" w:cs="Times New Roman"/>
          <w:sz w:val="24"/>
          <w:szCs w:val="24"/>
        </w:rPr>
        <w:tab/>
      </w:r>
      <w:r w:rsidRPr="008C2F37">
        <w:rPr>
          <w:rFonts w:ascii="Times New Roman" w:hAnsi="Times New Roman" w:cs="Times New Roman"/>
          <w:sz w:val="24"/>
          <w:szCs w:val="24"/>
        </w:rPr>
        <w:tab/>
      </w:r>
      <w:r w:rsidRPr="008C2F37">
        <w:rPr>
          <w:rFonts w:ascii="Times New Roman" w:hAnsi="Times New Roman" w:cs="Times New Roman"/>
          <w:sz w:val="24"/>
          <w:szCs w:val="24"/>
        </w:rPr>
        <w:tab/>
      </w:r>
      <w:r>
        <w:rPr>
          <w:rFonts w:ascii="Times New Roman" w:hAnsi="Times New Roman" w:cs="Times New Roman"/>
          <w:sz w:val="24"/>
          <w:szCs w:val="24"/>
          <w:lang w:val="id-ID"/>
        </w:rPr>
        <w:t xml:space="preserve">         </w:t>
      </w:r>
      <w:r w:rsidRPr="008C2F37">
        <w:rPr>
          <w:rFonts w:ascii="Times New Roman" w:hAnsi="Times New Roman" w:cs="Times New Roman"/>
          <w:sz w:val="24"/>
          <w:szCs w:val="24"/>
        </w:rPr>
        <w:t xml:space="preserve">Bandung, </w:t>
      </w:r>
      <w:r>
        <w:rPr>
          <w:rFonts w:ascii="Times New Roman" w:hAnsi="Times New Roman" w:cs="Times New Roman"/>
          <w:sz w:val="24"/>
          <w:szCs w:val="24"/>
          <w:lang w:val="en-ID"/>
        </w:rPr>
        <w:t>17 Juli</w:t>
      </w:r>
      <w:r w:rsidRPr="008C2F37">
        <w:rPr>
          <w:rFonts w:ascii="Times New Roman" w:hAnsi="Times New Roman" w:cs="Times New Roman"/>
          <w:sz w:val="24"/>
          <w:szCs w:val="24"/>
        </w:rPr>
        <w:t xml:space="preserve"> 201</w:t>
      </w:r>
      <w:r>
        <w:rPr>
          <w:rFonts w:ascii="Times New Roman" w:hAnsi="Times New Roman" w:cs="Times New Roman"/>
          <w:sz w:val="24"/>
          <w:szCs w:val="24"/>
        </w:rPr>
        <w:t>8</w:t>
      </w:r>
    </w:p>
    <w:p w:rsidR="00711A66" w:rsidRPr="008C2F37" w:rsidRDefault="00711A66" w:rsidP="00711A66">
      <w:pPr>
        <w:spacing w:line="480" w:lineRule="auto"/>
        <w:ind w:left="360"/>
        <w:jc w:val="both"/>
        <w:rPr>
          <w:rFonts w:ascii="Times New Roman" w:hAnsi="Times New Roman" w:cs="Times New Roman"/>
          <w:sz w:val="24"/>
          <w:szCs w:val="24"/>
        </w:rPr>
      </w:pPr>
    </w:p>
    <w:p w:rsidR="00711A66" w:rsidRPr="008C2F37" w:rsidRDefault="00711A66" w:rsidP="00711A66">
      <w:pPr>
        <w:spacing w:line="480" w:lineRule="auto"/>
        <w:ind w:left="6120" w:firstLine="360"/>
        <w:jc w:val="both"/>
        <w:rPr>
          <w:rFonts w:ascii="Times New Roman" w:hAnsi="Times New Roman" w:cs="Times New Roman"/>
          <w:sz w:val="24"/>
          <w:szCs w:val="24"/>
        </w:rPr>
      </w:pPr>
      <w:r w:rsidRPr="008C2F37">
        <w:rPr>
          <w:rFonts w:ascii="Times New Roman" w:hAnsi="Times New Roman" w:cs="Times New Roman"/>
          <w:sz w:val="24"/>
          <w:szCs w:val="24"/>
        </w:rPr>
        <w:t>Penulis</w:t>
      </w:r>
    </w:p>
    <w:sdt>
      <w:sdtPr>
        <w:rPr>
          <w:rFonts w:ascii="Times New Roman" w:eastAsiaTheme="minorEastAsia" w:hAnsi="Times New Roman" w:cs="Times New Roman"/>
          <w:b/>
          <w:color w:val="auto"/>
          <w:sz w:val="24"/>
          <w:szCs w:val="24"/>
          <w:lang w:val="en-GB"/>
        </w:rPr>
        <w:id w:val="-2071566315"/>
        <w:docPartObj>
          <w:docPartGallery w:val="Table of Contents"/>
          <w:docPartUnique/>
        </w:docPartObj>
      </w:sdtPr>
      <w:sdtEndPr>
        <w:rPr>
          <w:rFonts w:asciiTheme="minorHAnsi" w:eastAsiaTheme="minorHAnsi" w:hAnsiTheme="minorHAnsi" w:cstheme="minorBidi"/>
          <w:bCs/>
          <w:noProof/>
          <w:sz w:val="22"/>
          <w:szCs w:val="22"/>
        </w:rPr>
      </w:sdtEndPr>
      <w:sdtContent>
        <w:p w:rsidR="00711A66" w:rsidRPr="00DE17EA" w:rsidRDefault="00711A66" w:rsidP="00711A66">
          <w:pPr>
            <w:pStyle w:val="TOCHeading"/>
            <w:spacing w:before="0" w:line="480" w:lineRule="auto"/>
            <w:jc w:val="center"/>
            <w:rPr>
              <w:rFonts w:ascii="Times New Roman" w:hAnsi="Times New Roman" w:cs="Times New Roman"/>
              <w:b/>
              <w:sz w:val="24"/>
              <w:szCs w:val="24"/>
            </w:rPr>
          </w:pPr>
          <w:r w:rsidRPr="00DE17EA">
            <w:rPr>
              <w:rFonts w:ascii="Times New Roman" w:eastAsiaTheme="minorEastAsia" w:hAnsi="Times New Roman" w:cs="Times New Roman"/>
              <w:b/>
              <w:color w:val="auto"/>
              <w:sz w:val="24"/>
              <w:szCs w:val="24"/>
            </w:rPr>
            <w:t>DAFTAR ISI</w:t>
          </w:r>
        </w:p>
        <w:p w:rsidR="00711A66" w:rsidRDefault="00711A66" w:rsidP="00711A66">
          <w:pPr>
            <w:pStyle w:val="TOC1"/>
            <w:rPr>
              <w:b/>
            </w:rPr>
          </w:pPr>
          <w:r>
            <w:rPr>
              <w:b/>
            </w:rPr>
            <w:t>LEMBAR PENGESAHAN</w:t>
          </w:r>
        </w:p>
        <w:p w:rsidR="00711A66" w:rsidRDefault="00711A66" w:rsidP="00711A66">
          <w:pPr>
            <w:rPr>
              <w:rFonts w:ascii="Times New Roman" w:hAnsi="Times New Roman" w:cs="Times New Roman"/>
              <w:b/>
              <w:sz w:val="24"/>
              <w:lang w:val="id-ID"/>
            </w:rPr>
          </w:pPr>
          <w:r w:rsidRPr="00AE4FCC">
            <w:rPr>
              <w:rFonts w:ascii="Times New Roman" w:hAnsi="Times New Roman" w:cs="Times New Roman"/>
              <w:b/>
              <w:sz w:val="24"/>
              <w:lang w:val="id-ID"/>
            </w:rPr>
            <w:t>LEMBAR PERNYATAAN PROGRAM SARJANA</w:t>
          </w:r>
        </w:p>
        <w:p w:rsidR="00711A66" w:rsidRPr="00AE4FCC" w:rsidRDefault="00711A66" w:rsidP="00711A66">
          <w:pPr>
            <w:rPr>
              <w:rFonts w:ascii="Times New Roman" w:hAnsi="Times New Roman" w:cs="Times New Roman"/>
              <w:sz w:val="24"/>
              <w:lang w:val="id-ID"/>
            </w:rPr>
          </w:pPr>
          <w:r>
            <w:rPr>
              <w:rFonts w:ascii="Times New Roman" w:hAnsi="Times New Roman" w:cs="Times New Roman"/>
              <w:b/>
              <w:sz w:val="24"/>
              <w:lang w:val="id-ID"/>
            </w:rPr>
            <w:t>ABSTRAK</w:t>
          </w:r>
          <w:r>
            <w:rPr>
              <w:rFonts w:ascii="Times New Roman" w:hAnsi="Times New Roman" w:cs="Times New Roman"/>
              <w:sz w:val="24"/>
              <w:lang w:val="id-ID"/>
            </w:rPr>
            <w:t>.............................................................................................................iii</w:t>
          </w:r>
        </w:p>
        <w:p w:rsidR="00711A66" w:rsidRPr="004B1212" w:rsidRDefault="004E38A2" w:rsidP="00711A66">
          <w:pPr>
            <w:pStyle w:val="TOC1"/>
            <w:rPr>
              <w:lang w:eastAsia="id-ID"/>
            </w:rPr>
          </w:pPr>
          <w:hyperlink w:anchor="_Toc511813710" w:history="1">
            <w:r w:rsidR="00711A66" w:rsidRPr="003C7C5F">
              <w:rPr>
                <w:rStyle w:val="Hyperlink"/>
                <w:b/>
                <w:i/>
                <w:color w:val="000000" w:themeColor="text1"/>
                <w:u w:val="none"/>
              </w:rPr>
              <w:t>ABSTRACT</w:t>
            </w:r>
            <w:r w:rsidR="00711A66" w:rsidRPr="004B1212">
              <w:rPr>
                <w:webHidden/>
              </w:rPr>
              <w:tab/>
            </w:r>
          </w:hyperlink>
          <w:r w:rsidR="00711A66">
            <w:t>iv</w:t>
          </w:r>
        </w:p>
        <w:p w:rsidR="00711A66" w:rsidRPr="004B1212" w:rsidRDefault="00711A66" w:rsidP="00711A66">
          <w:pPr>
            <w:pStyle w:val="TOC1"/>
            <w:rPr>
              <w:lang w:eastAsia="id-ID"/>
            </w:rPr>
          </w:pPr>
          <w:r w:rsidRPr="000C4FEC">
            <w:fldChar w:fldCharType="begin"/>
          </w:r>
          <w:r w:rsidRPr="004B1212">
            <w:instrText xml:space="preserve"> TOC \o "1-3" \h \z \u </w:instrText>
          </w:r>
          <w:r w:rsidRPr="000C4FEC">
            <w:fldChar w:fldCharType="separate"/>
          </w:r>
          <w:hyperlink w:anchor="_Toc512450390" w:history="1">
            <w:r w:rsidRPr="004B1212">
              <w:rPr>
                <w:rStyle w:val="Hyperlink"/>
                <w:b/>
              </w:rPr>
              <w:t>KATA PENGANTAR</w:t>
            </w:r>
            <w:r w:rsidRPr="004B1212">
              <w:rPr>
                <w:webHidden/>
              </w:rPr>
              <w:tab/>
            </w:r>
            <w:r>
              <w:rPr>
                <w:webHidden/>
              </w:rPr>
              <w:t>v</w:t>
            </w:r>
          </w:hyperlink>
        </w:p>
        <w:p w:rsidR="00711A66" w:rsidRPr="004B1212" w:rsidRDefault="004E38A2" w:rsidP="00711A66">
          <w:pPr>
            <w:pStyle w:val="TOC1"/>
            <w:rPr>
              <w:lang w:eastAsia="id-ID"/>
            </w:rPr>
          </w:pPr>
          <w:hyperlink w:anchor="_Toc512450391" w:history="1">
            <w:r w:rsidR="00711A66" w:rsidRPr="004B1212">
              <w:rPr>
                <w:rStyle w:val="Hyperlink"/>
                <w:b/>
              </w:rPr>
              <w:t>DAFTAR ISI</w:t>
            </w:r>
            <w:r w:rsidR="00711A66" w:rsidRPr="004B1212">
              <w:rPr>
                <w:webHidden/>
              </w:rPr>
              <w:tab/>
            </w:r>
          </w:hyperlink>
          <w:r w:rsidR="00711A66">
            <w:t>viii</w:t>
          </w:r>
        </w:p>
        <w:p w:rsidR="00711A66" w:rsidRPr="004B1212" w:rsidRDefault="004E38A2" w:rsidP="00711A66">
          <w:pPr>
            <w:pStyle w:val="TOC1"/>
            <w:rPr>
              <w:lang w:eastAsia="id-ID"/>
            </w:rPr>
          </w:pPr>
          <w:hyperlink w:anchor="_Toc512450392" w:history="1">
            <w:r w:rsidR="00711A66" w:rsidRPr="004B1212">
              <w:rPr>
                <w:rStyle w:val="Hyperlink"/>
                <w:b/>
              </w:rPr>
              <w:t>DAFTAR TABEL</w:t>
            </w:r>
            <w:r w:rsidR="00711A66" w:rsidRPr="004B1212">
              <w:rPr>
                <w:webHidden/>
              </w:rPr>
              <w:tab/>
            </w:r>
          </w:hyperlink>
          <w:r w:rsidR="00711A66" w:rsidRPr="003924A4">
            <w:rPr>
              <w:rStyle w:val="Hyperlink"/>
              <w:color w:val="auto"/>
              <w:u w:val="none"/>
            </w:rPr>
            <w:t>xi</w:t>
          </w:r>
        </w:p>
        <w:p w:rsidR="00711A66" w:rsidRPr="004B1212" w:rsidRDefault="004E38A2" w:rsidP="00711A66">
          <w:pPr>
            <w:pStyle w:val="TOC1"/>
            <w:rPr>
              <w:lang w:eastAsia="id-ID"/>
            </w:rPr>
          </w:pPr>
          <w:hyperlink w:anchor="_Toc512450393" w:history="1">
            <w:r w:rsidR="00711A66" w:rsidRPr="004B1212">
              <w:rPr>
                <w:rStyle w:val="Hyperlink"/>
                <w:b/>
              </w:rPr>
              <w:t>DAFTAR GAMBAR</w:t>
            </w:r>
            <w:r w:rsidR="00711A66" w:rsidRPr="004B1212">
              <w:rPr>
                <w:webHidden/>
              </w:rPr>
              <w:tab/>
            </w:r>
          </w:hyperlink>
          <w:r w:rsidR="00711A66" w:rsidRPr="003924A4">
            <w:rPr>
              <w:rStyle w:val="Hyperlink"/>
              <w:color w:val="auto"/>
              <w:u w:val="none"/>
            </w:rPr>
            <w:t>xii</w:t>
          </w:r>
        </w:p>
        <w:p w:rsidR="00711A66" w:rsidRPr="004B1212" w:rsidRDefault="004E38A2" w:rsidP="00711A66">
          <w:pPr>
            <w:pStyle w:val="TOC1"/>
            <w:rPr>
              <w:lang w:eastAsia="id-ID"/>
            </w:rPr>
          </w:pPr>
          <w:hyperlink w:anchor="_Toc512450394" w:history="1">
            <w:r w:rsidR="00711A66" w:rsidRPr="004B1212">
              <w:rPr>
                <w:rStyle w:val="Hyperlink"/>
                <w:b/>
              </w:rPr>
              <w:t>DAFTAR LAMPIRAN</w:t>
            </w:r>
            <w:r w:rsidR="00711A66" w:rsidRPr="004B1212">
              <w:rPr>
                <w:webHidden/>
              </w:rPr>
              <w:tab/>
            </w:r>
          </w:hyperlink>
          <w:r w:rsidR="00711A66" w:rsidRPr="003924A4">
            <w:rPr>
              <w:rStyle w:val="Hyperlink"/>
              <w:color w:val="auto"/>
              <w:u w:val="none"/>
            </w:rPr>
            <w:t>xiii</w:t>
          </w:r>
        </w:p>
        <w:p w:rsidR="00711A66" w:rsidRPr="004B1212" w:rsidRDefault="004E38A2" w:rsidP="00711A66">
          <w:pPr>
            <w:pStyle w:val="TOC1"/>
            <w:rPr>
              <w:lang w:eastAsia="id-ID"/>
            </w:rPr>
          </w:pPr>
          <w:hyperlink w:anchor="_Toc512450395" w:history="1">
            <w:r w:rsidR="00711A66" w:rsidRPr="004B1212">
              <w:rPr>
                <w:rStyle w:val="Hyperlink"/>
                <w:rFonts w:eastAsia="Times New Roman"/>
                <w:b/>
                <w:lang w:eastAsia="id-ID"/>
              </w:rPr>
              <w:t>BAB I</w:t>
            </w:r>
          </w:hyperlink>
          <w:r w:rsidR="00711A66" w:rsidRPr="004B1212">
            <w:rPr>
              <w:lang w:eastAsia="id-ID"/>
            </w:rPr>
            <w:t xml:space="preserve"> </w:t>
          </w:r>
          <w:hyperlink w:anchor="_Toc512450396" w:history="1">
            <w:r w:rsidR="00711A66" w:rsidRPr="004B1212">
              <w:rPr>
                <w:rStyle w:val="Hyperlink"/>
                <w:rFonts w:eastAsia="Times New Roman"/>
                <w:b/>
                <w:lang w:eastAsia="id-ID"/>
              </w:rPr>
              <w:t>PENDAHULUAN</w:t>
            </w:r>
            <w:r w:rsidR="00711A66" w:rsidRPr="004B1212">
              <w:rPr>
                <w:webHidden/>
              </w:rPr>
              <w:tab/>
            </w:r>
            <w:r w:rsidR="00711A66">
              <w:rPr>
                <w:webHidden/>
              </w:rPr>
              <w:t>1</w:t>
            </w:r>
          </w:hyperlink>
        </w:p>
        <w:p w:rsidR="00711A66" w:rsidRPr="004B1212" w:rsidRDefault="00711A66" w:rsidP="00711A66">
          <w:pPr>
            <w:pStyle w:val="TOC2"/>
            <w:rPr>
              <w:rFonts w:eastAsiaTheme="minorEastAsia"/>
            </w:rPr>
          </w:pPr>
          <w:r>
            <w:tab/>
          </w:r>
          <w:hyperlink w:anchor="_Toc512450397" w:history="1">
            <w:r w:rsidRPr="003924A4">
              <w:rPr>
                <w:rStyle w:val="Hyperlink"/>
              </w:rPr>
              <w:t>1.1</w:t>
            </w:r>
            <w:r w:rsidRPr="003924A4">
              <w:rPr>
                <w:rFonts w:eastAsiaTheme="minorEastAsia"/>
              </w:rPr>
              <w:t xml:space="preserve"> </w:t>
            </w:r>
            <w:r w:rsidRPr="003924A4">
              <w:rPr>
                <w:rStyle w:val="Hyperlink"/>
              </w:rPr>
              <w:t>Latar Belakang Masalah</w:t>
            </w:r>
            <w:r w:rsidRPr="004B1212">
              <w:rPr>
                <w:webHidden/>
              </w:rPr>
              <w:tab/>
            </w:r>
            <w:r>
              <w:rPr>
                <w:webHidden/>
              </w:rPr>
              <w:t>1</w:t>
            </w:r>
          </w:hyperlink>
        </w:p>
        <w:p w:rsidR="00711A66" w:rsidRPr="004B1212" w:rsidRDefault="00711A66" w:rsidP="00711A66">
          <w:pPr>
            <w:pStyle w:val="TOC2"/>
            <w:rPr>
              <w:rFonts w:eastAsiaTheme="minorEastAsia"/>
            </w:rPr>
          </w:pPr>
          <w:r>
            <w:tab/>
          </w:r>
          <w:hyperlink w:anchor="_Toc512450403" w:history="1">
            <w:r w:rsidRPr="003924A4">
              <w:rPr>
                <w:rStyle w:val="Hyperlink"/>
              </w:rPr>
              <w:t>1.2 Rumusan Masalah</w:t>
            </w:r>
            <w:r w:rsidRPr="004B1212">
              <w:rPr>
                <w:webHidden/>
              </w:rPr>
              <w:tab/>
            </w:r>
            <w:r>
              <w:rPr>
                <w:webHidden/>
              </w:rPr>
              <w:t>13</w:t>
            </w:r>
          </w:hyperlink>
        </w:p>
        <w:p w:rsidR="00711A66" w:rsidRPr="004B1212" w:rsidRDefault="00711A66" w:rsidP="00711A66">
          <w:pPr>
            <w:pStyle w:val="TOC2"/>
            <w:rPr>
              <w:rFonts w:eastAsiaTheme="minorEastAsia"/>
            </w:rPr>
          </w:pPr>
          <w:r>
            <w:tab/>
          </w:r>
          <w:hyperlink w:anchor="_Toc512450404" w:history="1">
            <w:r w:rsidRPr="003924A4">
              <w:rPr>
                <w:rStyle w:val="Hyperlink"/>
              </w:rPr>
              <w:t>1.3 Tujuan Penelitian</w:t>
            </w:r>
            <w:r w:rsidRPr="004B1212">
              <w:rPr>
                <w:webHidden/>
              </w:rPr>
              <w:tab/>
            </w:r>
            <w:r>
              <w:rPr>
                <w:webHidden/>
              </w:rPr>
              <w:t>14</w:t>
            </w:r>
          </w:hyperlink>
        </w:p>
        <w:p w:rsidR="00711A66" w:rsidRPr="004B1212" w:rsidRDefault="00711A66" w:rsidP="00711A66">
          <w:pPr>
            <w:pStyle w:val="TOC2"/>
            <w:rPr>
              <w:rFonts w:eastAsiaTheme="minorEastAsia"/>
            </w:rPr>
          </w:pPr>
          <w:r>
            <w:tab/>
          </w:r>
          <w:hyperlink w:anchor="_Toc512450405" w:history="1">
            <w:r w:rsidRPr="003924A4">
              <w:rPr>
                <w:rStyle w:val="Hyperlink"/>
              </w:rPr>
              <w:t>1.4 Kegunaan Penelitian</w:t>
            </w:r>
            <w:r w:rsidRPr="004B1212">
              <w:rPr>
                <w:webHidden/>
              </w:rPr>
              <w:tab/>
            </w:r>
            <w:r>
              <w:rPr>
                <w:webHidden/>
              </w:rPr>
              <w:t>14</w:t>
            </w:r>
          </w:hyperlink>
        </w:p>
        <w:p w:rsidR="00711A66" w:rsidRPr="004B1212" w:rsidRDefault="00711A66" w:rsidP="00711A66">
          <w:pPr>
            <w:pStyle w:val="TOC2"/>
            <w:rPr>
              <w:rFonts w:eastAsiaTheme="minorEastAsia"/>
            </w:rPr>
          </w:pPr>
          <w:r>
            <w:tab/>
          </w:r>
          <w:hyperlink w:anchor="_Toc512450406" w:history="1">
            <w:r w:rsidRPr="003924A4">
              <w:rPr>
                <w:rStyle w:val="Hyperlink"/>
              </w:rPr>
              <w:t>1.5 Lokasi dan Waktu Penelitian</w:t>
            </w:r>
            <w:r w:rsidRPr="004B1212">
              <w:rPr>
                <w:webHidden/>
              </w:rPr>
              <w:tab/>
            </w:r>
            <w:r>
              <w:rPr>
                <w:webHidden/>
              </w:rPr>
              <w:t>15</w:t>
            </w:r>
          </w:hyperlink>
        </w:p>
        <w:p w:rsidR="00711A66" w:rsidRPr="004B1212" w:rsidRDefault="004E38A2" w:rsidP="00711A66">
          <w:pPr>
            <w:pStyle w:val="TOC1"/>
            <w:rPr>
              <w:lang w:eastAsia="id-ID"/>
            </w:rPr>
          </w:pPr>
          <w:hyperlink w:anchor="_Toc512450411" w:history="1">
            <w:r w:rsidR="00711A66" w:rsidRPr="006C355E">
              <w:rPr>
                <w:rStyle w:val="Hyperlink"/>
                <w:rFonts w:eastAsia="Times New Roman"/>
                <w:b/>
                <w:lang w:eastAsia="id-ID"/>
              </w:rPr>
              <w:t>BAB II</w:t>
            </w:r>
          </w:hyperlink>
          <w:r w:rsidR="00711A66" w:rsidRPr="004B1212">
            <w:rPr>
              <w:lang w:eastAsia="id-ID"/>
            </w:rPr>
            <w:t xml:space="preserve"> </w:t>
          </w:r>
          <w:hyperlink w:anchor="_Toc512450412" w:history="1">
            <w:r w:rsidR="00711A66" w:rsidRPr="006C355E">
              <w:rPr>
                <w:rStyle w:val="Hyperlink"/>
                <w:rFonts w:eastAsia="Times New Roman"/>
                <w:b/>
                <w:lang w:eastAsia="id-ID"/>
              </w:rPr>
              <w:t>TINJAUAN PUSTAKA DAN KERANGKA PEMIKIRAN</w:t>
            </w:r>
            <w:r w:rsidR="00711A66" w:rsidRPr="004B1212">
              <w:rPr>
                <w:webHidden/>
              </w:rPr>
              <w:tab/>
            </w:r>
            <w:r w:rsidR="00711A66">
              <w:rPr>
                <w:webHidden/>
              </w:rPr>
              <w:t>16</w:t>
            </w:r>
          </w:hyperlink>
        </w:p>
        <w:p w:rsidR="00711A66" w:rsidRPr="004B1212" w:rsidRDefault="00711A66" w:rsidP="00711A66">
          <w:pPr>
            <w:pStyle w:val="TOC2"/>
            <w:rPr>
              <w:rFonts w:eastAsiaTheme="minorEastAsia"/>
            </w:rPr>
          </w:pPr>
          <w:r>
            <w:tab/>
          </w:r>
          <w:r>
            <w:tab/>
          </w:r>
          <w:hyperlink w:anchor="_Toc512450413" w:history="1">
            <w:r w:rsidRPr="003924A4">
              <w:rPr>
                <w:rStyle w:val="Hyperlink"/>
              </w:rPr>
              <w:t>2.1 Tinjauan Pustaka</w:t>
            </w:r>
            <w:r w:rsidRPr="004B1212">
              <w:rPr>
                <w:webHidden/>
              </w:rPr>
              <w:tab/>
            </w:r>
            <w:r>
              <w:rPr>
                <w:webHidden/>
              </w:rPr>
              <w:t>16</w:t>
            </w:r>
          </w:hyperlink>
        </w:p>
        <w:p w:rsidR="00711A66" w:rsidRPr="006C355E" w:rsidRDefault="00711A66" w:rsidP="00711A66">
          <w:pPr>
            <w:pStyle w:val="TOC3"/>
            <w:rPr>
              <w:noProof/>
              <w:lang w:val="id-ID" w:eastAsia="id-ID"/>
            </w:rPr>
          </w:pPr>
          <w:r>
            <w:tab/>
          </w:r>
          <w:r>
            <w:rPr>
              <w:lang w:val="id-ID"/>
            </w:rPr>
            <w:t xml:space="preserve">   </w:t>
          </w:r>
          <w:hyperlink w:anchor="_Toc512450414" w:history="1">
            <w:r w:rsidRPr="003924A4">
              <w:rPr>
                <w:rStyle w:val="Hyperlink"/>
                <w:rFonts w:ascii="Times New Roman" w:eastAsia="Times New Roman" w:hAnsi="Times New Roman" w:cs="Times New Roman"/>
                <w:noProof/>
                <w:sz w:val="24"/>
                <w:szCs w:val="24"/>
                <w:lang w:val="id-ID" w:eastAsia="id-ID"/>
              </w:rPr>
              <w:t>2.1.1 Manajemen Operasi (Produksi)</w:t>
            </w:r>
            <w:r w:rsidRPr="006C355E">
              <w:rPr>
                <w:noProof/>
                <w:webHidden/>
              </w:rPr>
              <w:tab/>
            </w:r>
            <w:r>
              <w:rPr>
                <w:noProof/>
                <w:webHidden/>
                <w:lang w:val="id-ID"/>
              </w:rPr>
              <w:t>18</w:t>
            </w:r>
          </w:hyperlink>
        </w:p>
        <w:p w:rsidR="00711A66" w:rsidRPr="006C355E" w:rsidRDefault="00711A66" w:rsidP="00711A66">
          <w:pPr>
            <w:pStyle w:val="TOC3"/>
            <w:rPr>
              <w:rFonts w:ascii="Times New Roman" w:hAnsi="Times New Roman" w:cs="Times New Roman"/>
              <w:noProof/>
              <w:sz w:val="24"/>
              <w:szCs w:val="24"/>
              <w:lang w:val="id-ID" w:eastAsia="id-ID"/>
            </w:rPr>
          </w:pPr>
          <w:r>
            <w:tab/>
          </w:r>
          <w:r>
            <w:rPr>
              <w:lang w:val="id-ID"/>
            </w:rPr>
            <w:t xml:space="preserve">   </w:t>
          </w:r>
          <w:hyperlink w:anchor="_Toc512450415" w:history="1">
            <w:r w:rsidRPr="003924A4">
              <w:rPr>
                <w:rStyle w:val="Hyperlink"/>
                <w:rFonts w:ascii="Times New Roman" w:eastAsia="Times New Roman" w:hAnsi="Times New Roman" w:cs="Times New Roman"/>
                <w:noProof/>
                <w:sz w:val="24"/>
                <w:szCs w:val="24"/>
                <w:lang w:val="id-ID" w:eastAsia="id-ID"/>
              </w:rPr>
              <w:t>2.1.2 Tata Letak (</w:t>
            </w:r>
            <w:r w:rsidRPr="003924A4">
              <w:rPr>
                <w:rStyle w:val="Hyperlink"/>
                <w:rFonts w:ascii="Times New Roman" w:eastAsia="Times New Roman" w:hAnsi="Times New Roman" w:cs="Times New Roman"/>
                <w:i/>
                <w:noProof/>
                <w:sz w:val="24"/>
                <w:szCs w:val="24"/>
                <w:lang w:val="id-ID" w:eastAsia="id-ID"/>
              </w:rPr>
              <w:t>Layout</w:t>
            </w:r>
            <w:r w:rsidRPr="003924A4">
              <w:rPr>
                <w:rStyle w:val="Hyperlink"/>
                <w:rFonts w:ascii="Times New Roman" w:eastAsia="Times New Roman" w:hAnsi="Times New Roman" w:cs="Times New Roman"/>
                <w:noProof/>
                <w:sz w:val="24"/>
                <w:szCs w:val="24"/>
                <w:lang w:val="id-ID" w:eastAsia="id-ID"/>
              </w:rPr>
              <w:t>)</w:t>
            </w:r>
            <w:r w:rsidRPr="006C355E">
              <w:rPr>
                <w:rFonts w:ascii="Times New Roman" w:hAnsi="Times New Roman" w:cs="Times New Roman"/>
                <w:noProof/>
                <w:webHidden/>
                <w:sz w:val="24"/>
                <w:szCs w:val="24"/>
              </w:rPr>
              <w:tab/>
            </w:r>
            <w:r>
              <w:rPr>
                <w:rFonts w:ascii="Times New Roman" w:hAnsi="Times New Roman" w:cs="Times New Roman"/>
                <w:noProof/>
                <w:webHidden/>
                <w:sz w:val="24"/>
                <w:szCs w:val="24"/>
                <w:lang w:val="id-ID"/>
              </w:rPr>
              <w:t>19</w:t>
            </w:r>
          </w:hyperlink>
        </w:p>
        <w:p w:rsidR="00711A66" w:rsidRPr="006C355E" w:rsidRDefault="00711A66" w:rsidP="00711A66">
          <w:pPr>
            <w:pStyle w:val="TOC3"/>
            <w:rPr>
              <w:rFonts w:ascii="Times New Roman" w:hAnsi="Times New Roman" w:cs="Times New Roman"/>
              <w:noProof/>
              <w:sz w:val="24"/>
              <w:szCs w:val="24"/>
              <w:lang w:val="id-ID" w:eastAsia="id-ID"/>
            </w:rPr>
          </w:pPr>
          <w:r>
            <w:tab/>
          </w:r>
          <w:r>
            <w:rPr>
              <w:lang w:val="id-ID"/>
            </w:rPr>
            <w:t xml:space="preserve">   </w:t>
          </w:r>
          <w:hyperlink w:anchor="_Toc512450416" w:history="1">
            <w:r w:rsidRPr="003924A4">
              <w:rPr>
                <w:rStyle w:val="Hyperlink"/>
                <w:rFonts w:ascii="Times New Roman" w:eastAsia="Times New Roman" w:hAnsi="Times New Roman" w:cs="Times New Roman"/>
                <w:noProof/>
                <w:sz w:val="24"/>
                <w:szCs w:val="24"/>
                <w:lang w:val="id-ID" w:eastAsia="id-ID"/>
              </w:rPr>
              <w:t>2.1.3 Gudang</w:t>
            </w:r>
            <w:r w:rsidRPr="006C355E">
              <w:rPr>
                <w:rFonts w:ascii="Times New Roman" w:hAnsi="Times New Roman" w:cs="Times New Roman"/>
                <w:noProof/>
                <w:webHidden/>
                <w:sz w:val="24"/>
                <w:szCs w:val="24"/>
              </w:rPr>
              <w:tab/>
            </w:r>
            <w:r>
              <w:rPr>
                <w:rFonts w:ascii="Times New Roman" w:hAnsi="Times New Roman" w:cs="Times New Roman"/>
                <w:noProof/>
                <w:webHidden/>
                <w:sz w:val="24"/>
                <w:szCs w:val="24"/>
                <w:lang w:val="id-ID"/>
              </w:rPr>
              <w:t>21</w:t>
            </w:r>
          </w:hyperlink>
        </w:p>
        <w:p w:rsidR="00711A66" w:rsidRPr="006C355E" w:rsidRDefault="00711A66" w:rsidP="00711A66">
          <w:pPr>
            <w:pStyle w:val="TOC3"/>
            <w:rPr>
              <w:rFonts w:ascii="Times New Roman" w:hAnsi="Times New Roman" w:cs="Times New Roman"/>
              <w:noProof/>
              <w:sz w:val="24"/>
              <w:szCs w:val="24"/>
              <w:lang w:val="id-ID" w:eastAsia="id-ID"/>
            </w:rPr>
          </w:pPr>
          <w:r>
            <w:tab/>
          </w:r>
          <w:r>
            <w:rPr>
              <w:lang w:val="id-ID"/>
            </w:rPr>
            <w:t xml:space="preserve">   </w:t>
          </w:r>
          <w:hyperlink w:anchor="_Toc512450417" w:history="1">
            <w:r w:rsidRPr="003924A4">
              <w:rPr>
                <w:rStyle w:val="Hyperlink"/>
                <w:rFonts w:ascii="Times New Roman" w:eastAsia="Times New Roman" w:hAnsi="Times New Roman" w:cs="Times New Roman"/>
                <w:noProof/>
                <w:sz w:val="24"/>
                <w:szCs w:val="24"/>
                <w:lang w:val="id-ID" w:eastAsia="id-ID"/>
              </w:rPr>
              <w:t xml:space="preserve">2.1.4 Metode </w:t>
            </w:r>
            <w:r w:rsidRPr="003924A4">
              <w:rPr>
                <w:rStyle w:val="Hyperlink"/>
                <w:rFonts w:ascii="Times New Roman" w:eastAsia="Times New Roman" w:hAnsi="Times New Roman" w:cs="Times New Roman"/>
                <w:i/>
                <w:noProof/>
                <w:sz w:val="24"/>
                <w:szCs w:val="24"/>
                <w:lang w:val="id-ID" w:eastAsia="id-ID"/>
              </w:rPr>
              <w:t>Dedicated Storage</w:t>
            </w:r>
            <w:r w:rsidRPr="006C355E">
              <w:rPr>
                <w:rFonts w:ascii="Times New Roman" w:hAnsi="Times New Roman" w:cs="Times New Roman"/>
                <w:noProof/>
                <w:webHidden/>
                <w:sz w:val="24"/>
                <w:szCs w:val="24"/>
              </w:rPr>
              <w:tab/>
            </w:r>
            <w:r>
              <w:rPr>
                <w:rFonts w:ascii="Times New Roman" w:hAnsi="Times New Roman" w:cs="Times New Roman"/>
                <w:noProof/>
                <w:webHidden/>
                <w:sz w:val="24"/>
                <w:szCs w:val="24"/>
                <w:lang w:val="id-ID"/>
              </w:rPr>
              <w:t>22</w:t>
            </w:r>
          </w:hyperlink>
        </w:p>
        <w:p w:rsidR="00711A66" w:rsidRPr="006C355E" w:rsidRDefault="00711A66" w:rsidP="00711A66">
          <w:pPr>
            <w:pStyle w:val="TOC3"/>
            <w:rPr>
              <w:noProof/>
              <w:lang w:val="id-ID" w:eastAsia="id-ID"/>
            </w:rPr>
          </w:pPr>
          <w:r>
            <w:tab/>
          </w:r>
          <w:r>
            <w:rPr>
              <w:lang w:val="id-ID"/>
            </w:rPr>
            <w:t xml:space="preserve">   </w:t>
          </w:r>
          <w:hyperlink w:anchor="_Toc512450418" w:history="1">
            <w:r w:rsidRPr="003924A4">
              <w:rPr>
                <w:rStyle w:val="Hyperlink"/>
                <w:rFonts w:ascii="Times New Roman" w:eastAsia="Times New Roman" w:hAnsi="Times New Roman" w:cs="Times New Roman"/>
                <w:noProof/>
                <w:sz w:val="24"/>
                <w:szCs w:val="24"/>
                <w:lang w:val="id-ID" w:eastAsia="id-ID"/>
              </w:rPr>
              <w:t xml:space="preserve">2.1.5 </w:t>
            </w:r>
            <w:r w:rsidRPr="003924A4">
              <w:rPr>
                <w:rStyle w:val="Hyperlink"/>
                <w:rFonts w:ascii="Times New Roman" w:eastAsia="Times New Roman" w:hAnsi="Times New Roman" w:cs="Times New Roman"/>
                <w:i/>
                <w:noProof/>
                <w:sz w:val="24"/>
                <w:szCs w:val="24"/>
                <w:lang w:val="id-ID" w:eastAsia="id-ID"/>
              </w:rPr>
              <w:t>Throughput (</w:t>
            </w:r>
            <w:r w:rsidRPr="003924A4">
              <w:rPr>
                <w:rStyle w:val="Hyperlink"/>
                <w:rFonts w:ascii="Times New Roman" w:eastAsia="Times New Roman" w:hAnsi="Times New Roman" w:cs="Times New Roman"/>
                <w:noProof/>
                <w:sz w:val="24"/>
                <w:szCs w:val="24"/>
                <w:lang w:val="id-ID" w:eastAsia="id-ID"/>
              </w:rPr>
              <w:t>Aktivitas Penyimpanan)</w:t>
            </w:r>
            <w:r w:rsidRPr="006C355E">
              <w:rPr>
                <w:noProof/>
                <w:webHidden/>
              </w:rPr>
              <w:tab/>
            </w:r>
            <w:r>
              <w:rPr>
                <w:noProof/>
                <w:webHidden/>
                <w:lang w:val="id-ID"/>
              </w:rPr>
              <w:t>24</w:t>
            </w:r>
          </w:hyperlink>
        </w:p>
        <w:p w:rsidR="00711A66" w:rsidRPr="00BE0F46" w:rsidRDefault="00711A66" w:rsidP="00711A66">
          <w:pPr>
            <w:pStyle w:val="TOC3"/>
            <w:rPr>
              <w:rFonts w:ascii="Times New Roman" w:hAnsi="Times New Roman" w:cs="Times New Roman"/>
              <w:noProof/>
              <w:sz w:val="24"/>
              <w:szCs w:val="24"/>
              <w:lang w:val="id-ID" w:eastAsia="id-ID"/>
            </w:rPr>
          </w:pPr>
          <w:r w:rsidRPr="00BE0F46">
            <w:rPr>
              <w:rFonts w:ascii="Times New Roman" w:hAnsi="Times New Roman" w:cs="Times New Roman"/>
              <w:sz w:val="24"/>
              <w:szCs w:val="24"/>
            </w:rPr>
            <w:tab/>
          </w:r>
          <w:r w:rsidRPr="00BE0F46">
            <w:rPr>
              <w:rFonts w:ascii="Times New Roman" w:hAnsi="Times New Roman" w:cs="Times New Roman"/>
              <w:sz w:val="24"/>
              <w:szCs w:val="24"/>
              <w:lang w:val="id-ID"/>
            </w:rPr>
            <w:t xml:space="preserve">   </w:t>
          </w:r>
          <w:hyperlink w:anchor="_Toc512450419" w:history="1">
            <w:r w:rsidRPr="00BE0F46">
              <w:rPr>
                <w:rStyle w:val="Hyperlink"/>
                <w:rFonts w:ascii="Times New Roman" w:eastAsia="Times New Roman" w:hAnsi="Times New Roman" w:cs="Times New Roman"/>
                <w:noProof/>
                <w:sz w:val="24"/>
                <w:szCs w:val="24"/>
                <w:lang w:val="id-ID" w:eastAsia="id-ID"/>
              </w:rPr>
              <w:t xml:space="preserve">2.1.6 </w:t>
            </w:r>
            <w:r w:rsidRPr="00BE0F46">
              <w:rPr>
                <w:rStyle w:val="Hyperlink"/>
                <w:rFonts w:ascii="Times New Roman" w:eastAsia="Times New Roman" w:hAnsi="Times New Roman" w:cs="Times New Roman"/>
                <w:i/>
                <w:noProof/>
                <w:sz w:val="24"/>
                <w:szCs w:val="24"/>
                <w:lang w:val="id-ID" w:eastAsia="id-ID"/>
              </w:rPr>
              <w:t>Space Requirement (</w:t>
            </w:r>
            <w:r w:rsidRPr="00BE0F46">
              <w:rPr>
                <w:rStyle w:val="Hyperlink"/>
                <w:rFonts w:ascii="Times New Roman" w:eastAsia="Times New Roman" w:hAnsi="Times New Roman" w:cs="Times New Roman"/>
                <w:noProof/>
                <w:sz w:val="24"/>
                <w:szCs w:val="24"/>
                <w:lang w:val="id-ID" w:eastAsia="id-ID"/>
              </w:rPr>
              <w:t>Kebutuhan Ruang)</w:t>
            </w:r>
            <w:r w:rsidRPr="00BE0F46">
              <w:rPr>
                <w:rFonts w:ascii="Times New Roman" w:hAnsi="Times New Roman" w:cs="Times New Roman"/>
                <w:noProof/>
                <w:webHidden/>
                <w:sz w:val="24"/>
                <w:szCs w:val="24"/>
              </w:rPr>
              <w:tab/>
            </w:r>
            <w:r w:rsidRPr="00BE0F46">
              <w:rPr>
                <w:rFonts w:ascii="Times New Roman" w:hAnsi="Times New Roman" w:cs="Times New Roman"/>
                <w:noProof/>
                <w:webHidden/>
                <w:sz w:val="24"/>
                <w:szCs w:val="24"/>
                <w:lang w:val="id-ID"/>
              </w:rPr>
              <w:t>24</w:t>
            </w:r>
          </w:hyperlink>
        </w:p>
        <w:p w:rsidR="00711A66" w:rsidRPr="00BE0F46" w:rsidRDefault="00711A66" w:rsidP="00711A66">
          <w:pPr>
            <w:pStyle w:val="TOC3"/>
            <w:rPr>
              <w:rFonts w:ascii="Times New Roman" w:hAnsi="Times New Roman" w:cs="Times New Roman"/>
              <w:noProof/>
              <w:sz w:val="24"/>
              <w:szCs w:val="24"/>
              <w:lang w:val="id-ID" w:eastAsia="id-ID"/>
            </w:rPr>
          </w:pPr>
          <w:r w:rsidRPr="00BE0F46">
            <w:rPr>
              <w:rFonts w:ascii="Times New Roman" w:hAnsi="Times New Roman" w:cs="Times New Roman"/>
              <w:sz w:val="24"/>
              <w:szCs w:val="24"/>
            </w:rPr>
            <w:lastRenderedPageBreak/>
            <w:tab/>
          </w:r>
          <w:r w:rsidRPr="00BE0F46">
            <w:rPr>
              <w:rFonts w:ascii="Times New Roman" w:hAnsi="Times New Roman" w:cs="Times New Roman"/>
              <w:sz w:val="24"/>
              <w:szCs w:val="24"/>
              <w:lang w:val="id-ID"/>
            </w:rPr>
            <w:t xml:space="preserve">   </w:t>
          </w:r>
          <w:hyperlink w:anchor="_Toc512450420" w:history="1">
            <w:r w:rsidRPr="00BE0F46">
              <w:rPr>
                <w:rStyle w:val="Hyperlink"/>
                <w:rFonts w:ascii="Times New Roman" w:eastAsia="Times New Roman" w:hAnsi="Times New Roman" w:cs="Times New Roman"/>
                <w:noProof/>
                <w:sz w:val="24"/>
                <w:szCs w:val="24"/>
                <w:lang w:val="id-ID" w:eastAsia="id-ID"/>
              </w:rPr>
              <w:t>2.1.7 Penempatan Produk Pada Lokasi Penyimpanan</w:t>
            </w:r>
            <w:r w:rsidRPr="00BE0F46">
              <w:rPr>
                <w:rFonts w:ascii="Times New Roman" w:hAnsi="Times New Roman" w:cs="Times New Roman"/>
                <w:noProof/>
                <w:webHidden/>
                <w:sz w:val="24"/>
                <w:szCs w:val="24"/>
              </w:rPr>
              <w:tab/>
            </w:r>
            <w:r w:rsidRPr="00BE0F46">
              <w:rPr>
                <w:rFonts w:ascii="Times New Roman" w:hAnsi="Times New Roman" w:cs="Times New Roman"/>
                <w:noProof/>
                <w:webHidden/>
                <w:sz w:val="24"/>
                <w:szCs w:val="24"/>
                <w:lang w:val="id-ID"/>
              </w:rPr>
              <w:t>24</w:t>
            </w:r>
          </w:hyperlink>
        </w:p>
        <w:p w:rsidR="00711A66" w:rsidRPr="004B1212" w:rsidRDefault="00711A66" w:rsidP="00711A66">
          <w:pPr>
            <w:pStyle w:val="TOC2"/>
            <w:rPr>
              <w:rFonts w:eastAsiaTheme="minorEastAsia"/>
            </w:rPr>
          </w:pPr>
          <w:r>
            <w:tab/>
            <w:t xml:space="preserve">  </w:t>
          </w:r>
          <w:hyperlink w:anchor="_Toc512450421" w:history="1">
            <w:r w:rsidRPr="003924A4">
              <w:rPr>
                <w:rStyle w:val="Hyperlink"/>
              </w:rPr>
              <w:t>2.2 Penelitian Terdahulu</w:t>
            </w:r>
            <w:r w:rsidRPr="004B1212">
              <w:rPr>
                <w:webHidden/>
              </w:rPr>
              <w:tab/>
            </w:r>
            <w:r>
              <w:rPr>
                <w:webHidden/>
              </w:rPr>
              <w:t>26</w:t>
            </w:r>
          </w:hyperlink>
        </w:p>
        <w:p w:rsidR="00711A66" w:rsidRPr="004B1212" w:rsidRDefault="00711A66" w:rsidP="00711A66">
          <w:pPr>
            <w:pStyle w:val="TOC2"/>
            <w:rPr>
              <w:rFonts w:eastAsiaTheme="minorEastAsia"/>
            </w:rPr>
          </w:pPr>
          <w:r>
            <w:tab/>
            <w:t xml:space="preserve">  </w:t>
          </w:r>
          <w:hyperlink w:anchor="_Toc512450423" w:history="1">
            <w:r w:rsidRPr="003924A4">
              <w:rPr>
                <w:rStyle w:val="Hyperlink"/>
              </w:rPr>
              <w:t xml:space="preserve">2.3 </w:t>
            </w:r>
            <w:r>
              <w:rPr>
                <w:rStyle w:val="Hyperlink"/>
              </w:rPr>
              <w:t>Kerangka Pemikir</w:t>
            </w:r>
            <w:r w:rsidRPr="003924A4">
              <w:rPr>
                <w:rStyle w:val="Hyperlink"/>
              </w:rPr>
              <w:t>an</w:t>
            </w:r>
            <w:r w:rsidRPr="004B1212">
              <w:rPr>
                <w:webHidden/>
              </w:rPr>
              <w:tab/>
            </w:r>
            <w:r>
              <w:rPr>
                <w:webHidden/>
              </w:rPr>
              <w:t>37</w:t>
            </w:r>
          </w:hyperlink>
        </w:p>
        <w:p w:rsidR="00711A66" w:rsidRPr="004B1212" w:rsidRDefault="004E38A2" w:rsidP="00711A66">
          <w:pPr>
            <w:pStyle w:val="TOC1"/>
            <w:rPr>
              <w:lang w:eastAsia="id-ID"/>
            </w:rPr>
          </w:pPr>
          <w:hyperlink w:anchor="_Toc512450425" w:history="1">
            <w:r w:rsidR="00711A66" w:rsidRPr="006C355E">
              <w:rPr>
                <w:rStyle w:val="Hyperlink"/>
                <w:rFonts w:eastAsia="Times New Roman"/>
                <w:b/>
                <w:lang w:eastAsia="id-ID"/>
              </w:rPr>
              <w:t>BAB III</w:t>
            </w:r>
          </w:hyperlink>
          <w:r w:rsidR="00711A66" w:rsidRPr="006C355E">
            <w:rPr>
              <w:b/>
              <w:lang w:eastAsia="id-ID"/>
            </w:rPr>
            <w:t xml:space="preserve"> </w:t>
          </w:r>
          <w:hyperlink w:anchor="_Toc512450426" w:history="1">
            <w:r w:rsidR="00711A66" w:rsidRPr="006C355E">
              <w:rPr>
                <w:rStyle w:val="Hyperlink"/>
                <w:rFonts w:eastAsia="Times New Roman"/>
                <w:b/>
                <w:lang w:eastAsia="id-ID"/>
              </w:rPr>
              <w:t>OBJEK DAN METODE PENELITIAN</w:t>
            </w:r>
            <w:r w:rsidR="00711A66" w:rsidRPr="004B1212">
              <w:rPr>
                <w:webHidden/>
              </w:rPr>
              <w:tab/>
            </w:r>
            <w:r w:rsidR="00711A66">
              <w:rPr>
                <w:webHidden/>
              </w:rPr>
              <w:t>39</w:t>
            </w:r>
          </w:hyperlink>
        </w:p>
        <w:p w:rsidR="00711A66" w:rsidRDefault="00711A66" w:rsidP="00711A66">
          <w:pPr>
            <w:pStyle w:val="TOC2"/>
          </w:pPr>
          <w:r>
            <w:tab/>
          </w:r>
          <w:r>
            <w:tab/>
          </w:r>
          <w:hyperlink w:anchor="_Toc512450427" w:history="1">
            <w:r w:rsidRPr="003924A4">
              <w:rPr>
                <w:rStyle w:val="Hyperlink"/>
              </w:rPr>
              <w:t>3.1 Objek Penelitian</w:t>
            </w:r>
            <w:r w:rsidRPr="004B1212">
              <w:rPr>
                <w:webHidden/>
              </w:rPr>
              <w:tab/>
            </w:r>
            <w:r>
              <w:rPr>
                <w:webHidden/>
              </w:rPr>
              <w:t>39</w:t>
            </w:r>
          </w:hyperlink>
        </w:p>
        <w:p w:rsidR="00711A66" w:rsidRDefault="00711A66" w:rsidP="00711A66">
          <w:pPr>
            <w:pStyle w:val="TOC3"/>
            <w:rPr>
              <w:noProof/>
            </w:rPr>
          </w:pPr>
          <w:r>
            <w:tab/>
          </w:r>
          <w:r>
            <w:rPr>
              <w:lang w:val="id-ID"/>
            </w:rPr>
            <w:t xml:space="preserve">  </w:t>
          </w:r>
          <w:hyperlink w:anchor="_Toc512450429" w:history="1">
            <w:r w:rsidRPr="003924A4">
              <w:rPr>
                <w:rStyle w:val="Hyperlink"/>
                <w:rFonts w:ascii="Times New Roman" w:eastAsia="Times New Roman" w:hAnsi="Times New Roman" w:cs="Times New Roman"/>
                <w:noProof/>
                <w:sz w:val="24"/>
                <w:szCs w:val="24"/>
                <w:lang w:val="id-ID" w:eastAsia="id-ID"/>
              </w:rPr>
              <w:t xml:space="preserve">3.1.1 Sejarah Singkat Pepey </w:t>
            </w:r>
            <w:r w:rsidRPr="003924A4">
              <w:rPr>
                <w:rStyle w:val="Hyperlink"/>
                <w:rFonts w:ascii="Times New Roman" w:eastAsia="Times New Roman" w:hAnsi="Times New Roman" w:cs="Times New Roman"/>
                <w:i/>
                <w:noProof/>
                <w:sz w:val="24"/>
                <w:szCs w:val="24"/>
                <w:lang w:val="id-ID" w:eastAsia="id-ID"/>
              </w:rPr>
              <w:t>Industries</w:t>
            </w:r>
            <w:r w:rsidRPr="004B1212">
              <w:rPr>
                <w:noProof/>
                <w:webHidden/>
              </w:rPr>
              <w:tab/>
            </w:r>
            <w:r>
              <w:rPr>
                <w:noProof/>
                <w:webHidden/>
                <w:lang w:val="id-ID"/>
              </w:rPr>
              <w:t>39</w:t>
            </w:r>
          </w:hyperlink>
        </w:p>
        <w:p w:rsidR="00711A66" w:rsidRPr="002625EA" w:rsidRDefault="00711A66" w:rsidP="00711A66">
          <w:pPr>
            <w:pStyle w:val="TOC3"/>
            <w:rPr>
              <w:rFonts w:ascii="Times New Roman" w:hAnsi="Times New Roman" w:cs="Times New Roman"/>
              <w:noProof/>
              <w:sz w:val="24"/>
              <w:szCs w:val="24"/>
              <w:lang w:val="id-ID" w:eastAsia="id-ID"/>
            </w:rPr>
          </w:pPr>
          <w:r>
            <w:tab/>
          </w:r>
          <w:r>
            <w:rPr>
              <w:lang w:val="id-ID"/>
            </w:rPr>
            <w:t xml:space="preserve">  </w:t>
          </w:r>
          <w:hyperlink w:anchor="_Toc512450429" w:history="1">
            <w:r w:rsidRPr="003924A4">
              <w:rPr>
                <w:rStyle w:val="Hyperlink"/>
                <w:rFonts w:ascii="Times New Roman" w:eastAsia="Times New Roman" w:hAnsi="Times New Roman" w:cs="Times New Roman"/>
                <w:noProof/>
                <w:sz w:val="24"/>
                <w:szCs w:val="24"/>
                <w:lang w:val="id-ID" w:eastAsia="id-ID"/>
              </w:rPr>
              <w:t>3.2.1 Visi dan Misi</w:t>
            </w:r>
            <w:r w:rsidRPr="004B1212">
              <w:rPr>
                <w:rFonts w:ascii="Times New Roman" w:hAnsi="Times New Roman" w:cs="Times New Roman"/>
                <w:noProof/>
                <w:webHidden/>
                <w:sz w:val="24"/>
                <w:szCs w:val="24"/>
              </w:rPr>
              <w:tab/>
            </w:r>
          </w:hyperlink>
          <w:r>
            <w:rPr>
              <w:rFonts w:ascii="Times New Roman" w:hAnsi="Times New Roman" w:cs="Times New Roman"/>
              <w:noProof/>
              <w:sz w:val="24"/>
              <w:szCs w:val="24"/>
              <w:lang w:val="id-ID"/>
            </w:rPr>
            <w:t>40</w:t>
          </w:r>
        </w:p>
        <w:p w:rsidR="00711A66" w:rsidRPr="004B1212" w:rsidRDefault="00711A66" w:rsidP="00711A66">
          <w:pPr>
            <w:pStyle w:val="TOC2"/>
            <w:rPr>
              <w:rFonts w:eastAsiaTheme="minorEastAsia"/>
            </w:rPr>
          </w:pPr>
          <w:r>
            <w:tab/>
          </w:r>
          <w:r>
            <w:tab/>
          </w:r>
          <w:hyperlink w:anchor="_Toc512450428" w:history="1">
            <w:r w:rsidRPr="003924A4">
              <w:rPr>
                <w:rStyle w:val="Hyperlink"/>
              </w:rPr>
              <w:t>3.2 Metode Penelitian</w:t>
            </w:r>
            <w:r w:rsidRPr="004B1212">
              <w:rPr>
                <w:webHidden/>
              </w:rPr>
              <w:tab/>
            </w:r>
            <w:r>
              <w:rPr>
                <w:webHidden/>
              </w:rPr>
              <w:t>41</w:t>
            </w:r>
          </w:hyperlink>
        </w:p>
        <w:p w:rsidR="00711A66" w:rsidRPr="004B1212" w:rsidRDefault="00711A66" w:rsidP="00711A66">
          <w:pPr>
            <w:pStyle w:val="TOC3"/>
            <w:rPr>
              <w:rFonts w:ascii="Times New Roman" w:hAnsi="Times New Roman" w:cs="Times New Roman"/>
              <w:noProof/>
              <w:sz w:val="24"/>
              <w:szCs w:val="24"/>
              <w:lang w:val="id-ID" w:eastAsia="id-ID"/>
            </w:rPr>
          </w:pPr>
          <w:r>
            <w:tab/>
          </w:r>
          <w:r>
            <w:rPr>
              <w:lang w:val="id-ID"/>
            </w:rPr>
            <w:t xml:space="preserve">  </w:t>
          </w:r>
          <w:hyperlink w:anchor="_Toc512450429" w:history="1">
            <w:r w:rsidRPr="003924A4">
              <w:rPr>
                <w:rStyle w:val="Hyperlink"/>
                <w:rFonts w:ascii="Times New Roman" w:eastAsia="Times New Roman" w:hAnsi="Times New Roman" w:cs="Times New Roman"/>
                <w:noProof/>
                <w:sz w:val="24"/>
                <w:szCs w:val="24"/>
                <w:lang w:val="id-ID" w:eastAsia="id-ID"/>
              </w:rPr>
              <w:t>3.2.1 Metode yang digunakan</w:t>
            </w:r>
            <w:r w:rsidRPr="004B1212">
              <w:rPr>
                <w:rFonts w:ascii="Times New Roman" w:hAnsi="Times New Roman" w:cs="Times New Roman"/>
                <w:noProof/>
                <w:webHidden/>
                <w:sz w:val="24"/>
                <w:szCs w:val="24"/>
              </w:rPr>
              <w:tab/>
            </w:r>
            <w:r>
              <w:rPr>
                <w:rFonts w:ascii="Times New Roman" w:hAnsi="Times New Roman" w:cs="Times New Roman"/>
                <w:noProof/>
                <w:webHidden/>
                <w:sz w:val="24"/>
                <w:szCs w:val="24"/>
                <w:lang w:val="id-ID"/>
              </w:rPr>
              <w:t>41</w:t>
            </w:r>
          </w:hyperlink>
        </w:p>
        <w:p w:rsidR="00711A66" w:rsidRPr="004B1212" w:rsidRDefault="00711A66" w:rsidP="00711A66">
          <w:pPr>
            <w:pStyle w:val="TOC3"/>
            <w:rPr>
              <w:noProof/>
              <w:lang w:val="id-ID" w:eastAsia="id-ID"/>
            </w:rPr>
          </w:pPr>
          <w:r>
            <w:tab/>
          </w:r>
          <w:r>
            <w:rPr>
              <w:lang w:val="id-ID"/>
            </w:rPr>
            <w:t xml:space="preserve">  </w:t>
          </w:r>
          <w:hyperlink w:anchor="_Toc512450430" w:history="1">
            <w:r w:rsidRPr="003924A4">
              <w:rPr>
                <w:rStyle w:val="Hyperlink"/>
                <w:rFonts w:ascii="Times New Roman" w:eastAsia="Times New Roman" w:hAnsi="Times New Roman" w:cs="Times New Roman"/>
                <w:noProof/>
                <w:sz w:val="24"/>
                <w:szCs w:val="24"/>
                <w:lang w:val="id-ID" w:eastAsia="id-ID"/>
              </w:rPr>
              <w:t>3.2.2 Operasionalisasi Variabel Penelitian</w:t>
            </w:r>
            <w:r w:rsidRPr="004B1212">
              <w:rPr>
                <w:noProof/>
                <w:webHidden/>
              </w:rPr>
              <w:tab/>
            </w:r>
            <w:r w:rsidRPr="00BE0F46">
              <w:rPr>
                <w:rFonts w:ascii="Times New Roman" w:hAnsi="Times New Roman" w:cs="Times New Roman"/>
                <w:noProof/>
                <w:webHidden/>
                <w:sz w:val="24"/>
                <w:lang w:val="id-ID"/>
              </w:rPr>
              <w:t>43</w:t>
            </w:r>
          </w:hyperlink>
        </w:p>
        <w:p w:rsidR="00711A66" w:rsidRPr="004B1212" w:rsidRDefault="00711A66" w:rsidP="00711A66">
          <w:pPr>
            <w:pStyle w:val="TOC3"/>
            <w:rPr>
              <w:rFonts w:ascii="Times New Roman" w:hAnsi="Times New Roman" w:cs="Times New Roman"/>
              <w:noProof/>
              <w:sz w:val="24"/>
              <w:szCs w:val="24"/>
              <w:lang w:val="id-ID" w:eastAsia="id-ID"/>
            </w:rPr>
          </w:pPr>
          <w:r>
            <w:tab/>
          </w:r>
          <w:r>
            <w:rPr>
              <w:lang w:val="id-ID"/>
            </w:rPr>
            <w:t xml:space="preserve">  </w:t>
          </w:r>
          <w:hyperlink w:anchor="_Toc512450432" w:history="1">
            <w:r w:rsidRPr="003924A4">
              <w:rPr>
                <w:rStyle w:val="Hyperlink"/>
                <w:rFonts w:ascii="Times New Roman" w:eastAsia="Times New Roman" w:hAnsi="Times New Roman" w:cs="Times New Roman"/>
                <w:noProof/>
                <w:sz w:val="24"/>
                <w:szCs w:val="24"/>
                <w:lang w:val="id-ID" w:eastAsia="id-ID"/>
              </w:rPr>
              <w:t>3.2.3 Teknik Pengumpulan Data</w:t>
            </w:r>
            <w:r w:rsidRPr="004B1212">
              <w:rPr>
                <w:rFonts w:ascii="Times New Roman" w:hAnsi="Times New Roman" w:cs="Times New Roman"/>
                <w:noProof/>
                <w:webHidden/>
                <w:sz w:val="24"/>
                <w:szCs w:val="24"/>
              </w:rPr>
              <w:tab/>
            </w:r>
            <w:r>
              <w:rPr>
                <w:rFonts w:ascii="Times New Roman" w:hAnsi="Times New Roman" w:cs="Times New Roman"/>
                <w:noProof/>
                <w:webHidden/>
                <w:sz w:val="24"/>
                <w:szCs w:val="24"/>
                <w:lang w:val="id-ID"/>
              </w:rPr>
              <w:t>44</w:t>
            </w:r>
          </w:hyperlink>
        </w:p>
        <w:p w:rsidR="00711A66" w:rsidRPr="004B1212" w:rsidRDefault="00711A66" w:rsidP="00711A66">
          <w:pPr>
            <w:pStyle w:val="TOC3"/>
            <w:rPr>
              <w:rFonts w:ascii="Times New Roman" w:hAnsi="Times New Roman" w:cs="Times New Roman"/>
              <w:noProof/>
              <w:sz w:val="24"/>
              <w:szCs w:val="24"/>
              <w:lang w:val="id-ID" w:eastAsia="id-ID"/>
            </w:rPr>
          </w:pPr>
          <w:r>
            <w:tab/>
          </w:r>
          <w:r>
            <w:rPr>
              <w:lang w:val="id-ID"/>
            </w:rPr>
            <w:t xml:space="preserve">  </w:t>
          </w:r>
          <w:hyperlink w:anchor="_Toc512450433" w:history="1">
            <w:r w:rsidRPr="003924A4">
              <w:rPr>
                <w:rStyle w:val="Hyperlink"/>
                <w:rFonts w:ascii="Times New Roman" w:eastAsia="Times New Roman" w:hAnsi="Times New Roman" w:cs="Times New Roman"/>
                <w:noProof/>
                <w:sz w:val="24"/>
                <w:szCs w:val="24"/>
                <w:lang w:val="id-ID" w:eastAsia="id-ID"/>
              </w:rPr>
              <w:t>3.2.4</w:t>
            </w:r>
            <w:r w:rsidRPr="003924A4">
              <w:rPr>
                <w:rFonts w:ascii="Times New Roman" w:hAnsi="Times New Roman" w:cs="Times New Roman"/>
                <w:noProof/>
                <w:sz w:val="24"/>
                <w:szCs w:val="24"/>
                <w:lang w:val="id-ID" w:eastAsia="id-ID"/>
              </w:rPr>
              <w:t xml:space="preserve"> </w:t>
            </w:r>
            <w:r w:rsidRPr="003924A4">
              <w:rPr>
                <w:rStyle w:val="Hyperlink"/>
                <w:rFonts w:ascii="Times New Roman" w:eastAsia="Times New Roman" w:hAnsi="Times New Roman" w:cs="Times New Roman"/>
                <w:noProof/>
                <w:sz w:val="24"/>
                <w:szCs w:val="24"/>
                <w:lang w:val="id-ID" w:eastAsia="id-ID"/>
              </w:rPr>
              <w:t>Rancangan Analisis Data</w:t>
            </w:r>
            <w:r w:rsidRPr="004B1212">
              <w:rPr>
                <w:rFonts w:ascii="Times New Roman" w:hAnsi="Times New Roman" w:cs="Times New Roman"/>
                <w:noProof/>
                <w:webHidden/>
                <w:sz w:val="24"/>
                <w:szCs w:val="24"/>
              </w:rPr>
              <w:tab/>
            </w:r>
            <w:r>
              <w:rPr>
                <w:rFonts w:ascii="Times New Roman" w:hAnsi="Times New Roman" w:cs="Times New Roman"/>
                <w:noProof/>
                <w:webHidden/>
                <w:sz w:val="24"/>
                <w:szCs w:val="24"/>
                <w:lang w:val="id-ID"/>
              </w:rPr>
              <w:t>45</w:t>
            </w:r>
          </w:hyperlink>
        </w:p>
        <w:p w:rsidR="00711A66" w:rsidRPr="004B1212" w:rsidRDefault="004E38A2" w:rsidP="00711A66">
          <w:pPr>
            <w:pStyle w:val="TOC1"/>
            <w:rPr>
              <w:lang w:eastAsia="id-ID"/>
            </w:rPr>
          </w:pPr>
          <w:hyperlink w:anchor="_Toc512450436" w:history="1">
            <w:r w:rsidR="00711A66" w:rsidRPr="006C355E">
              <w:rPr>
                <w:rStyle w:val="Hyperlink"/>
                <w:rFonts w:eastAsia="Calibri"/>
                <w:b/>
              </w:rPr>
              <w:t>BAB IV</w:t>
            </w:r>
          </w:hyperlink>
          <w:r w:rsidR="00711A66" w:rsidRPr="006C355E">
            <w:rPr>
              <w:b/>
              <w:lang w:eastAsia="id-ID"/>
            </w:rPr>
            <w:t xml:space="preserve"> </w:t>
          </w:r>
          <w:hyperlink w:anchor="_Toc512450437" w:history="1">
            <w:r w:rsidR="00711A66" w:rsidRPr="006C355E">
              <w:rPr>
                <w:rStyle w:val="Hyperlink"/>
                <w:rFonts w:eastAsia="Calibri"/>
                <w:b/>
              </w:rPr>
              <w:t>HASIL PENELITIAN DAN PEMBAHASAN</w:t>
            </w:r>
            <w:r w:rsidR="00711A66" w:rsidRPr="004B1212">
              <w:rPr>
                <w:webHidden/>
              </w:rPr>
              <w:tab/>
            </w:r>
            <w:r w:rsidR="00711A66">
              <w:rPr>
                <w:webHidden/>
              </w:rPr>
              <w:t>48</w:t>
            </w:r>
          </w:hyperlink>
        </w:p>
        <w:p w:rsidR="00711A66" w:rsidRPr="004B1212" w:rsidRDefault="00711A66" w:rsidP="00711A66">
          <w:pPr>
            <w:pStyle w:val="TOC2"/>
            <w:rPr>
              <w:rFonts w:eastAsiaTheme="minorEastAsia"/>
            </w:rPr>
          </w:pPr>
          <w:r>
            <w:tab/>
            <w:t xml:space="preserve">  </w:t>
          </w:r>
          <w:hyperlink w:anchor="_Toc512450438" w:history="1">
            <w:r w:rsidRPr="003924A4">
              <w:rPr>
                <w:rStyle w:val="Hyperlink"/>
              </w:rPr>
              <w:t xml:space="preserve">4.1 </w:t>
            </w:r>
            <w:r w:rsidRPr="003924A4">
              <w:t xml:space="preserve">Pengamatan dan Perhitungan Jarak Tempuh Perpindahan Barang pada Gudang </w:t>
            </w:r>
            <w:r w:rsidRPr="003924A4">
              <w:rPr>
                <w:i/>
              </w:rPr>
              <w:t>Eksisting</w:t>
            </w:r>
            <w:r w:rsidRPr="00616927">
              <w:rPr>
                <w:webHidden/>
              </w:rPr>
              <w:tab/>
            </w:r>
            <w:r>
              <w:rPr>
                <w:webHidden/>
              </w:rPr>
              <w:t>49</w:t>
            </w:r>
          </w:hyperlink>
        </w:p>
        <w:p w:rsidR="00711A66" w:rsidRPr="003924A4" w:rsidRDefault="00711A66" w:rsidP="00711A66">
          <w:pPr>
            <w:spacing w:after="0" w:line="480" w:lineRule="auto"/>
            <w:jc w:val="both"/>
            <w:rPr>
              <w:rFonts w:ascii="Times New Roman" w:eastAsia="Calibri" w:hAnsi="Times New Roman" w:cs="Times New Roman"/>
              <w:i/>
              <w:sz w:val="24"/>
            </w:rPr>
          </w:pPr>
          <w:r>
            <w:rPr>
              <w:rStyle w:val="Hyperlink"/>
              <w:b/>
              <w:color w:val="000000" w:themeColor="text1"/>
              <w:u w:val="none"/>
            </w:rPr>
            <w:t xml:space="preserve"> </w:t>
          </w:r>
          <w:r>
            <w:rPr>
              <w:rStyle w:val="Hyperlink"/>
              <w:b/>
              <w:color w:val="000000" w:themeColor="text1"/>
              <w:u w:val="none"/>
            </w:rPr>
            <w:tab/>
          </w:r>
          <w:r>
            <w:rPr>
              <w:rStyle w:val="Hyperlink"/>
              <w:b/>
              <w:color w:val="000000" w:themeColor="text1"/>
              <w:u w:val="none"/>
              <w:lang w:val="id-ID"/>
            </w:rPr>
            <w:t xml:space="preserve">           </w:t>
          </w:r>
          <w:r w:rsidRPr="003924A4">
            <w:rPr>
              <w:rFonts w:ascii="Times New Roman" w:eastAsia="Calibri" w:hAnsi="Times New Roman" w:cs="Times New Roman"/>
              <w:sz w:val="24"/>
            </w:rPr>
            <w:t>4.1.</w:t>
          </w:r>
          <w:r w:rsidRPr="003924A4">
            <w:rPr>
              <w:rFonts w:ascii="Times New Roman" w:eastAsia="Calibri" w:hAnsi="Times New Roman" w:cs="Times New Roman"/>
              <w:sz w:val="24"/>
              <w:lang w:val="id-ID"/>
            </w:rPr>
            <w:t xml:space="preserve">1 </w:t>
          </w:r>
          <w:r w:rsidRPr="003924A4">
            <w:rPr>
              <w:rFonts w:ascii="Times New Roman" w:eastAsia="Calibri" w:hAnsi="Times New Roman" w:cs="Times New Roman"/>
              <w:sz w:val="24"/>
            </w:rPr>
            <w:t xml:space="preserve">Perhitungan </w:t>
          </w:r>
          <w:r w:rsidRPr="003924A4">
            <w:rPr>
              <w:rFonts w:ascii="Times New Roman" w:eastAsia="Calibri" w:hAnsi="Times New Roman" w:cs="Times New Roman"/>
              <w:i/>
              <w:sz w:val="24"/>
            </w:rPr>
            <w:t>Throughput</w:t>
          </w:r>
          <w:r w:rsidRPr="003924A4">
            <w:rPr>
              <w:rFonts w:ascii="Times New Roman" w:eastAsia="Calibri" w:hAnsi="Times New Roman" w:cs="Times New Roman"/>
              <w:i/>
              <w:sz w:val="24"/>
              <w:szCs w:val="24"/>
              <w:lang w:val="id-ID"/>
            </w:rPr>
            <w:t>......</w:t>
          </w:r>
          <w:r>
            <w:rPr>
              <w:rFonts w:ascii="Times New Roman" w:eastAsia="Calibri" w:hAnsi="Times New Roman" w:cs="Times New Roman"/>
              <w:i/>
              <w:sz w:val="24"/>
              <w:szCs w:val="24"/>
              <w:lang w:val="id-ID"/>
            </w:rPr>
            <w:t>...</w:t>
          </w:r>
          <w:r w:rsidRPr="003924A4">
            <w:rPr>
              <w:rFonts w:ascii="Times New Roman" w:eastAsia="Calibri" w:hAnsi="Times New Roman" w:cs="Times New Roman"/>
              <w:i/>
              <w:sz w:val="24"/>
              <w:szCs w:val="24"/>
              <w:lang w:val="id-ID"/>
            </w:rPr>
            <w:t>.............................</w:t>
          </w:r>
          <w:r>
            <w:rPr>
              <w:rFonts w:ascii="Times New Roman" w:eastAsia="Calibri" w:hAnsi="Times New Roman" w:cs="Times New Roman"/>
              <w:i/>
              <w:sz w:val="24"/>
              <w:szCs w:val="24"/>
              <w:lang w:val="id-ID"/>
            </w:rPr>
            <w:t>......</w:t>
          </w:r>
          <w:r>
            <w:rPr>
              <w:rFonts w:ascii="Times New Roman" w:eastAsia="Calibri" w:hAnsi="Times New Roman" w:cs="Times New Roman"/>
              <w:i/>
              <w:sz w:val="24"/>
              <w:szCs w:val="24"/>
            </w:rPr>
            <w:t>.</w:t>
          </w:r>
          <w:r w:rsidRPr="003924A4">
            <w:rPr>
              <w:rFonts w:ascii="Times New Roman" w:eastAsia="Calibri" w:hAnsi="Times New Roman" w:cs="Times New Roman"/>
              <w:i/>
              <w:sz w:val="24"/>
              <w:szCs w:val="24"/>
              <w:lang w:val="id-ID"/>
            </w:rPr>
            <w:t>.............</w:t>
          </w:r>
          <w:r w:rsidRPr="003924A4">
            <w:rPr>
              <w:rFonts w:ascii="Times New Roman" w:eastAsia="Calibri" w:hAnsi="Times New Roman" w:cs="Times New Roman"/>
              <w:sz w:val="24"/>
              <w:szCs w:val="24"/>
              <w:lang w:val="id-ID"/>
            </w:rPr>
            <w:t>53</w:t>
          </w:r>
          <w:r w:rsidRPr="003924A4">
            <w:rPr>
              <w:rFonts w:ascii="Times New Roman" w:eastAsia="Calibri" w:hAnsi="Times New Roman" w:cs="Times New Roman"/>
              <w:i/>
              <w:sz w:val="24"/>
            </w:rPr>
            <w:t xml:space="preserve"> </w:t>
          </w:r>
        </w:p>
        <w:p w:rsidR="00711A66" w:rsidRPr="003924A4" w:rsidRDefault="00711A66" w:rsidP="00711A66">
          <w:pPr>
            <w:spacing w:after="0" w:line="480" w:lineRule="auto"/>
            <w:jc w:val="both"/>
            <w:rPr>
              <w:rFonts w:ascii="Times New Roman" w:eastAsia="Calibri" w:hAnsi="Times New Roman" w:cs="Times New Roman"/>
              <w:i/>
              <w:sz w:val="24"/>
              <w:lang w:val="id-ID"/>
            </w:rPr>
          </w:pPr>
          <w:r w:rsidRPr="003924A4">
            <w:tab/>
          </w:r>
          <w:r w:rsidRPr="003924A4">
            <w:rPr>
              <w:lang w:val="id-ID"/>
            </w:rPr>
            <w:t xml:space="preserve">           </w:t>
          </w:r>
          <w:r w:rsidRPr="003924A4">
            <w:rPr>
              <w:rFonts w:ascii="Times New Roman" w:eastAsia="Calibri" w:hAnsi="Times New Roman" w:cs="Times New Roman"/>
              <w:sz w:val="24"/>
            </w:rPr>
            <w:t xml:space="preserve">4.1.2 </w:t>
          </w:r>
          <w:r w:rsidRPr="003924A4">
            <w:rPr>
              <w:rFonts w:ascii="Times New Roman" w:eastAsia="Calibri" w:hAnsi="Times New Roman" w:cs="Times New Roman"/>
              <w:i/>
              <w:sz w:val="24"/>
            </w:rPr>
            <w:t xml:space="preserve">Space Requirement </w:t>
          </w:r>
          <w:r w:rsidRPr="003924A4">
            <w:rPr>
              <w:rFonts w:ascii="Times New Roman" w:eastAsia="Calibri" w:hAnsi="Times New Roman" w:cs="Times New Roman"/>
              <w:sz w:val="24"/>
            </w:rPr>
            <w:t>(Kebutuhan Ruang)</w:t>
          </w:r>
          <w:r w:rsidRPr="003924A4">
            <w:rPr>
              <w:rFonts w:ascii="Times New Roman" w:eastAsia="Calibri" w:hAnsi="Times New Roman" w:cs="Times New Roman"/>
              <w:sz w:val="24"/>
              <w:lang w:val="id-ID"/>
            </w:rPr>
            <w:t>.</w:t>
          </w:r>
          <w:r>
            <w:rPr>
              <w:rFonts w:ascii="Times New Roman" w:eastAsia="Calibri" w:hAnsi="Times New Roman" w:cs="Times New Roman"/>
              <w:sz w:val="24"/>
              <w:lang w:val="id-ID"/>
            </w:rPr>
            <w:t>....</w:t>
          </w:r>
          <w:r w:rsidRPr="003924A4">
            <w:rPr>
              <w:rFonts w:ascii="Times New Roman" w:eastAsia="Calibri" w:hAnsi="Times New Roman" w:cs="Times New Roman"/>
              <w:sz w:val="24"/>
              <w:lang w:val="id-ID"/>
            </w:rPr>
            <w:t>.........................</w:t>
          </w:r>
          <w:r>
            <w:rPr>
              <w:rFonts w:ascii="Times New Roman" w:eastAsia="Calibri" w:hAnsi="Times New Roman" w:cs="Times New Roman"/>
              <w:sz w:val="24"/>
              <w:lang w:val="id-ID"/>
            </w:rPr>
            <w:t>.</w:t>
          </w:r>
          <w:r w:rsidRPr="003924A4">
            <w:rPr>
              <w:rFonts w:ascii="Times New Roman" w:eastAsia="Calibri" w:hAnsi="Times New Roman" w:cs="Times New Roman"/>
              <w:sz w:val="24"/>
              <w:lang w:val="id-ID"/>
            </w:rPr>
            <w:t>...54</w:t>
          </w:r>
        </w:p>
        <w:p w:rsidR="00711A66" w:rsidRPr="003924A4" w:rsidRDefault="00711A66" w:rsidP="00711A66">
          <w:pPr>
            <w:spacing w:after="0" w:line="480" w:lineRule="auto"/>
            <w:ind w:left="1701" w:hanging="992"/>
            <w:rPr>
              <w:rFonts w:ascii="Times New Roman" w:eastAsia="Calibri" w:hAnsi="Times New Roman" w:cs="Times New Roman"/>
              <w:sz w:val="24"/>
            </w:rPr>
          </w:pPr>
          <w:r w:rsidRPr="003924A4">
            <w:rPr>
              <w:lang w:val="id-ID"/>
            </w:rPr>
            <w:t xml:space="preserve">           </w:t>
          </w:r>
          <w:hyperlink w:anchor="_Toc512450433" w:history="1">
            <w:r w:rsidRPr="003924A4">
              <w:rPr>
                <w:rFonts w:ascii="Times New Roman" w:eastAsia="Calibri" w:hAnsi="Times New Roman" w:cs="Times New Roman"/>
                <w:sz w:val="24"/>
              </w:rPr>
              <w:t xml:space="preserve">4.1.3 Perbandingan </w:t>
            </w:r>
            <w:r w:rsidRPr="003924A4">
              <w:rPr>
                <w:rFonts w:ascii="Times New Roman" w:eastAsia="Calibri" w:hAnsi="Times New Roman" w:cs="Times New Roman"/>
                <w:i/>
                <w:sz w:val="24"/>
              </w:rPr>
              <w:t xml:space="preserve">Throughput </w:t>
            </w:r>
            <w:r w:rsidRPr="003924A4">
              <w:rPr>
                <w:rFonts w:ascii="Times New Roman" w:eastAsia="Calibri" w:hAnsi="Times New Roman" w:cs="Times New Roman"/>
                <w:sz w:val="24"/>
              </w:rPr>
              <w:t xml:space="preserve">dengan </w:t>
            </w:r>
            <w:r w:rsidRPr="003924A4">
              <w:rPr>
                <w:rFonts w:ascii="Times New Roman" w:eastAsia="Calibri" w:hAnsi="Times New Roman" w:cs="Times New Roman"/>
                <w:i/>
                <w:sz w:val="24"/>
              </w:rPr>
              <w:t xml:space="preserve"> Space Requirement </w:t>
            </w:r>
            <w:r w:rsidRPr="003924A4">
              <w:rPr>
                <w:rFonts w:ascii="Times New Roman" w:eastAsia="Calibri" w:hAnsi="Times New Roman" w:cs="Times New Roman"/>
                <w:sz w:val="24"/>
              </w:rPr>
              <w:t>(</w:t>
            </w:r>
            <w:r w:rsidRPr="003924A4">
              <w:rPr>
                <w:rFonts w:ascii="Times New Roman" w:eastAsia="Calibri" w:hAnsi="Times New Roman" w:cs="Times New Roman"/>
                <w:i/>
                <w:sz w:val="24"/>
              </w:rPr>
              <w:t>T/S</w:t>
            </w:r>
            <w:r>
              <w:rPr>
                <w:rFonts w:ascii="Times New Roman" w:eastAsia="Calibri" w:hAnsi="Times New Roman" w:cs="Times New Roman"/>
                <w:sz w:val="24"/>
              </w:rPr>
              <w:t>)</w:t>
            </w:r>
            <w:r>
              <w:rPr>
                <w:rFonts w:ascii="Times New Roman" w:eastAsia="Calibri" w:hAnsi="Times New Roman" w:cs="Times New Roman"/>
                <w:sz w:val="24"/>
                <w:lang w:val="id-ID"/>
              </w:rPr>
              <w:t>.</w:t>
            </w:r>
            <w:r w:rsidRPr="003924A4">
              <w:rPr>
                <w:rFonts w:ascii="Times New Roman" w:hAnsi="Times New Roman" w:cs="Times New Roman"/>
                <w:noProof/>
                <w:webHidden/>
                <w:sz w:val="24"/>
                <w:szCs w:val="24"/>
                <w:lang w:val="id-ID"/>
              </w:rPr>
              <w:t>55</w:t>
            </w:r>
          </w:hyperlink>
        </w:p>
        <w:p w:rsidR="00711A66" w:rsidRPr="003924A4" w:rsidRDefault="00711A66" w:rsidP="00711A66">
          <w:pPr>
            <w:spacing w:after="0" w:line="480" w:lineRule="auto"/>
            <w:jc w:val="both"/>
            <w:rPr>
              <w:rFonts w:ascii="Times New Roman" w:eastAsia="Calibri" w:hAnsi="Times New Roman" w:cs="Times New Roman"/>
              <w:sz w:val="24"/>
            </w:rPr>
          </w:pPr>
          <w:r>
            <w:tab/>
          </w:r>
          <w:r>
            <w:rPr>
              <w:lang w:val="id-ID"/>
            </w:rPr>
            <w:t xml:space="preserve">      </w:t>
          </w:r>
          <w:r w:rsidRPr="003924A4">
            <w:rPr>
              <w:lang w:val="id-ID"/>
            </w:rPr>
            <w:t xml:space="preserve">     </w:t>
          </w:r>
          <w:hyperlink w:anchor="_Toc512450433" w:history="1">
            <w:r w:rsidRPr="003924A4">
              <w:rPr>
                <w:rFonts w:ascii="Times New Roman" w:eastAsia="Calibri" w:hAnsi="Times New Roman" w:cs="Times New Roman"/>
                <w:sz w:val="24"/>
              </w:rPr>
              <w:t>4.1.4 Perhitungan Kondisi Gudang Saat Ini (</w:t>
            </w:r>
            <w:r w:rsidRPr="003924A4">
              <w:rPr>
                <w:rFonts w:ascii="Times New Roman" w:eastAsia="Calibri" w:hAnsi="Times New Roman" w:cs="Times New Roman"/>
                <w:i/>
                <w:sz w:val="24"/>
              </w:rPr>
              <w:t>Eksisting</w:t>
            </w:r>
            <w:r w:rsidRPr="003924A4">
              <w:rPr>
                <w:rFonts w:ascii="Times New Roman" w:eastAsia="Calibri" w:hAnsi="Times New Roman" w:cs="Times New Roman"/>
                <w:sz w:val="24"/>
              </w:rPr>
              <w:t>)</w:t>
            </w:r>
            <w:r w:rsidRPr="003924A4">
              <w:rPr>
                <w:rFonts w:ascii="Times New Roman" w:eastAsia="Calibri" w:hAnsi="Times New Roman" w:cs="Times New Roman"/>
                <w:sz w:val="24"/>
                <w:lang w:val="id-ID"/>
              </w:rPr>
              <w:t>....</w:t>
            </w:r>
            <w:r w:rsidRPr="003924A4">
              <w:rPr>
                <w:rFonts w:ascii="Times New Roman" w:hAnsi="Times New Roman" w:cs="Times New Roman"/>
                <w:noProof/>
                <w:webHidden/>
                <w:sz w:val="24"/>
                <w:szCs w:val="24"/>
                <w:lang w:val="id-ID"/>
              </w:rPr>
              <w:t>.....</w:t>
            </w:r>
            <w:r>
              <w:rPr>
                <w:rFonts w:ascii="Times New Roman" w:hAnsi="Times New Roman" w:cs="Times New Roman"/>
                <w:noProof/>
                <w:webHidden/>
                <w:sz w:val="24"/>
                <w:szCs w:val="24"/>
                <w:lang w:val="id-ID"/>
              </w:rPr>
              <w:t>.....</w:t>
            </w:r>
            <w:r w:rsidRPr="003924A4">
              <w:rPr>
                <w:rFonts w:ascii="Times New Roman" w:hAnsi="Times New Roman" w:cs="Times New Roman"/>
                <w:noProof/>
                <w:webHidden/>
                <w:sz w:val="24"/>
                <w:szCs w:val="24"/>
                <w:lang w:val="id-ID"/>
              </w:rPr>
              <w:t>.....56</w:t>
            </w:r>
          </w:hyperlink>
        </w:p>
        <w:p w:rsidR="00711A66" w:rsidRDefault="00711A66" w:rsidP="00711A66">
          <w:pPr>
            <w:pStyle w:val="TOC3"/>
            <w:rPr>
              <w:rFonts w:ascii="Times New Roman" w:hAnsi="Times New Roman" w:cs="Times New Roman"/>
              <w:noProof/>
              <w:sz w:val="24"/>
              <w:szCs w:val="24"/>
              <w:lang w:val="id-ID"/>
            </w:rPr>
          </w:pPr>
          <w:r w:rsidRPr="003924A4">
            <w:rPr>
              <w:lang w:val="id-ID"/>
            </w:rPr>
            <w:t xml:space="preserve"> </w:t>
          </w:r>
          <w:hyperlink w:anchor="_Toc512450433" w:history="1">
            <w:r w:rsidRPr="003924A4">
              <w:rPr>
                <w:rStyle w:val="Hyperlink"/>
                <w:rFonts w:ascii="Times New Roman" w:eastAsia="Times New Roman" w:hAnsi="Times New Roman" w:cs="Times New Roman"/>
                <w:noProof/>
                <w:sz w:val="24"/>
                <w:szCs w:val="24"/>
                <w:lang w:val="id-ID" w:eastAsia="id-ID"/>
              </w:rPr>
              <w:t>4.2</w:t>
            </w:r>
            <w:r w:rsidRPr="003924A4">
              <w:rPr>
                <w:noProof/>
                <w:szCs w:val="24"/>
                <w:lang w:val="id-ID" w:eastAsia="id-ID"/>
              </w:rPr>
              <w:t xml:space="preserve"> </w:t>
            </w:r>
            <w:r w:rsidRPr="003924A4">
              <w:rPr>
                <w:rFonts w:ascii="Times New Roman" w:eastAsia="Calibri" w:hAnsi="Times New Roman" w:cs="Times New Roman"/>
                <w:sz w:val="24"/>
              </w:rPr>
              <w:t>Perhitungan</w:t>
            </w:r>
            <w:r w:rsidRPr="003924A4">
              <w:rPr>
                <w:rFonts w:ascii="Times New Roman" w:eastAsia="Calibri" w:hAnsi="Times New Roman" w:cs="Times New Roman"/>
                <w:sz w:val="24"/>
                <w:lang w:val="id-ID"/>
              </w:rPr>
              <w:t xml:space="preserve"> Jarak Tempuh Perpindahan Barang pada</w:t>
            </w:r>
            <w:r w:rsidRPr="003924A4">
              <w:rPr>
                <w:rFonts w:ascii="Times New Roman" w:eastAsia="Calibri" w:hAnsi="Times New Roman" w:cs="Times New Roman"/>
                <w:sz w:val="24"/>
              </w:rPr>
              <w:t xml:space="preserve"> Tata Letak</w:t>
            </w:r>
            <w:r>
              <w:rPr>
                <w:rFonts w:ascii="Times New Roman" w:eastAsia="Calibri" w:hAnsi="Times New Roman" w:cs="Times New Roman"/>
                <w:sz w:val="24"/>
                <w:lang w:val="id-ID"/>
              </w:rPr>
              <w:t xml:space="preserve"> </w:t>
            </w:r>
            <w:r w:rsidRPr="003924A4">
              <w:rPr>
                <w:rFonts w:ascii="Times New Roman" w:eastAsia="Calibri" w:hAnsi="Times New Roman" w:cs="Times New Roman"/>
                <w:sz w:val="24"/>
                <w:lang w:val="id-ID"/>
              </w:rPr>
              <w:t>Gudang Usulan</w:t>
            </w:r>
            <w:r w:rsidRPr="003924A4">
              <w:rPr>
                <w:rFonts w:ascii="Times New Roman" w:hAnsi="Times New Roman" w:cs="Times New Roman"/>
                <w:noProof/>
                <w:webHidden/>
                <w:sz w:val="24"/>
                <w:szCs w:val="24"/>
              </w:rPr>
              <w:tab/>
            </w:r>
            <w:r w:rsidRPr="003924A4">
              <w:rPr>
                <w:rFonts w:ascii="Times New Roman" w:hAnsi="Times New Roman" w:cs="Times New Roman"/>
                <w:noProof/>
                <w:webHidden/>
                <w:sz w:val="24"/>
                <w:szCs w:val="24"/>
                <w:lang w:val="id-ID"/>
              </w:rPr>
              <w:t>58</w:t>
            </w:r>
          </w:hyperlink>
        </w:p>
        <w:p w:rsidR="00711A66" w:rsidRPr="00DA46EF" w:rsidRDefault="00711A66" w:rsidP="00711A66">
          <w:pPr>
            <w:spacing w:line="480" w:lineRule="auto"/>
            <w:ind w:left="1276" w:hanging="425"/>
            <w:rPr>
              <w:rFonts w:ascii="Times New Roman" w:eastAsia="Calibri" w:hAnsi="Times New Roman" w:cs="Times New Roman"/>
              <w:b/>
              <w:sz w:val="24"/>
            </w:rPr>
          </w:pPr>
          <w:r>
            <w:rPr>
              <w:rFonts w:ascii="Times New Roman" w:hAnsi="Times New Roman" w:cs="Times New Roman"/>
              <w:sz w:val="24"/>
              <w:lang w:val="id-ID"/>
            </w:rPr>
            <w:t xml:space="preserve">4.3 Perbandingan Jarak Tempuh Perpindahan Barang pada Tata Letak Gudang </w:t>
          </w:r>
          <w:r>
            <w:rPr>
              <w:rFonts w:ascii="Times New Roman" w:hAnsi="Times New Roman" w:cs="Times New Roman"/>
              <w:i/>
              <w:sz w:val="24"/>
              <w:lang w:val="id-ID"/>
            </w:rPr>
            <w:t xml:space="preserve">Eksisting </w:t>
          </w:r>
          <w:r>
            <w:rPr>
              <w:rFonts w:ascii="Times New Roman" w:hAnsi="Times New Roman" w:cs="Times New Roman"/>
              <w:sz w:val="24"/>
              <w:lang w:val="id-ID"/>
            </w:rPr>
            <w:t xml:space="preserve">dengan Tata Letak Gudang </w:t>
          </w:r>
          <w:r w:rsidRPr="00BE0F46">
            <w:rPr>
              <w:rFonts w:ascii="Times New Roman" w:hAnsi="Times New Roman" w:cs="Times New Roman"/>
              <w:sz w:val="24"/>
              <w:lang w:val="id-ID"/>
            </w:rPr>
            <w:t>Usulan</w:t>
          </w:r>
          <w:r>
            <w:rPr>
              <w:rFonts w:ascii="Times New Roman" w:hAnsi="Times New Roman" w:cs="Times New Roman"/>
              <w:sz w:val="24"/>
              <w:lang w:val="id-ID"/>
            </w:rPr>
            <w:t>.....................61</w:t>
          </w:r>
        </w:p>
        <w:p w:rsidR="00711A66" w:rsidRPr="004B1212" w:rsidRDefault="004E38A2" w:rsidP="00711A66">
          <w:pPr>
            <w:pStyle w:val="TOC1"/>
            <w:rPr>
              <w:lang w:eastAsia="id-ID"/>
            </w:rPr>
          </w:pPr>
          <w:hyperlink w:anchor="_Toc512450458" w:history="1">
            <w:r w:rsidR="00711A66" w:rsidRPr="00DE17EA">
              <w:rPr>
                <w:rStyle w:val="Hyperlink"/>
                <w:rFonts w:eastAsia="Calibri"/>
                <w:b/>
              </w:rPr>
              <w:t>BAB V</w:t>
            </w:r>
          </w:hyperlink>
          <w:r w:rsidR="00711A66" w:rsidRPr="004B1212">
            <w:rPr>
              <w:lang w:eastAsia="id-ID"/>
            </w:rPr>
            <w:t xml:space="preserve"> </w:t>
          </w:r>
          <w:hyperlink w:anchor="_Toc512450459" w:history="1">
            <w:r w:rsidR="00711A66">
              <w:rPr>
                <w:rStyle w:val="Hyperlink"/>
                <w:rFonts w:eastAsia="Calibri"/>
                <w:b/>
              </w:rPr>
              <w:t>KESIMPULAN D</w:t>
            </w:r>
            <w:r w:rsidR="00711A66" w:rsidRPr="00DE17EA">
              <w:rPr>
                <w:rStyle w:val="Hyperlink"/>
                <w:rFonts w:eastAsia="Calibri"/>
                <w:b/>
              </w:rPr>
              <w:t>AN SARAN</w:t>
            </w:r>
            <w:r w:rsidR="00711A66" w:rsidRPr="004B1212">
              <w:rPr>
                <w:webHidden/>
              </w:rPr>
              <w:tab/>
            </w:r>
            <w:r w:rsidR="00711A66">
              <w:rPr>
                <w:webHidden/>
              </w:rPr>
              <w:t>63</w:t>
            </w:r>
          </w:hyperlink>
        </w:p>
        <w:p w:rsidR="00711A66" w:rsidRPr="004B1212" w:rsidRDefault="00711A66" w:rsidP="00711A66">
          <w:pPr>
            <w:pStyle w:val="TOC2"/>
            <w:rPr>
              <w:rFonts w:eastAsiaTheme="minorEastAsia"/>
            </w:rPr>
          </w:pPr>
          <w:r>
            <w:tab/>
            <w:t xml:space="preserve"> </w:t>
          </w:r>
          <w:hyperlink w:anchor="_Toc512450460" w:history="1">
            <w:r w:rsidRPr="003924A4">
              <w:rPr>
                <w:rStyle w:val="Hyperlink"/>
              </w:rPr>
              <w:t>5.1 Kesimpulan</w:t>
            </w:r>
            <w:r w:rsidRPr="004B1212">
              <w:rPr>
                <w:webHidden/>
              </w:rPr>
              <w:tab/>
            </w:r>
            <w:r>
              <w:rPr>
                <w:webHidden/>
              </w:rPr>
              <w:t>63</w:t>
            </w:r>
          </w:hyperlink>
        </w:p>
        <w:p w:rsidR="00711A66" w:rsidRPr="004B1212" w:rsidRDefault="00711A66" w:rsidP="00711A66">
          <w:pPr>
            <w:pStyle w:val="TOC2"/>
            <w:rPr>
              <w:rFonts w:eastAsiaTheme="minorEastAsia"/>
            </w:rPr>
          </w:pPr>
          <w:r>
            <w:tab/>
            <w:t xml:space="preserve"> </w:t>
          </w:r>
          <w:hyperlink w:anchor="_Toc512450461" w:history="1">
            <w:r w:rsidRPr="003924A4">
              <w:rPr>
                <w:rStyle w:val="Hyperlink"/>
              </w:rPr>
              <w:t xml:space="preserve">5.2 Saran </w:t>
            </w:r>
            <w:r w:rsidRPr="004B1212">
              <w:rPr>
                <w:webHidden/>
              </w:rPr>
              <w:tab/>
            </w:r>
            <w:r>
              <w:rPr>
                <w:webHidden/>
              </w:rPr>
              <w:t>64</w:t>
            </w:r>
          </w:hyperlink>
        </w:p>
        <w:p w:rsidR="00711A66" w:rsidRPr="004B1212" w:rsidRDefault="004E38A2" w:rsidP="00711A66">
          <w:pPr>
            <w:pStyle w:val="TOC1"/>
            <w:rPr>
              <w:lang w:eastAsia="id-ID"/>
            </w:rPr>
          </w:pPr>
          <w:hyperlink w:anchor="_Toc512450462" w:history="1">
            <w:r w:rsidR="00711A66" w:rsidRPr="00DE17EA">
              <w:rPr>
                <w:rStyle w:val="Hyperlink"/>
                <w:b/>
              </w:rPr>
              <w:t>DAFTAR PUSTAKA</w:t>
            </w:r>
            <w:r w:rsidR="00711A66" w:rsidRPr="004B1212">
              <w:rPr>
                <w:webHidden/>
              </w:rPr>
              <w:tab/>
            </w:r>
            <w:r w:rsidR="00711A66">
              <w:rPr>
                <w:webHidden/>
              </w:rPr>
              <w:t>65</w:t>
            </w:r>
          </w:hyperlink>
        </w:p>
        <w:p w:rsidR="00711A66" w:rsidRDefault="004E38A2" w:rsidP="00711A66">
          <w:pPr>
            <w:pStyle w:val="TOC1"/>
            <w:rPr>
              <w:lang w:eastAsia="id-ID"/>
            </w:rPr>
          </w:pPr>
          <w:hyperlink w:anchor="_Toc512450463" w:history="1">
            <w:r w:rsidR="00711A66" w:rsidRPr="00DE17EA">
              <w:rPr>
                <w:rStyle w:val="Hyperlink"/>
                <w:b/>
              </w:rPr>
              <w:t>LAMPIRAN</w:t>
            </w:r>
            <w:r w:rsidR="00711A66" w:rsidRPr="004B1212">
              <w:rPr>
                <w:webHidden/>
              </w:rPr>
              <w:tab/>
            </w:r>
            <w:r w:rsidR="00711A66">
              <w:rPr>
                <w:webHidden/>
              </w:rPr>
              <w:t>67</w:t>
            </w:r>
          </w:hyperlink>
        </w:p>
        <w:p w:rsidR="00711A66" w:rsidRDefault="00711A66" w:rsidP="00711A66">
          <w:pPr>
            <w:spacing w:after="0" w:line="480" w:lineRule="auto"/>
            <w:rPr>
              <w:b/>
              <w:bCs/>
              <w:noProof/>
            </w:rPr>
          </w:pPr>
          <w:r w:rsidRPr="000C4FEC">
            <w:rPr>
              <w:rFonts w:ascii="Times New Roman" w:hAnsi="Times New Roman" w:cs="Times New Roman"/>
              <w:b/>
              <w:bCs/>
              <w:noProof/>
              <w:sz w:val="24"/>
              <w:szCs w:val="24"/>
            </w:rPr>
            <w:fldChar w:fldCharType="end"/>
          </w:r>
        </w:p>
      </w:sdtContent>
    </w:sdt>
    <w:p w:rsidR="00711A66" w:rsidRPr="00DE17EA" w:rsidRDefault="00711A66" w:rsidP="00711A66">
      <w:pPr>
        <w:spacing w:after="0" w:line="480" w:lineRule="auto"/>
      </w:pPr>
      <w:r>
        <w:rPr>
          <w:rFonts w:cs="Times New Roman"/>
          <w:szCs w:val="24"/>
        </w:rPr>
        <w:br w:type="page"/>
      </w:r>
    </w:p>
    <w:p w:rsidR="00711A66" w:rsidRPr="00711A66" w:rsidRDefault="00711A66" w:rsidP="00711A66">
      <w:pPr>
        <w:pStyle w:val="Heading1"/>
        <w:rPr>
          <w:rFonts w:ascii="Times New Roman" w:hAnsi="Times New Roman" w:cs="Times New Roman"/>
          <w:color w:val="auto"/>
          <w:sz w:val="24"/>
          <w:szCs w:val="24"/>
        </w:rPr>
      </w:pPr>
      <w:bookmarkStart w:id="3" w:name="_Toc512450392"/>
      <w:r w:rsidRPr="00711A66">
        <w:rPr>
          <w:rFonts w:ascii="Times New Roman" w:hAnsi="Times New Roman" w:cs="Times New Roman"/>
          <w:color w:val="auto"/>
          <w:sz w:val="24"/>
          <w:szCs w:val="24"/>
        </w:rPr>
        <w:lastRenderedPageBreak/>
        <w:t>DAFTAR TABEL</w:t>
      </w:r>
      <w:bookmarkEnd w:id="3"/>
    </w:p>
    <w:p w:rsidR="00711A66" w:rsidRPr="00711A66" w:rsidRDefault="00711A66" w:rsidP="00711A66">
      <w:pPr>
        <w:rPr>
          <w:rFonts w:ascii="Times New Roman" w:hAnsi="Times New Roman" w:cs="Times New Roman"/>
          <w:sz w:val="18"/>
        </w:rPr>
      </w:pPr>
    </w:p>
    <w:p w:rsidR="00711A66" w:rsidRPr="00C54C88" w:rsidRDefault="004E38A2" w:rsidP="00711A66">
      <w:pPr>
        <w:pStyle w:val="TOC2"/>
      </w:pPr>
      <w:hyperlink w:anchor="_Toc511813719" w:history="1">
        <w:r w:rsidR="00711A66" w:rsidRPr="00C54C88">
          <w:rPr>
            <w:rStyle w:val="Hyperlink"/>
            <w:color w:val="000000" w:themeColor="text1"/>
            <w:u w:val="none"/>
          </w:rPr>
          <w:t>Tabel 1.1 Jenis Usaha yang Terdaftar di Wirausaha Baru Jabar, 2017</w:t>
        </w:r>
        <w:r w:rsidR="00711A66" w:rsidRPr="00C54C88">
          <w:rPr>
            <w:webHidden/>
          </w:rPr>
          <w:tab/>
          <w:t>2</w:t>
        </w:r>
      </w:hyperlink>
    </w:p>
    <w:p w:rsidR="00711A66" w:rsidRPr="00C54C88" w:rsidRDefault="004E38A2" w:rsidP="00711A66">
      <w:pPr>
        <w:pStyle w:val="TOC2"/>
      </w:pPr>
      <w:hyperlink w:anchor="_Toc511813720" w:history="1">
        <w:r w:rsidR="00711A66" w:rsidRPr="00C54C88">
          <w:rPr>
            <w:rStyle w:val="Hyperlink"/>
            <w:color w:val="000000" w:themeColor="text1"/>
            <w:u w:val="none"/>
          </w:rPr>
          <w:t>Tabel 1.2 Jumlah Unit Usaha Kota Bandung, 2017</w:t>
        </w:r>
        <w:r w:rsidR="00711A66" w:rsidRPr="00C54C88">
          <w:rPr>
            <w:webHidden/>
          </w:rPr>
          <w:tab/>
          <w:t>3</w:t>
        </w:r>
      </w:hyperlink>
    </w:p>
    <w:p w:rsidR="00711A66" w:rsidRPr="00C54C88" w:rsidRDefault="004E38A2" w:rsidP="00711A66">
      <w:pPr>
        <w:pStyle w:val="TOC2"/>
      </w:pPr>
      <w:hyperlink w:anchor="_Toc511813722" w:history="1">
        <w:r w:rsidR="00711A66" w:rsidRPr="00C54C88">
          <w:rPr>
            <w:rStyle w:val="Hyperlink"/>
            <w:color w:val="000000" w:themeColor="text1"/>
            <w:u w:val="none"/>
          </w:rPr>
          <w:t xml:space="preserve">Tabel 1.3 Data Jumlah Produksi Pepey </w:t>
        </w:r>
        <w:r w:rsidR="00711A66" w:rsidRPr="00C54C88">
          <w:rPr>
            <w:rStyle w:val="Hyperlink"/>
            <w:i/>
            <w:color w:val="000000" w:themeColor="text1"/>
            <w:u w:val="none"/>
          </w:rPr>
          <w:t>Industries</w:t>
        </w:r>
        <w:r w:rsidR="00711A66" w:rsidRPr="00C54C88">
          <w:rPr>
            <w:rStyle w:val="Hyperlink"/>
            <w:color w:val="000000" w:themeColor="text1"/>
            <w:u w:val="none"/>
          </w:rPr>
          <w:t>, 2018</w:t>
        </w:r>
        <w:r w:rsidR="00711A66" w:rsidRPr="00C54C88">
          <w:rPr>
            <w:webHidden/>
          </w:rPr>
          <w:tab/>
          <w:t>6</w:t>
        </w:r>
      </w:hyperlink>
    </w:p>
    <w:p w:rsidR="00711A66" w:rsidRPr="00C54C88" w:rsidRDefault="004E38A2" w:rsidP="00711A66">
      <w:pPr>
        <w:pStyle w:val="TOC2"/>
        <w:rPr>
          <w:rFonts w:asciiTheme="minorHAnsi" w:eastAsiaTheme="minorEastAsia" w:hAnsiTheme="minorHAnsi" w:cstheme="minorBidi"/>
          <w:sz w:val="22"/>
          <w:szCs w:val="22"/>
        </w:rPr>
      </w:pPr>
      <w:hyperlink w:anchor="_Toc512450410" w:history="1">
        <w:r w:rsidR="00711A66" w:rsidRPr="00C54C88">
          <w:rPr>
            <w:rStyle w:val="Hyperlink"/>
            <w:color w:val="000000" w:themeColor="text1"/>
            <w:u w:val="none"/>
          </w:rPr>
          <w:t>Tabel 2.1 Hasil Penelitian Terdahulu</w:t>
        </w:r>
        <w:r w:rsidR="00711A66" w:rsidRPr="00C54C88">
          <w:rPr>
            <w:webHidden/>
          </w:rPr>
          <w:tab/>
          <w:t>26</w:t>
        </w:r>
      </w:hyperlink>
    </w:p>
    <w:p w:rsidR="00711A66" w:rsidRPr="00C54C88" w:rsidRDefault="004E38A2" w:rsidP="00711A66">
      <w:pPr>
        <w:pStyle w:val="TOC2"/>
        <w:rPr>
          <w:rFonts w:asciiTheme="minorHAnsi" w:eastAsiaTheme="minorEastAsia" w:hAnsiTheme="minorHAnsi" w:cstheme="minorBidi"/>
          <w:sz w:val="22"/>
          <w:szCs w:val="22"/>
        </w:rPr>
      </w:pPr>
      <w:hyperlink w:anchor="_Toc512450431" w:history="1">
        <w:r w:rsidR="00711A66" w:rsidRPr="00C54C88">
          <w:rPr>
            <w:rStyle w:val="Hyperlink"/>
            <w:color w:val="000000" w:themeColor="text1"/>
            <w:u w:val="none"/>
          </w:rPr>
          <w:t>Tabel 3.1 Operasionalisasi Variabel Penelitian</w:t>
        </w:r>
        <w:r w:rsidR="00711A66" w:rsidRPr="00C54C88">
          <w:rPr>
            <w:webHidden/>
          </w:rPr>
          <w:tab/>
          <w:t>44</w:t>
        </w:r>
      </w:hyperlink>
    </w:p>
    <w:p w:rsidR="00711A66" w:rsidRPr="00C54C88" w:rsidRDefault="004E38A2" w:rsidP="00711A66">
      <w:pPr>
        <w:pStyle w:val="TOC2"/>
      </w:pPr>
      <w:hyperlink w:anchor="_Toc512450434" w:history="1">
        <w:r w:rsidR="00711A66" w:rsidRPr="00C54C88">
          <w:rPr>
            <w:rStyle w:val="Hyperlink"/>
            <w:color w:val="000000" w:themeColor="text1"/>
            <w:u w:val="none"/>
          </w:rPr>
          <w:t>Tabel 4.1 Data Rata – Rata Penerimaan dan Pengiriman Produk Pepey Industries</w:t>
        </w:r>
        <w:r w:rsidR="00711A66" w:rsidRPr="00C54C88">
          <w:rPr>
            <w:webHidden/>
          </w:rPr>
          <w:tab/>
          <w:t>49</w:t>
        </w:r>
      </w:hyperlink>
    </w:p>
    <w:p w:rsidR="00711A66" w:rsidRPr="00C54C88" w:rsidRDefault="004E38A2" w:rsidP="00711A66">
      <w:pPr>
        <w:pStyle w:val="TOC2"/>
        <w:rPr>
          <w:rFonts w:asciiTheme="minorHAnsi" w:eastAsiaTheme="minorEastAsia" w:hAnsiTheme="minorHAnsi" w:cstheme="minorBidi"/>
          <w:sz w:val="22"/>
          <w:szCs w:val="22"/>
        </w:rPr>
      </w:pPr>
      <w:hyperlink w:anchor="_Toc512450435" w:history="1">
        <w:r w:rsidR="00711A66" w:rsidRPr="00C54C88">
          <w:rPr>
            <w:rStyle w:val="Hyperlink"/>
            <w:color w:val="000000" w:themeColor="text1"/>
            <w:u w:val="none"/>
          </w:rPr>
          <w:t xml:space="preserve">Tabel 4.2 Perhitungan </w:t>
        </w:r>
        <w:r w:rsidR="00711A66" w:rsidRPr="00C54C88">
          <w:rPr>
            <w:rStyle w:val="Hyperlink"/>
            <w:i/>
            <w:color w:val="000000" w:themeColor="text1"/>
            <w:u w:val="none"/>
          </w:rPr>
          <w:t>Throughput</w:t>
        </w:r>
        <w:r w:rsidR="00711A66" w:rsidRPr="00C54C88">
          <w:rPr>
            <w:webHidden/>
          </w:rPr>
          <w:tab/>
          <w:t>53</w:t>
        </w:r>
      </w:hyperlink>
    </w:p>
    <w:p w:rsidR="00711A66" w:rsidRPr="00C54C88" w:rsidRDefault="004E38A2" w:rsidP="00711A66">
      <w:pPr>
        <w:pStyle w:val="TOC2"/>
        <w:rPr>
          <w:rFonts w:asciiTheme="minorHAnsi" w:eastAsiaTheme="minorEastAsia" w:hAnsiTheme="minorHAnsi" w:cstheme="minorBidi"/>
          <w:sz w:val="22"/>
          <w:szCs w:val="22"/>
        </w:rPr>
      </w:pPr>
      <w:hyperlink w:anchor="_Toc512450439" w:history="1">
        <w:r w:rsidR="00711A66" w:rsidRPr="00C54C88">
          <w:rPr>
            <w:rStyle w:val="Hyperlink"/>
            <w:color w:val="000000" w:themeColor="text1"/>
            <w:u w:val="none"/>
          </w:rPr>
          <w:t>Tabel 4.3 Kebutuhan Ruang per Produk</w:t>
        </w:r>
        <w:r w:rsidR="00711A66" w:rsidRPr="00C54C88">
          <w:rPr>
            <w:webHidden/>
          </w:rPr>
          <w:tab/>
          <w:t>55</w:t>
        </w:r>
      </w:hyperlink>
    </w:p>
    <w:p w:rsidR="00711A66" w:rsidRPr="00C54C88" w:rsidRDefault="004E38A2" w:rsidP="00711A66">
      <w:pPr>
        <w:pStyle w:val="TOC2"/>
        <w:rPr>
          <w:rFonts w:asciiTheme="minorHAnsi" w:eastAsiaTheme="minorEastAsia" w:hAnsiTheme="minorHAnsi" w:cstheme="minorBidi"/>
          <w:sz w:val="22"/>
          <w:szCs w:val="22"/>
        </w:rPr>
      </w:pPr>
      <w:hyperlink w:anchor="_Toc512450441" w:history="1">
        <w:r w:rsidR="00711A66" w:rsidRPr="00C54C88">
          <w:rPr>
            <w:rStyle w:val="Hyperlink"/>
            <w:color w:val="000000" w:themeColor="text1"/>
            <w:u w:val="none"/>
          </w:rPr>
          <w:t xml:space="preserve">Tabel 4.4 Perbandingan </w:t>
        </w:r>
        <w:r w:rsidR="00711A66" w:rsidRPr="00C54C88">
          <w:rPr>
            <w:rStyle w:val="Hyperlink"/>
            <w:i/>
            <w:color w:val="000000" w:themeColor="text1"/>
            <w:u w:val="none"/>
          </w:rPr>
          <w:t>T/S</w:t>
        </w:r>
        <w:r w:rsidR="00711A66" w:rsidRPr="00C54C88">
          <w:rPr>
            <w:webHidden/>
          </w:rPr>
          <w:tab/>
          <w:t>56</w:t>
        </w:r>
      </w:hyperlink>
    </w:p>
    <w:p w:rsidR="00711A66" w:rsidRPr="00C54C88" w:rsidRDefault="004E38A2" w:rsidP="00711A66">
      <w:pPr>
        <w:pStyle w:val="TOC2"/>
        <w:rPr>
          <w:rFonts w:asciiTheme="minorHAnsi" w:eastAsiaTheme="minorEastAsia" w:hAnsiTheme="minorHAnsi" w:cstheme="minorBidi"/>
          <w:sz w:val="22"/>
          <w:szCs w:val="22"/>
        </w:rPr>
      </w:pPr>
      <w:hyperlink w:anchor="_Toc512450443" w:history="1">
        <w:r w:rsidR="00711A66" w:rsidRPr="00C54C88">
          <w:rPr>
            <w:rStyle w:val="Hyperlink"/>
            <w:color w:val="000000" w:themeColor="text1"/>
            <w:u w:val="none"/>
          </w:rPr>
          <w:t>Tabel 4.5 Perankingan Perbandingan</w:t>
        </w:r>
        <w:r w:rsidR="00711A66" w:rsidRPr="00C54C88">
          <w:rPr>
            <w:rStyle w:val="Hyperlink"/>
            <w:i/>
            <w:color w:val="000000" w:themeColor="text1"/>
            <w:u w:val="none"/>
          </w:rPr>
          <w:t>T/S</w:t>
        </w:r>
        <w:r w:rsidR="00711A66" w:rsidRPr="00C54C88">
          <w:rPr>
            <w:webHidden/>
          </w:rPr>
          <w:tab/>
          <w:t>56</w:t>
        </w:r>
      </w:hyperlink>
    </w:p>
    <w:p w:rsidR="00711A66" w:rsidRPr="00C54C88" w:rsidRDefault="004E38A2" w:rsidP="00711A66">
      <w:pPr>
        <w:pStyle w:val="TOC2"/>
        <w:rPr>
          <w:rFonts w:asciiTheme="minorHAnsi" w:eastAsiaTheme="minorEastAsia" w:hAnsiTheme="minorHAnsi" w:cstheme="minorBidi"/>
          <w:sz w:val="22"/>
          <w:szCs w:val="22"/>
        </w:rPr>
      </w:pPr>
      <w:hyperlink w:anchor="_Toc512450445" w:history="1">
        <w:r w:rsidR="00711A66" w:rsidRPr="00C54C88">
          <w:rPr>
            <w:rStyle w:val="Hyperlink"/>
            <w:color w:val="000000" w:themeColor="text1"/>
            <w:u w:val="none"/>
          </w:rPr>
          <w:t xml:space="preserve">Tabel 4.6 Jarak Tempuh Gudang </w:t>
        </w:r>
        <w:r w:rsidR="00711A66" w:rsidRPr="00C54C88">
          <w:rPr>
            <w:rStyle w:val="Hyperlink"/>
            <w:i/>
            <w:color w:val="000000" w:themeColor="text1"/>
            <w:u w:val="none"/>
          </w:rPr>
          <w:t>Eksisting</w:t>
        </w:r>
        <w:r w:rsidR="00711A66" w:rsidRPr="00C54C88">
          <w:rPr>
            <w:webHidden/>
          </w:rPr>
          <w:tab/>
          <w:t>58</w:t>
        </w:r>
      </w:hyperlink>
    </w:p>
    <w:p w:rsidR="00711A66" w:rsidRPr="00C54C88" w:rsidRDefault="004E38A2" w:rsidP="00711A66">
      <w:pPr>
        <w:pStyle w:val="TOC2"/>
        <w:rPr>
          <w:rFonts w:asciiTheme="minorHAnsi" w:eastAsiaTheme="minorEastAsia" w:hAnsiTheme="minorHAnsi" w:cstheme="minorBidi"/>
          <w:sz w:val="22"/>
          <w:szCs w:val="22"/>
        </w:rPr>
      </w:pPr>
      <w:hyperlink w:anchor="_Toc512450447" w:history="1">
        <w:r w:rsidR="00711A66" w:rsidRPr="00C54C88">
          <w:rPr>
            <w:rStyle w:val="Hyperlink"/>
            <w:color w:val="000000" w:themeColor="text1"/>
            <w:u w:val="none"/>
          </w:rPr>
          <w:t xml:space="preserve">Tabel 4.7 Jarak Blok ke </w:t>
        </w:r>
        <w:r w:rsidR="00711A66" w:rsidRPr="00C54C88">
          <w:rPr>
            <w:rStyle w:val="Hyperlink"/>
            <w:i/>
            <w:color w:val="000000" w:themeColor="text1"/>
            <w:u w:val="none"/>
          </w:rPr>
          <w:t>I/O Point</w:t>
        </w:r>
        <w:r w:rsidR="00711A66" w:rsidRPr="00C54C88">
          <w:rPr>
            <w:webHidden/>
          </w:rPr>
          <w:tab/>
          <w:t>60</w:t>
        </w:r>
      </w:hyperlink>
    </w:p>
    <w:p w:rsidR="00711A66" w:rsidRPr="00C54C88" w:rsidRDefault="004E38A2" w:rsidP="00711A66">
      <w:pPr>
        <w:pStyle w:val="TOC2"/>
      </w:pPr>
      <w:hyperlink w:anchor="_Toc512450449" w:history="1">
        <w:r w:rsidR="00711A66" w:rsidRPr="00C54C88">
          <w:rPr>
            <w:rStyle w:val="Hyperlink"/>
            <w:color w:val="000000" w:themeColor="text1"/>
            <w:u w:val="none"/>
          </w:rPr>
          <w:t>Tabel 4.8 Perhitungan Jarak Tempuh Tata Letak Usulan</w:t>
        </w:r>
        <w:r w:rsidR="00711A66" w:rsidRPr="00C54C88">
          <w:rPr>
            <w:webHidden/>
          </w:rPr>
          <w:tab/>
          <w:t>61</w:t>
        </w:r>
      </w:hyperlink>
    </w:p>
    <w:p w:rsidR="00711A66" w:rsidRPr="003C7C5F" w:rsidRDefault="004E38A2" w:rsidP="00711A66">
      <w:pPr>
        <w:pStyle w:val="TOC2"/>
        <w:rPr>
          <w:rFonts w:asciiTheme="minorHAnsi" w:eastAsiaTheme="minorEastAsia" w:hAnsiTheme="minorHAnsi" w:cstheme="minorBidi"/>
          <w:sz w:val="22"/>
          <w:szCs w:val="22"/>
        </w:rPr>
      </w:pPr>
      <w:hyperlink w:anchor="_Toc512450449" w:history="1">
        <w:r w:rsidR="00711A66" w:rsidRPr="00C54C88">
          <w:rPr>
            <w:rStyle w:val="Hyperlink"/>
            <w:color w:val="000000" w:themeColor="text1"/>
            <w:u w:val="none"/>
          </w:rPr>
          <w:t xml:space="preserve">Tabel 4.9 Perbandingan Jarak Tempuh </w:t>
        </w:r>
        <w:r w:rsidR="00711A66" w:rsidRPr="00C54C88">
          <w:rPr>
            <w:rStyle w:val="Hyperlink"/>
            <w:i/>
            <w:color w:val="000000" w:themeColor="text1"/>
            <w:u w:val="none"/>
          </w:rPr>
          <w:t xml:space="preserve">Layout </w:t>
        </w:r>
        <w:r w:rsidR="00711A66" w:rsidRPr="00C54C88">
          <w:rPr>
            <w:rStyle w:val="Hyperlink"/>
            <w:color w:val="000000" w:themeColor="text1"/>
            <w:u w:val="none"/>
          </w:rPr>
          <w:t xml:space="preserve">Awal dan </w:t>
        </w:r>
        <w:r w:rsidR="00711A66" w:rsidRPr="00C54C88">
          <w:rPr>
            <w:rStyle w:val="Hyperlink"/>
            <w:i/>
            <w:color w:val="000000" w:themeColor="text1"/>
            <w:u w:val="none"/>
          </w:rPr>
          <w:t>Layout</w:t>
        </w:r>
        <w:r w:rsidR="00711A66" w:rsidRPr="00C54C88">
          <w:rPr>
            <w:rStyle w:val="Hyperlink"/>
            <w:color w:val="000000" w:themeColor="text1"/>
            <w:u w:val="none"/>
          </w:rPr>
          <w:t>Usulan</w:t>
        </w:r>
        <w:r w:rsidR="00711A66" w:rsidRPr="00C54C88">
          <w:rPr>
            <w:webHidden/>
          </w:rPr>
          <w:tab/>
          <w:t>62</w:t>
        </w:r>
      </w:hyperlink>
    </w:p>
    <w:p w:rsidR="00711A66" w:rsidRPr="00063C64" w:rsidRDefault="00711A66" w:rsidP="00711A66">
      <w:pPr>
        <w:rPr>
          <w:lang w:val="id-ID" w:eastAsia="id-ID"/>
        </w:rPr>
      </w:pPr>
    </w:p>
    <w:p w:rsidR="00711A66" w:rsidRPr="00616BE7" w:rsidRDefault="00711A66" w:rsidP="00711A66">
      <w:pPr>
        <w:rPr>
          <w:lang w:val="id-ID" w:eastAsia="id-ID"/>
        </w:rPr>
      </w:pPr>
    </w:p>
    <w:p w:rsidR="00711A66" w:rsidRPr="00616BE7" w:rsidRDefault="00711A66" w:rsidP="00711A66">
      <w:pPr>
        <w:rPr>
          <w:lang w:val="id-ID" w:eastAsia="id-ID"/>
        </w:rPr>
      </w:pPr>
    </w:p>
    <w:p w:rsidR="00711A66" w:rsidRDefault="00711A66" w:rsidP="00711A66">
      <w:pPr>
        <w:spacing w:line="480" w:lineRule="auto"/>
        <w:jc w:val="both"/>
        <w:rPr>
          <w:lang w:val="id-ID" w:eastAsia="id-ID"/>
        </w:rPr>
      </w:pPr>
    </w:p>
    <w:p w:rsidR="00711A66" w:rsidRPr="008C2F37" w:rsidRDefault="00711A66" w:rsidP="00711A66">
      <w:pPr>
        <w:spacing w:line="480" w:lineRule="auto"/>
        <w:jc w:val="both"/>
        <w:rPr>
          <w:rFonts w:ascii="Times New Roman" w:hAnsi="Times New Roman" w:cs="Times New Roman"/>
          <w:sz w:val="24"/>
          <w:szCs w:val="24"/>
        </w:rPr>
      </w:pPr>
    </w:p>
    <w:p w:rsidR="00711A66" w:rsidRPr="00711A66" w:rsidRDefault="00711A66" w:rsidP="00711A66">
      <w:pPr>
        <w:pStyle w:val="Heading1"/>
        <w:rPr>
          <w:rFonts w:ascii="Times New Roman" w:hAnsi="Times New Roman" w:cs="Times New Roman"/>
          <w:color w:val="auto"/>
          <w:sz w:val="24"/>
          <w:szCs w:val="24"/>
        </w:rPr>
      </w:pPr>
      <w:bookmarkStart w:id="4" w:name="_Toc512450393"/>
      <w:r w:rsidRPr="00711A66">
        <w:rPr>
          <w:rFonts w:ascii="Times New Roman" w:hAnsi="Times New Roman" w:cs="Times New Roman"/>
          <w:color w:val="auto"/>
          <w:sz w:val="24"/>
          <w:szCs w:val="24"/>
        </w:rPr>
        <w:lastRenderedPageBreak/>
        <w:t>DAFTAR GAMBAR</w:t>
      </w:r>
      <w:bookmarkEnd w:id="4"/>
    </w:p>
    <w:p w:rsidR="00711A66" w:rsidRPr="003C7C5F" w:rsidRDefault="00711A66" w:rsidP="00711A66">
      <w:pPr>
        <w:rPr>
          <w:color w:val="000000" w:themeColor="text1"/>
        </w:rPr>
      </w:pPr>
    </w:p>
    <w:p w:rsidR="00711A66" w:rsidRPr="00C54C88" w:rsidRDefault="004E38A2" w:rsidP="00711A66">
      <w:pPr>
        <w:pStyle w:val="TOC2"/>
      </w:pPr>
      <w:hyperlink w:anchor="_Toc511813718" w:history="1">
        <w:r w:rsidR="00711A66" w:rsidRPr="00C54C88">
          <w:rPr>
            <w:rStyle w:val="Hyperlink"/>
            <w:color w:val="000000" w:themeColor="text1"/>
            <w:u w:val="none"/>
          </w:rPr>
          <w:t xml:space="preserve">Gambar 1.1 Tata Letak Awal Gudang Pepey </w:t>
        </w:r>
        <w:r w:rsidR="00711A66" w:rsidRPr="00C54C88">
          <w:rPr>
            <w:rStyle w:val="Hyperlink"/>
            <w:i/>
            <w:color w:val="000000" w:themeColor="text1"/>
            <w:u w:val="none"/>
          </w:rPr>
          <w:t>Industries</w:t>
        </w:r>
        <w:r w:rsidR="00711A66" w:rsidRPr="00C54C88">
          <w:rPr>
            <w:webHidden/>
          </w:rPr>
          <w:tab/>
          <w:t>10</w:t>
        </w:r>
      </w:hyperlink>
    </w:p>
    <w:p w:rsidR="00711A66" w:rsidRPr="00C54C88" w:rsidRDefault="004E38A2" w:rsidP="00711A66">
      <w:pPr>
        <w:pStyle w:val="TOC2"/>
        <w:rPr>
          <w:rStyle w:val="Hyperlink"/>
          <w:color w:val="000000" w:themeColor="text1"/>
          <w:u w:val="none"/>
        </w:rPr>
      </w:pPr>
      <w:hyperlink w:anchor="_Toc511813721" w:history="1">
        <w:r w:rsidR="00711A66" w:rsidRPr="00C54C88">
          <w:rPr>
            <w:rStyle w:val="Hyperlink"/>
            <w:color w:val="000000" w:themeColor="text1"/>
            <w:u w:val="none"/>
          </w:rPr>
          <w:t>Gambar 1.2 Gudang Perusahaan</w:t>
        </w:r>
        <w:r w:rsidR="00711A66" w:rsidRPr="00C54C88">
          <w:rPr>
            <w:webHidden/>
          </w:rPr>
          <w:tab/>
          <w:t>11</w:t>
        </w:r>
      </w:hyperlink>
    </w:p>
    <w:p w:rsidR="00711A66" w:rsidRPr="00C54C88" w:rsidRDefault="004E38A2" w:rsidP="00711A66">
      <w:pPr>
        <w:pStyle w:val="TOC2"/>
      </w:pPr>
      <w:hyperlink w:anchor="_Toc511813721" w:history="1">
        <w:r w:rsidR="00711A66" w:rsidRPr="00C54C88">
          <w:rPr>
            <w:rStyle w:val="Hyperlink"/>
            <w:color w:val="000000" w:themeColor="text1"/>
            <w:u w:val="none"/>
          </w:rPr>
          <w:t>Gambar 1.3 Gudang Perusahaan</w:t>
        </w:r>
        <w:r w:rsidR="00711A66" w:rsidRPr="00C54C88">
          <w:rPr>
            <w:webHidden/>
          </w:rPr>
          <w:tab/>
          <w:t>11</w:t>
        </w:r>
      </w:hyperlink>
    </w:p>
    <w:p w:rsidR="00711A66" w:rsidRPr="00C54C88" w:rsidRDefault="004E38A2" w:rsidP="00711A66">
      <w:pPr>
        <w:pStyle w:val="TOC2"/>
      </w:pPr>
      <w:hyperlink w:anchor="_Toc511813721" w:history="1">
        <w:r w:rsidR="00711A66" w:rsidRPr="00C54C88">
          <w:rPr>
            <w:rStyle w:val="Hyperlink"/>
            <w:color w:val="000000" w:themeColor="text1"/>
            <w:u w:val="none"/>
          </w:rPr>
          <w:t>Gambar 1.4 Gudang Perusahaan</w:t>
        </w:r>
        <w:r w:rsidR="00711A66" w:rsidRPr="00C54C88">
          <w:rPr>
            <w:webHidden/>
          </w:rPr>
          <w:tab/>
          <w:t>12</w:t>
        </w:r>
      </w:hyperlink>
    </w:p>
    <w:p w:rsidR="00711A66" w:rsidRPr="00C54C88" w:rsidRDefault="004E38A2" w:rsidP="00711A66">
      <w:pPr>
        <w:pStyle w:val="TOC2"/>
        <w:rPr>
          <w:rFonts w:asciiTheme="minorHAnsi" w:eastAsiaTheme="minorEastAsia" w:hAnsiTheme="minorHAnsi" w:cstheme="minorBidi"/>
          <w:sz w:val="22"/>
          <w:szCs w:val="22"/>
        </w:rPr>
      </w:pPr>
      <w:hyperlink w:anchor="_Toc512450440" w:history="1">
        <w:r w:rsidR="00711A66" w:rsidRPr="00C54C88">
          <w:rPr>
            <w:rStyle w:val="Hyperlink"/>
            <w:color w:val="000000" w:themeColor="text1"/>
            <w:u w:val="none"/>
          </w:rPr>
          <w:t>Gambar 2.1 Kerangka Pemikiran</w:t>
        </w:r>
        <w:r w:rsidR="00711A66" w:rsidRPr="00C54C88">
          <w:rPr>
            <w:webHidden/>
          </w:rPr>
          <w:tab/>
          <w:t>37</w:t>
        </w:r>
      </w:hyperlink>
    </w:p>
    <w:p w:rsidR="00711A66" w:rsidRPr="00C54C88" w:rsidRDefault="004E38A2" w:rsidP="00711A66">
      <w:pPr>
        <w:pStyle w:val="TOC2"/>
        <w:rPr>
          <w:rFonts w:asciiTheme="minorHAnsi" w:eastAsiaTheme="minorEastAsia" w:hAnsiTheme="minorHAnsi" w:cstheme="minorBidi"/>
          <w:sz w:val="22"/>
          <w:szCs w:val="22"/>
        </w:rPr>
      </w:pPr>
      <w:hyperlink w:anchor="_Toc512450442" w:history="1">
        <w:r w:rsidR="00711A66" w:rsidRPr="00C54C88">
          <w:rPr>
            <w:rStyle w:val="Hyperlink"/>
            <w:color w:val="000000" w:themeColor="text1"/>
            <w:u w:val="none"/>
          </w:rPr>
          <w:t xml:space="preserve">Gambar 3.1 Logo Pepey </w:t>
        </w:r>
        <w:r w:rsidR="00711A66" w:rsidRPr="00C54C88">
          <w:rPr>
            <w:rStyle w:val="Hyperlink"/>
            <w:i/>
            <w:color w:val="000000" w:themeColor="text1"/>
            <w:u w:val="none"/>
          </w:rPr>
          <w:t>Industries</w:t>
        </w:r>
        <w:r w:rsidR="00711A66" w:rsidRPr="00C54C88">
          <w:rPr>
            <w:webHidden/>
          </w:rPr>
          <w:tab/>
          <w:t>40</w:t>
        </w:r>
      </w:hyperlink>
    </w:p>
    <w:p w:rsidR="00711A66" w:rsidRPr="00C54C88" w:rsidRDefault="004E38A2" w:rsidP="00711A66">
      <w:pPr>
        <w:pStyle w:val="TOC2"/>
        <w:rPr>
          <w:rFonts w:asciiTheme="minorHAnsi" w:eastAsiaTheme="minorEastAsia" w:hAnsiTheme="minorHAnsi" w:cstheme="minorBidi"/>
          <w:sz w:val="22"/>
          <w:szCs w:val="22"/>
        </w:rPr>
      </w:pPr>
      <w:hyperlink w:anchor="_Toc512450444" w:history="1">
        <w:r w:rsidR="00711A66" w:rsidRPr="00C54C88">
          <w:rPr>
            <w:rStyle w:val="Hyperlink"/>
            <w:color w:val="000000" w:themeColor="text1"/>
            <w:u w:val="none"/>
          </w:rPr>
          <w:t xml:space="preserve">Gambar 3.2 </w:t>
        </w:r>
        <w:r w:rsidR="00711A66" w:rsidRPr="00C54C88">
          <w:rPr>
            <w:rStyle w:val="Hyperlink"/>
            <w:i/>
            <w:color w:val="000000" w:themeColor="text1"/>
            <w:u w:val="none"/>
          </w:rPr>
          <w:t xml:space="preserve">Flowchart </w:t>
        </w:r>
        <w:r w:rsidR="00711A66" w:rsidRPr="00C54C88">
          <w:rPr>
            <w:rStyle w:val="Hyperlink"/>
            <w:color w:val="000000" w:themeColor="text1"/>
            <w:u w:val="none"/>
          </w:rPr>
          <w:t>Penelitian</w:t>
        </w:r>
        <w:r w:rsidR="00711A66" w:rsidRPr="00C54C88">
          <w:rPr>
            <w:webHidden/>
          </w:rPr>
          <w:tab/>
          <w:t>46</w:t>
        </w:r>
      </w:hyperlink>
    </w:p>
    <w:p w:rsidR="00711A66" w:rsidRPr="00C54C88" w:rsidRDefault="004E38A2" w:rsidP="00711A66">
      <w:pPr>
        <w:pStyle w:val="TOC2"/>
        <w:rPr>
          <w:rFonts w:asciiTheme="minorHAnsi" w:eastAsiaTheme="minorEastAsia" w:hAnsiTheme="minorHAnsi" w:cstheme="minorBidi"/>
          <w:sz w:val="22"/>
          <w:szCs w:val="22"/>
        </w:rPr>
      </w:pPr>
      <w:hyperlink w:anchor="_Toc512450446" w:history="1">
        <w:r w:rsidR="00711A66" w:rsidRPr="00C54C88">
          <w:rPr>
            <w:rStyle w:val="Hyperlink"/>
            <w:color w:val="000000" w:themeColor="text1"/>
            <w:u w:val="none"/>
          </w:rPr>
          <w:t xml:space="preserve">Gambar 4.1 Tata Letak Gudang Awal Pepey </w:t>
        </w:r>
        <w:r w:rsidR="00711A66" w:rsidRPr="00C54C88">
          <w:rPr>
            <w:rStyle w:val="Hyperlink"/>
            <w:i/>
            <w:color w:val="000000" w:themeColor="text1"/>
            <w:u w:val="none"/>
          </w:rPr>
          <w:t>Industries</w:t>
        </w:r>
        <w:r w:rsidR="00711A66" w:rsidRPr="00C54C88">
          <w:rPr>
            <w:webHidden/>
          </w:rPr>
          <w:tab/>
          <w:t>50</w:t>
        </w:r>
      </w:hyperlink>
    </w:p>
    <w:p w:rsidR="00711A66" w:rsidRPr="00C54C88" w:rsidRDefault="004E38A2" w:rsidP="00711A66">
      <w:pPr>
        <w:pStyle w:val="TOC2"/>
        <w:rPr>
          <w:rFonts w:asciiTheme="minorHAnsi" w:eastAsiaTheme="minorEastAsia" w:hAnsiTheme="minorHAnsi" w:cstheme="minorBidi"/>
          <w:sz w:val="22"/>
          <w:szCs w:val="22"/>
        </w:rPr>
      </w:pPr>
      <w:hyperlink w:anchor="_Toc512450448" w:history="1">
        <w:r w:rsidR="00711A66" w:rsidRPr="00C54C88">
          <w:rPr>
            <w:rStyle w:val="Hyperlink"/>
            <w:color w:val="000000" w:themeColor="text1"/>
            <w:u w:val="none"/>
          </w:rPr>
          <w:t xml:space="preserve">Gambar 4.2 Diagram </w:t>
        </w:r>
        <w:r w:rsidR="00711A66" w:rsidRPr="00C54C88">
          <w:rPr>
            <w:rStyle w:val="Hyperlink"/>
            <w:i/>
            <w:color w:val="000000" w:themeColor="text1"/>
            <w:u w:val="none"/>
          </w:rPr>
          <w:t>Fishbone</w:t>
        </w:r>
        <w:r w:rsidR="00711A66" w:rsidRPr="00C54C88">
          <w:rPr>
            <w:webHidden/>
          </w:rPr>
          <w:tab/>
          <w:t>51</w:t>
        </w:r>
      </w:hyperlink>
    </w:p>
    <w:p w:rsidR="00711A66" w:rsidRPr="00C54C88" w:rsidRDefault="004E38A2" w:rsidP="00711A66">
      <w:pPr>
        <w:pStyle w:val="TOC2"/>
        <w:rPr>
          <w:rFonts w:asciiTheme="minorHAnsi" w:eastAsiaTheme="minorEastAsia" w:hAnsiTheme="minorHAnsi" w:cstheme="minorBidi"/>
          <w:sz w:val="22"/>
          <w:szCs w:val="22"/>
        </w:rPr>
      </w:pPr>
      <w:hyperlink w:anchor="_Toc512450450" w:history="1">
        <w:r w:rsidR="00711A66" w:rsidRPr="00C54C88">
          <w:rPr>
            <w:rStyle w:val="Hyperlink"/>
            <w:color w:val="000000" w:themeColor="text1"/>
            <w:u w:val="none"/>
          </w:rPr>
          <w:t>Gambar 4.3 Bundelan Bahan Baku</w:t>
        </w:r>
        <w:r w:rsidR="00711A66" w:rsidRPr="00C54C88">
          <w:rPr>
            <w:webHidden/>
          </w:rPr>
          <w:tab/>
          <w:t>54</w:t>
        </w:r>
      </w:hyperlink>
    </w:p>
    <w:p w:rsidR="00711A66" w:rsidRPr="00C54C88" w:rsidRDefault="004E38A2" w:rsidP="00711A66">
      <w:pPr>
        <w:pStyle w:val="TOC2"/>
        <w:rPr>
          <w:rFonts w:asciiTheme="minorHAnsi" w:eastAsiaTheme="minorEastAsia" w:hAnsiTheme="minorHAnsi" w:cstheme="minorBidi"/>
          <w:sz w:val="22"/>
          <w:szCs w:val="22"/>
        </w:rPr>
      </w:pPr>
      <w:hyperlink w:anchor="_Toc512450457" w:history="1">
        <w:r w:rsidR="00711A66" w:rsidRPr="00C54C88">
          <w:rPr>
            <w:rStyle w:val="Hyperlink"/>
            <w:color w:val="000000" w:themeColor="text1"/>
            <w:u w:val="none"/>
          </w:rPr>
          <w:t>Gambar 4.4 Usulan Tata Letak Gudang</w:t>
        </w:r>
        <w:r w:rsidR="00711A66" w:rsidRPr="00C54C88">
          <w:rPr>
            <w:webHidden/>
          </w:rPr>
          <w:tab/>
          <w:t>59</w:t>
        </w:r>
      </w:hyperlink>
    </w:p>
    <w:p w:rsidR="00711A66" w:rsidRPr="00C54C88" w:rsidRDefault="004E38A2" w:rsidP="00711A66">
      <w:pPr>
        <w:pStyle w:val="TOC2"/>
        <w:rPr>
          <w:rFonts w:asciiTheme="minorHAnsi" w:eastAsiaTheme="minorEastAsia" w:hAnsiTheme="minorHAnsi" w:cstheme="minorBidi"/>
          <w:sz w:val="22"/>
          <w:szCs w:val="22"/>
        </w:rPr>
      </w:pPr>
      <w:hyperlink w:anchor="_Toc512450457" w:history="1">
        <w:r w:rsidR="00711A66" w:rsidRPr="00C54C88">
          <w:rPr>
            <w:rStyle w:val="Hyperlink"/>
            <w:color w:val="000000" w:themeColor="text1"/>
            <w:u w:val="none"/>
          </w:rPr>
          <w:t>Gambar 4.5 Ilustrasi Usulan Tata Letak Gudang</w:t>
        </w:r>
        <w:r w:rsidR="00711A66" w:rsidRPr="00C54C88">
          <w:rPr>
            <w:webHidden/>
          </w:rPr>
          <w:tab/>
          <w:t>59</w:t>
        </w:r>
      </w:hyperlink>
    </w:p>
    <w:p w:rsidR="00711A66" w:rsidRPr="00616BE7" w:rsidRDefault="00711A66" w:rsidP="00711A66">
      <w:pPr>
        <w:tabs>
          <w:tab w:val="left" w:pos="5592"/>
        </w:tabs>
        <w:rPr>
          <w:lang w:val="id-ID" w:eastAsia="id-ID"/>
        </w:rPr>
      </w:pPr>
      <w:r w:rsidRPr="00C54C88">
        <w:rPr>
          <w:lang w:val="id-ID" w:eastAsia="id-ID"/>
        </w:rPr>
        <w:tab/>
      </w:r>
    </w:p>
    <w:p w:rsidR="00711A66" w:rsidRPr="00616BE7" w:rsidRDefault="00711A66" w:rsidP="00711A66">
      <w:pPr>
        <w:rPr>
          <w:lang w:val="id-ID" w:eastAsia="id-ID"/>
        </w:rPr>
      </w:pPr>
    </w:p>
    <w:p w:rsidR="00711A66" w:rsidRPr="00616BE7" w:rsidRDefault="00711A66" w:rsidP="00711A66">
      <w:pPr>
        <w:rPr>
          <w:lang w:val="id-ID" w:eastAsia="id-ID"/>
        </w:rPr>
      </w:pPr>
    </w:p>
    <w:p w:rsidR="00711A66" w:rsidRPr="00616BE7" w:rsidRDefault="00711A66" w:rsidP="00711A66">
      <w:pPr>
        <w:rPr>
          <w:lang w:val="id-ID" w:eastAsia="id-ID"/>
        </w:rPr>
      </w:pPr>
    </w:p>
    <w:p w:rsidR="00711A66" w:rsidRPr="00616BE7" w:rsidRDefault="00711A66" w:rsidP="00711A66">
      <w:pPr>
        <w:rPr>
          <w:lang w:val="id-ID" w:eastAsia="id-ID"/>
        </w:rPr>
      </w:pPr>
    </w:p>
    <w:p w:rsidR="00711A66" w:rsidRPr="00616BE7" w:rsidRDefault="00711A66" w:rsidP="00711A66">
      <w:pPr>
        <w:rPr>
          <w:lang w:val="id-ID" w:eastAsia="id-ID"/>
        </w:rPr>
      </w:pPr>
    </w:p>
    <w:p w:rsidR="00711A66" w:rsidRPr="00616BE7" w:rsidRDefault="00711A66" w:rsidP="00711A66">
      <w:pPr>
        <w:rPr>
          <w:lang w:val="id-ID" w:eastAsia="id-ID"/>
        </w:rPr>
      </w:pPr>
    </w:p>
    <w:p w:rsidR="00711A66" w:rsidRDefault="00711A66" w:rsidP="00711A66">
      <w:pPr>
        <w:spacing w:line="480" w:lineRule="auto"/>
        <w:rPr>
          <w:lang w:val="id-ID" w:eastAsia="id-ID"/>
        </w:rPr>
      </w:pPr>
    </w:p>
    <w:p w:rsidR="00711A66" w:rsidRPr="00B42BF2" w:rsidRDefault="00711A66" w:rsidP="00711A66">
      <w:pPr>
        <w:spacing w:line="480" w:lineRule="auto"/>
      </w:pPr>
    </w:p>
    <w:p w:rsidR="00711A66" w:rsidRPr="00711A66" w:rsidRDefault="00711A66" w:rsidP="00711A66">
      <w:pPr>
        <w:pStyle w:val="Heading1"/>
        <w:rPr>
          <w:rFonts w:ascii="Times New Roman" w:hAnsi="Times New Roman" w:cs="Times New Roman"/>
          <w:color w:val="auto"/>
          <w:sz w:val="24"/>
          <w:szCs w:val="24"/>
        </w:rPr>
      </w:pPr>
      <w:bookmarkStart w:id="5" w:name="_Toc512450394"/>
      <w:r w:rsidRPr="00711A66">
        <w:rPr>
          <w:rFonts w:ascii="Times New Roman" w:hAnsi="Times New Roman" w:cs="Times New Roman"/>
          <w:color w:val="auto"/>
          <w:sz w:val="24"/>
          <w:szCs w:val="24"/>
        </w:rPr>
        <w:lastRenderedPageBreak/>
        <w:t>DAFTAR LAMPIRAN</w:t>
      </w:r>
      <w:bookmarkEnd w:id="5"/>
    </w:p>
    <w:p w:rsidR="00711A66" w:rsidRDefault="00711A66" w:rsidP="00711A66"/>
    <w:p w:rsidR="00711A66" w:rsidRDefault="00711A66" w:rsidP="00711A66">
      <w:pPr>
        <w:pStyle w:val="NoSpacing"/>
        <w:ind w:left="1276" w:hanging="1276"/>
        <w:rPr>
          <w:szCs w:val="24"/>
          <w:lang w:val="id-ID"/>
        </w:rPr>
      </w:pPr>
      <w:r>
        <w:rPr>
          <w:szCs w:val="24"/>
          <w:lang w:val="id-ID"/>
        </w:rPr>
        <w:t xml:space="preserve">Lampiran 1 Formulir Pengajuan Penulisan Skripsi </w:t>
      </w:r>
    </w:p>
    <w:p w:rsidR="00711A66" w:rsidRPr="005F7A9E" w:rsidRDefault="00711A66" w:rsidP="00711A66">
      <w:pPr>
        <w:pStyle w:val="NoSpacing"/>
        <w:ind w:left="1276" w:hanging="1276"/>
        <w:rPr>
          <w:szCs w:val="24"/>
          <w:lang w:val="id-ID"/>
        </w:rPr>
      </w:pPr>
      <w:r>
        <w:rPr>
          <w:szCs w:val="24"/>
        </w:rPr>
        <w:t>Lampiran</w:t>
      </w:r>
      <w:r>
        <w:rPr>
          <w:szCs w:val="24"/>
          <w:lang w:val="id-ID"/>
        </w:rPr>
        <w:t xml:space="preserve"> </w:t>
      </w:r>
      <w:r>
        <w:rPr>
          <w:szCs w:val="24"/>
        </w:rPr>
        <w:t xml:space="preserve">2 </w:t>
      </w:r>
      <w:r>
        <w:rPr>
          <w:szCs w:val="24"/>
          <w:lang w:val="id-ID"/>
        </w:rPr>
        <w:t>Surat Keputusan Penetapan Pembimbing, Penyusunan dan Penulisan  Skripsi</w:t>
      </w:r>
    </w:p>
    <w:p w:rsidR="00711A66" w:rsidRPr="005F7A9E" w:rsidRDefault="00711A66" w:rsidP="00711A66">
      <w:pPr>
        <w:pStyle w:val="NoSpacing"/>
        <w:rPr>
          <w:szCs w:val="24"/>
          <w:lang w:val="id-ID"/>
        </w:rPr>
      </w:pPr>
      <w:r>
        <w:rPr>
          <w:szCs w:val="24"/>
        </w:rPr>
        <w:t>Lampiran 3</w:t>
      </w:r>
      <w:r w:rsidRPr="006427A9">
        <w:rPr>
          <w:szCs w:val="24"/>
        </w:rPr>
        <w:t xml:space="preserve"> </w:t>
      </w:r>
      <w:r>
        <w:rPr>
          <w:szCs w:val="24"/>
          <w:lang w:val="id-ID"/>
        </w:rPr>
        <w:t>Photocopy Kartu Bimbingan Skripsi</w:t>
      </w:r>
    </w:p>
    <w:p w:rsidR="00711A66" w:rsidRDefault="00711A66" w:rsidP="00711A66">
      <w:pPr>
        <w:pStyle w:val="NoSpacing"/>
        <w:rPr>
          <w:szCs w:val="24"/>
        </w:rPr>
      </w:pPr>
      <w:r>
        <w:rPr>
          <w:rFonts w:cs="Times New Roman"/>
          <w:lang w:val="id-ID"/>
        </w:rPr>
        <w:t>Lampiran 4 Surat Perubahan Judul Skripsi</w:t>
      </w:r>
      <w:r>
        <w:rPr>
          <w:szCs w:val="24"/>
        </w:rPr>
        <w:t xml:space="preserve"> </w:t>
      </w:r>
    </w:p>
    <w:p w:rsidR="00711A66" w:rsidRDefault="00711A66" w:rsidP="00711A66">
      <w:pPr>
        <w:pStyle w:val="NoSpacing"/>
        <w:rPr>
          <w:szCs w:val="24"/>
        </w:rPr>
      </w:pPr>
      <w:r>
        <w:rPr>
          <w:szCs w:val="24"/>
        </w:rPr>
        <w:t>Lampiran 5</w:t>
      </w:r>
      <w:r w:rsidRPr="006427A9">
        <w:rPr>
          <w:szCs w:val="24"/>
        </w:rPr>
        <w:t xml:space="preserve"> </w:t>
      </w:r>
      <w:r>
        <w:rPr>
          <w:szCs w:val="24"/>
        </w:rPr>
        <w:t>Daftar Riwayat Hidup</w:t>
      </w:r>
    </w:p>
    <w:p w:rsidR="00711A66" w:rsidRDefault="00711A66" w:rsidP="00711A66">
      <w:pPr>
        <w:pStyle w:val="NoSpacing"/>
        <w:rPr>
          <w:szCs w:val="24"/>
        </w:rPr>
        <w:sectPr w:rsidR="00711A66" w:rsidSect="00711A66">
          <w:headerReference w:type="even" r:id="rId15"/>
          <w:headerReference w:type="default" r:id="rId16"/>
          <w:footerReference w:type="default" r:id="rId17"/>
          <w:headerReference w:type="first" r:id="rId18"/>
          <w:pgSz w:w="11906" w:h="16838" w:code="9"/>
          <w:pgMar w:top="1701" w:right="1701" w:bottom="1701" w:left="2268" w:header="709" w:footer="709" w:gutter="0"/>
          <w:pgNumType w:fmt="lowerRoman"/>
          <w:cols w:space="708"/>
          <w:docGrid w:linePitch="360"/>
        </w:sectPr>
      </w:pPr>
    </w:p>
    <w:p w:rsidR="00D2556F" w:rsidRPr="00711A66" w:rsidRDefault="00D2556F" w:rsidP="00711A66">
      <w:pPr>
        <w:pStyle w:val="NoSpacing"/>
        <w:jc w:val="center"/>
        <w:rPr>
          <w:szCs w:val="24"/>
        </w:rPr>
      </w:pPr>
      <w:r w:rsidRPr="00D2556F">
        <w:rPr>
          <w:b/>
        </w:rPr>
        <w:lastRenderedPageBreak/>
        <w:t>BAB I</w:t>
      </w:r>
    </w:p>
    <w:p w:rsidR="00D2556F" w:rsidRDefault="00D2556F" w:rsidP="00711A66">
      <w:pPr>
        <w:spacing w:line="480" w:lineRule="auto"/>
        <w:jc w:val="center"/>
        <w:rPr>
          <w:rFonts w:ascii="Times New Roman" w:hAnsi="Times New Roman"/>
          <w:b/>
          <w:sz w:val="24"/>
        </w:rPr>
      </w:pPr>
      <w:r w:rsidRPr="00D2556F">
        <w:rPr>
          <w:rFonts w:ascii="Times New Roman" w:hAnsi="Times New Roman"/>
          <w:b/>
          <w:sz w:val="24"/>
        </w:rPr>
        <w:t>PENDAHULUAN</w:t>
      </w:r>
    </w:p>
    <w:p w:rsidR="008C47E4" w:rsidRDefault="008C47E4" w:rsidP="00D2556F">
      <w:pPr>
        <w:spacing w:line="480" w:lineRule="auto"/>
        <w:jc w:val="center"/>
        <w:rPr>
          <w:rFonts w:ascii="Times New Roman" w:hAnsi="Times New Roman"/>
          <w:b/>
          <w:sz w:val="24"/>
        </w:rPr>
      </w:pPr>
    </w:p>
    <w:p w:rsidR="00D2556F" w:rsidRPr="00235E9C" w:rsidRDefault="00D2556F" w:rsidP="00235E9C">
      <w:pPr>
        <w:pStyle w:val="ListParagraph"/>
        <w:numPr>
          <w:ilvl w:val="1"/>
          <w:numId w:val="31"/>
        </w:numPr>
        <w:spacing w:after="0" w:line="480" w:lineRule="auto"/>
        <w:jc w:val="both"/>
        <w:rPr>
          <w:rFonts w:ascii="Times New Roman" w:hAnsi="Times New Roman"/>
          <w:b/>
          <w:sz w:val="24"/>
        </w:rPr>
      </w:pPr>
      <w:r w:rsidRPr="00235E9C">
        <w:rPr>
          <w:rFonts w:ascii="Times New Roman" w:hAnsi="Times New Roman"/>
          <w:b/>
          <w:sz w:val="24"/>
        </w:rPr>
        <w:t>Latar belakang</w:t>
      </w:r>
    </w:p>
    <w:p w:rsidR="00295BBE" w:rsidRDefault="00C55A04" w:rsidP="00235E9C">
      <w:pPr>
        <w:spacing w:after="0" w:line="480" w:lineRule="auto"/>
        <w:ind w:left="426" w:firstLine="720"/>
        <w:jc w:val="both"/>
        <w:rPr>
          <w:rFonts w:ascii="Times New Roman" w:hAnsi="Times New Roman"/>
          <w:sz w:val="24"/>
        </w:rPr>
      </w:pPr>
      <w:r>
        <w:rPr>
          <w:rFonts w:ascii="Times New Roman" w:hAnsi="Times New Roman"/>
          <w:sz w:val="24"/>
        </w:rPr>
        <w:t xml:space="preserve">Belakangan ini </w:t>
      </w:r>
      <w:r w:rsidR="00AE2FF1">
        <w:rPr>
          <w:rFonts w:ascii="Times New Roman" w:hAnsi="Times New Roman"/>
          <w:sz w:val="24"/>
        </w:rPr>
        <w:t>dunia in</w:t>
      </w:r>
      <w:r w:rsidR="004D474C">
        <w:rPr>
          <w:rFonts w:ascii="Times New Roman" w:hAnsi="Times New Roman"/>
          <w:sz w:val="24"/>
        </w:rPr>
        <w:t>dustri berkembang sangat pesat, h</w:t>
      </w:r>
      <w:r w:rsidR="00A771F3">
        <w:rPr>
          <w:rFonts w:ascii="Times New Roman" w:hAnsi="Times New Roman"/>
          <w:sz w:val="24"/>
        </w:rPr>
        <w:t>al tersebut</w:t>
      </w:r>
      <w:r w:rsidR="000F063E">
        <w:rPr>
          <w:rFonts w:ascii="Times New Roman" w:hAnsi="Times New Roman"/>
          <w:sz w:val="24"/>
        </w:rPr>
        <w:t xml:space="preserve"> banyak bermunculan perusahaan-</w:t>
      </w:r>
      <w:r w:rsidR="00215D94">
        <w:rPr>
          <w:rFonts w:ascii="Times New Roman" w:hAnsi="Times New Roman"/>
          <w:sz w:val="24"/>
        </w:rPr>
        <w:t>perusahaan baru, sehingga semua perusahan berlomba- lomba dalam merancang strategi agar dapat bertahan dari persaingan</w:t>
      </w:r>
      <w:r w:rsidR="00162170">
        <w:rPr>
          <w:rFonts w:ascii="Times New Roman" w:hAnsi="Times New Roman"/>
          <w:sz w:val="24"/>
        </w:rPr>
        <w:t xml:space="preserve">. Hal ini menjadi sebuah </w:t>
      </w:r>
      <w:r w:rsidR="00A126C0">
        <w:rPr>
          <w:rFonts w:ascii="Times New Roman" w:hAnsi="Times New Roman"/>
          <w:sz w:val="24"/>
        </w:rPr>
        <w:t>tantangan</w:t>
      </w:r>
      <w:r w:rsidR="008B12A9">
        <w:rPr>
          <w:rFonts w:ascii="Times New Roman" w:hAnsi="Times New Roman"/>
          <w:sz w:val="24"/>
        </w:rPr>
        <w:t xml:space="preserve"> yang harus dihadapi oleh semua perusahaan</w:t>
      </w:r>
      <w:r w:rsidR="00162170">
        <w:rPr>
          <w:rFonts w:ascii="Times New Roman" w:hAnsi="Times New Roman"/>
          <w:sz w:val="24"/>
        </w:rPr>
        <w:t xml:space="preserve"> </w:t>
      </w:r>
      <w:r w:rsidR="00162170" w:rsidRPr="00162170">
        <w:rPr>
          <w:rFonts w:ascii="Times New Roman" w:hAnsi="Times New Roman"/>
          <w:sz w:val="24"/>
        </w:rPr>
        <w:t>untuk dapat lebih berkompet</w:t>
      </w:r>
      <w:r w:rsidR="00162170">
        <w:rPr>
          <w:rFonts w:ascii="Times New Roman" w:hAnsi="Times New Roman"/>
          <w:sz w:val="24"/>
        </w:rPr>
        <w:t xml:space="preserve">en dengan perusahaan-perusahaan </w:t>
      </w:r>
      <w:r w:rsidR="00160E1C">
        <w:rPr>
          <w:rFonts w:ascii="Times New Roman" w:hAnsi="Times New Roman"/>
          <w:sz w:val="24"/>
        </w:rPr>
        <w:t>lainnya</w:t>
      </w:r>
      <w:r w:rsidR="00162170" w:rsidRPr="00162170">
        <w:rPr>
          <w:rFonts w:ascii="Times New Roman" w:hAnsi="Times New Roman"/>
          <w:sz w:val="24"/>
        </w:rPr>
        <w:t>.</w:t>
      </w:r>
      <w:r w:rsidR="00295BBE">
        <w:rPr>
          <w:rFonts w:ascii="Times New Roman" w:hAnsi="Times New Roman"/>
          <w:sz w:val="24"/>
        </w:rPr>
        <w:t xml:space="preserve"> </w:t>
      </w:r>
    </w:p>
    <w:p w:rsidR="002B0CE9" w:rsidRDefault="00295BBE" w:rsidP="00235E9C">
      <w:pPr>
        <w:spacing w:after="0" w:line="480" w:lineRule="auto"/>
        <w:ind w:left="426" w:firstLine="709"/>
        <w:jc w:val="both"/>
        <w:rPr>
          <w:rFonts w:ascii="Times New Roman" w:hAnsi="Times New Roman"/>
          <w:sz w:val="24"/>
        </w:rPr>
      </w:pPr>
      <w:r>
        <w:rPr>
          <w:rFonts w:ascii="Times New Roman" w:hAnsi="Times New Roman"/>
          <w:sz w:val="24"/>
        </w:rPr>
        <w:t>S</w:t>
      </w:r>
      <w:r w:rsidR="000F546B">
        <w:rPr>
          <w:rFonts w:ascii="Times New Roman" w:hAnsi="Times New Roman"/>
          <w:sz w:val="24"/>
        </w:rPr>
        <w:t xml:space="preserve">alah satu perkembangan dunia industri yang meningkat ialah dalam industri </w:t>
      </w:r>
      <w:r>
        <w:rPr>
          <w:rFonts w:ascii="Times New Roman" w:hAnsi="Times New Roman"/>
          <w:sz w:val="24"/>
        </w:rPr>
        <w:t>konveksi</w:t>
      </w:r>
      <w:r w:rsidR="000F546B">
        <w:rPr>
          <w:rFonts w:ascii="Times New Roman" w:hAnsi="Times New Roman"/>
          <w:sz w:val="24"/>
        </w:rPr>
        <w:t>.</w:t>
      </w:r>
      <w:r>
        <w:rPr>
          <w:rFonts w:ascii="Times New Roman" w:hAnsi="Times New Roman"/>
          <w:sz w:val="24"/>
        </w:rPr>
        <w:t xml:space="preserve"> Ju</w:t>
      </w:r>
      <w:r w:rsidR="00A771F3">
        <w:rPr>
          <w:rFonts w:ascii="Times New Roman" w:hAnsi="Times New Roman"/>
          <w:sz w:val="24"/>
        </w:rPr>
        <w:t>mlah</w:t>
      </w:r>
      <w:r w:rsidR="00A126C0">
        <w:rPr>
          <w:rFonts w:ascii="Times New Roman" w:hAnsi="Times New Roman"/>
          <w:sz w:val="24"/>
        </w:rPr>
        <w:t xml:space="preserve"> penduduk</w:t>
      </w:r>
      <w:r>
        <w:rPr>
          <w:rFonts w:ascii="Times New Roman" w:hAnsi="Times New Roman"/>
          <w:sz w:val="24"/>
        </w:rPr>
        <w:t xml:space="preserve"> yang</w:t>
      </w:r>
      <w:r w:rsidR="00A126C0">
        <w:rPr>
          <w:rFonts w:ascii="Times New Roman" w:hAnsi="Times New Roman"/>
          <w:sz w:val="24"/>
        </w:rPr>
        <w:t xml:space="preserve"> terus meningkat setiap tahunnya </w:t>
      </w:r>
      <w:r>
        <w:rPr>
          <w:rFonts w:ascii="Times New Roman" w:hAnsi="Times New Roman"/>
          <w:sz w:val="24"/>
        </w:rPr>
        <w:t>membuat</w:t>
      </w:r>
      <w:r w:rsidR="00A771F3">
        <w:rPr>
          <w:rFonts w:ascii="Times New Roman" w:hAnsi="Times New Roman"/>
          <w:sz w:val="24"/>
        </w:rPr>
        <w:t xml:space="preserve"> jumlah</w:t>
      </w:r>
      <w:r w:rsidR="00A126C0">
        <w:rPr>
          <w:rFonts w:ascii="Times New Roman" w:hAnsi="Times New Roman"/>
          <w:sz w:val="24"/>
        </w:rPr>
        <w:t xml:space="preserve"> permintaan khususnya produk </w:t>
      </w:r>
      <w:r>
        <w:rPr>
          <w:rFonts w:ascii="Times New Roman" w:hAnsi="Times New Roman"/>
          <w:sz w:val="24"/>
        </w:rPr>
        <w:t>pakaian</w:t>
      </w:r>
      <w:r w:rsidR="00A126C0">
        <w:rPr>
          <w:rFonts w:ascii="Times New Roman" w:hAnsi="Times New Roman"/>
          <w:sz w:val="24"/>
        </w:rPr>
        <w:t xml:space="preserve"> akan meningkat</w:t>
      </w:r>
      <w:r w:rsidR="00274E40">
        <w:rPr>
          <w:rFonts w:ascii="Times New Roman" w:hAnsi="Times New Roman"/>
          <w:sz w:val="24"/>
        </w:rPr>
        <w:t>, hal ini pula yang menjadi salah satu faktor penting bagi perusahaan bagaimana perusahaan tersebut dapat bertahan dan bersaing dengan perusahaan-</w:t>
      </w:r>
      <w:r w:rsidR="00215D94">
        <w:rPr>
          <w:rFonts w:ascii="Times New Roman" w:hAnsi="Times New Roman"/>
          <w:sz w:val="24"/>
        </w:rPr>
        <w:t>perusahaan</w:t>
      </w:r>
      <w:r w:rsidR="00274E40">
        <w:rPr>
          <w:rFonts w:ascii="Times New Roman" w:hAnsi="Times New Roman"/>
          <w:sz w:val="24"/>
        </w:rPr>
        <w:t xml:space="preserve"> lain</w:t>
      </w:r>
      <w:r w:rsidR="00215D94">
        <w:rPr>
          <w:rFonts w:ascii="Times New Roman" w:hAnsi="Times New Roman"/>
          <w:sz w:val="24"/>
        </w:rPr>
        <w:t xml:space="preserve"> dalam </w:t>
      </w:r>
      <w:r w:rsidR="00160E1C">
        <w:rPr>
          <w:rFonts w:ascii="Times New Roman" w:hAnsi="Times New Roman"/>
          <w:sz w:val="24"/>
        </w:rPr>
        <w:t>mendapatkan konsumen untuk</w:t>
      </w:r>
      <w:r w:rsidR="00A771F3">
        <w:rPr>
          <w:rFonts w:ascii="Times New Roman" w:hAnsi="Times New Roman"/>
          <w:sz w:val="24"/>
        </w:rPr>
        <w:t xml:space="preserve"> memperoleh k</w:t>
      </w:r>
      <w:r w:rsidR="002B0CE9">
        <w:rPr>
          <w:rFonts w:ascii="Times New Roman" w:hAnsi="Times New Roman"/>
          <w:sz w:val="24"/>
        </w:rPr>
        <w:t>e</w:t>
      </w:r>
      <w:r w:rsidR="000E3AF3">
        <w:rPr>
          <w:rFonts w:ascii="Times New Roman" w:hAnsi="Times New Roman"/>
          <w:sz w:val="24"/>
        </w:rPr>
        <w:t>un</w:t>
      </w:r>
      <w:r w:rsidR="00204699">
        <w:rPr>
          <w:rFonts w:ascii="Times New Roman" w:hAnsi="Times New Roman"/>
          <w:sz w:val="24"/>
        </w:rPr>
        <w:t>tungan yang sangat maksimal</w:t>
      </w:r>
      <w:r w:rsidR="000E3AF3">
        <w:rPr>
          <w:rFonts w:ascii="Times New Roman" w:hAnsi="Times New Roman"/>
          <w:sz w:val="24"/>
        </w:rPr>
        <w:t xml:space="preserve">. </w:t>
      </w:r>
    </w:p>
    <w:p w:rsidR="000C4A46" w:rsidRDefault="00295BBE" w:rsidP="00235E9C">
      <w:pPr>
        <w:spacing w:after="0" w:line="480" w:lineRule="auto"/>
        <w:ind w:left="426" w:firstLine="720"/>
        <w:jc w:val="both"/>
        <w:rPr>
          <w:rFonts w:ascii="Times New Roman" w:hAnsi="Times New Roman"/>
          <w:sz w:val="24"/>
        </w:rPr>
      </w:pPr>
      <w:r>
        <w:rPr>
          <w:rFonts w:ascii="Times New Roman" w:hAnsi="Times New Roman"/>
          <w:sz w:val="24"/>
        </w:rPr>
        <w:t>Kota Bandung</w:t>
      </w:r>
      <w:r w:rsidR="002B0CE9" w:rsidRPr="00A126C0">
        <w:rPr>
          <w:rFonts w:ascii="Times New Roman" w:hAnsi="Times New Roman"/>
          <w:sz w:val="24"/>
        </w:rPr>
        <w:t xml:space="preserve"> merupakan salah sa</w:t>
      </w:r>
      <w:r w:rsidR="002B0CE9">
        <w:rPr>
          <w:rFonts w:ascii="Times New Roman" w:hAnsi="Times New Roman"/>
          <w:sz w:val="24"/>
        </w:rPr>
        <w:t>tu</w:t>
      </w:r>
      <w:r w:rsidR="000C4A46">
        <w:rPr>
          <w:rFonts w:ascii="Times New Roman" w:hAnsi="Times New Roman"/>
          <w:sz w:val="24"/>
        </w:rPr>
        <w:t xml:space="preserve"> kota yang menjadi kiblat </w:t>
      </w:r>
      <w:r w:rsidR="000C4A46">
        <w:rPr>
          <w:rFonts w:ascii="Times New Roman" w:hAnsi="Times New Roman"/>
          <w:i/>
          <w:sz w:val="24"/>
        </w:rPr>
        <w:t xml:space="preserve">fashion </w:t>
      </w:r>
      <w:r w:rsidR="000C4A46">
        <w:rPr>
          <w:rFonts w:ascii="Times New Roman" w:hAnsi="Times New Roman"/>
          <w:sz w:val="24"/>
        </w:rPr>
        <w:t xml:space="preserve">di Indonesia, baik dari pakaian sehari hari hingga pakaian olahraga. </w:t>
      </w:r>
      <w:r w:rsidR="002B0CE9" w:rsidRPr="00D931CF">
        <w:rPr>
          <w:rFonts w:ascii="Times New Roman" w:hAnsi="Times New Roman"/>
          <w:sz w:val="24"/>
        </w:rPr>
        <w:t xml:space="preserve">Dalam perkembangannya, </w:t>
      </w:r>
      <w:r w:rsidR="000C4A46">
        <w:rPr>
          <w:rFonts w:ascii="Times New Roman" w:hAnsi="Times New Roman"/>
          <w:sz w:val="24"/>
        </w:rPr>
        <w:t>Kota Bandung</w:t>
      </w:r>
      <w:r w:rsidR="002B0CE9">
        <w:rPr>
          <w:rFonts w:ascii="Times New Roman" w:hAnsi="Times New Roman"/>
          <w:sz w:val="24"/>
        </w:rPr>
        <w:t xml:space="preserve"> tumbuh dan mengalami </w:t>
      </w:r>
      <w:r w:rsidR="000C4A46">
        <w:rPr>
          <w:rFonts w:ascii="Times New Roman" w:hAnsi="Times New Roman"/>
          <w:sz w:val="24"/>
        </w:rPr>
        <w:t>perubahan yang sangat</w:t>
      </w:r>
      <w:r w:rsidR="002B0CE9" w:rsidRPr="00D931CF">
        <w:rPr>
          <w:rFonts w:ascii="Times New Roman" w:hAnsi="Times New Roman"/>
          <w:sz w:val="24"/>
        </w:rPr>
        <w:t xml:space="preserve"> signifikan</w:t>
      </w:r>
      <w:r w:rsidR="00DA13C4">
        <w:rPr>
          <w:rFonts w:ascii="Times New Roman" w:hAnsi="Times New Roman"/>
          <w:sz w:val="24"/>
        </w:rPr>
        <w:t xml:space="preserve"> terutama dalam pertumbuhan sek</w:t>
      </w:r>
      <w:r w:rsidR="000C4A46">
        <w:rPr>
          <w:rFonts w:ascii="Times New Roman" w:hAnsi="Times New Roman"/>
          <w:sz w:val="24"/>
        </w:rPr>
        <w:t>tor industri kecil atau industri rumah tangga</w:t>
      </w:r>
      <w:r w:rsidR="002B0CE9" w:rsidRPr="00D931CF">
        <w:rPr>
          <w:rFonts w:ascii="Times New Roman" w:hAnsi="Times New Roman"/>
          <w:sz w:val="24"/>
        </w:rPr>
        <w:t xml:space="preserve">. </w:t>
      </w:r>
      <w:r w:rsidR="000C4A46">
        <w:rPr>
          <w:rFonts w:ascii="Times New Roman" w:hAnsi="Times New Roman"/>
          <w:sz w:val="24"/>
        </w:rPr>
        <w:t>Permintaan terhadap pakaian baik pakaian sehari hari atau pakaian olahraga yang meningkat cukup pesat menjadikan industri konveksi cukup menjanjikan keuntungan yang besar.</w:t>
      </w:r>
      <w:r w:rsidR="002B0CE9" w:rsidRPr="00D931CF">
        <w:rPr>
          <w:rFonts w:ascii="Times New Roman" w:hAnsi="Times New Roman"/>
          <w:sz w:val="24"/>
        </w:rPr>
        <w:t xml:space="preserve"> </w:t>
      </w:r>
      <w:r w:rsidR="000C4A46">
        <w:rPr>
          <w:rFonts w:ascii="Times New Roman" w:hAnsi="Times New Roman"/>
          <w:sz w:val="24"/>
        </w:rPr>
        <w:t xml:space="preserve">Hal tersebut yang </w:t>
      </w:r>
      <w:r w:rsidR="000C4A46">
        <w:rPr>
          <w:rFonts w:ascii="Times New Roman" w:hAnsi="Times New Roman"/>
          <w:sz w:val="24"/>
        </w:rPr>
        <w:lastRenderedPageBreak/>
        <w:t>mendorong bertambahnya industri konveksi di Kota Bandung</w:t>
      </w:r>
      <w:r w:rsidR="00754862">
        <w:rPr>
          <w:rFonts w:ascii="Times New Roman" w:hAnsi="Times New Roman"/>
          <w:sz w:val="24"/>
        </w:rPr>
        <w:t xml:space="preserve"> dari perusahaan besar hingga industri rumah tangga. Namun, belakangan ini perkembangan atau persaingan yang sangat ketat ialah dalah dalam industri konveksi pakaian olahraga, yaitu dalam cabang olahraga futsal.</w:t>
      </w:r>
    </w:p>
    <w:p w:rsidR="00C67ECC" w:rsidRDefault="00C67ECC" w:rsidP="00235E9C">
      <w:pPr>
        <w:spacing w:after="0" w:line="480" w:lineRule="auto"/>
        <w:ind w:left="426" w:right="-1" w:firstLine="1003"/>
        <w:jc w:val="both"/>
        <w:rPr>
          <w:rFonts w:ascii="Times New Roman" w:hAnsi="Times New Roman"/>
          <w:sz w:val="24"/>
        </w:rPr>
      </w:pPr>
      <w:r>
        <w:rPr>
          <w:rFonts w:ascii="Times New Roman" w:hAnsi="Times New Roman"/>
          <w:sz w:val="24"/>
        </w:rPr>
        <w:t>Berdasarkan data dari web resmi Wirausaha Baru Jabar (</w:t>
      </w:r>
      <w:hyperlink r:id="rId19" w:history="1">
        <w:r w:rsidRPr="00B566B1">
          <w:rPr>
            <w:rStyle w:val="Hyperlink"/>
            <w:rFonts w:ascii="Times New Roman" w:hAnsi="Times New Roman"/>
            <w:sz w:val="24"/>
          </w:rPr>
          <w:t>http://www.wirausahabarujabar.net</w:t>
        </w:r>
      </w:hyperlink>
      <w:r>
        <w:rPr>
          <w:rFonts w:ascii="Times New Roman" w:hAnsi="Times New Roman"/>
          <w:sz w:val="24"/>
        </w:rPr>
        <w:t>), jenis usaha dibagi menjadi 3 jenis yaitu makanan dan minuman, konveksi dan salon. Jumlah usaha tersebut berbeda setiap tahunnya, seperti tampak pada table berikut :</w:t>
      </w:r>
    </w:p>
    <w:p w:rsidR="00CE0911" w:rsidRDefault="00C67ECC" w:rsidP="00C67ECC">
      <w:pPr>
        <w:spacing w:after="0" w:line="480" w:lineRule="auto"/>
        <w:ind w:left="709" w:firstLine="720"/>
        <w:jc w:val="center"/>
        <w:rPr>
          <w:rFonts w:ascii="Times New Roman" w:hAnsi="Times New Roman"/>
          <w:b/>
          <w:sz w:val="24"/>
        </w:rPr>
      </w:pPr>
      <w:r>
        <w:rPr>
          <w:rFonts w:ascii="Times New Roman" w:hAnsi="Times New Roman"/>
          <w:b/>
          <w:sz w:val="24"/>
        </w:rPr>
        <w:t xml:space="preserve">Tabel 1.1 </w:t>
      </w:r>
    </w:p>
    <w:p w:rsidR="00C67ECC" w:rsidRPr="00C67ECC" w:rsidRDefault="00C67ECC" w:rsidP="00235E9C">
      <w:pPr>
        <w:spacing w:after="0" w:line="480" w:lineRule="auto"/>
        <w:ind w:left="426" w:firstLine="720"/>
        <w:jc w:val="center"/>
        <w:rPr>
          <w:rFonts w:ascii="Times New Roman" w:hAnsi="Times New Roman"/>
          <w:b/>
          <w:sz w:val="24"/>
        </w:rPr>
      </w:pPr>
      <w:r>
        <w:rPr>
          <w:rFonts w:ascii="Times New Roman" w:hAnsi="Times New Roman"/>
          <w:b/>
          <w:sz w:val="24"/>
        </w:rPr>
        <w:t xml:space="preserve">Jenis Usaha yang Terdaftar </w:t>
      </w:r>
      <w:r w:rsidR="00F07229">
        <w:rPr>
          <w:rFonts w:ascii="Times New Roman" w:hAnsi="Times New Roman"/>
          <w:b/>
          <w:sz w:val="24"/>
        </w:rPr>
        <w:t>di Wirausaha Baru Jabar</w:t>
      </w:r>
    </w:p>
    <w:tbl>
      <w:tblPr>
        <w:tblStyle w:val="TableGrid"/>
        <w:tblW w:w="7479" w:type="dxa"/>
        <w:tblInd w:w="455" w:type="dxa"/>
        <w:tblLook w:val="04A0" w:firstRow="1" w:lastRow="0" w:firstColumn="1" w:lastColumn="0" w:noHBand="0" w:noVBand="1"/>
      </w:tblPr>
      <w:tblGrid>
        <w:gridCol w:w="2943"/>
        <w:gridCol w:w="1134"/>
        <w:gridCol w:w="1134"/>
        <w:gridCol w:w="1134"/>
        <w:gridCol w:w="1134"/>
      </w:tblGrid>
      <w:tr w:rsidR="00C67ECC" w:rsidTr="00235E9C">
        <w:trPr>
          <w:trHeight w:val="577"/>
        </w:trPr>
        <w:tc>
          <w:tcPr>
            <w:tcW w:w="2943" w:type="dxa"/>
          </w:tcPr>
          <w:p w:rsidR="00C67ECC" w:rsidRPr="00D435FF" w:rsidRDefault="00C67ECC" w:rsidP="00D435FF">
            <w:pPr>
              <w:spacing w:line="276" w:lineRule="auto"/>
              <w:jc w:val="center"/>
              <w:rPr>
                <w:rFonts w:ascii="Times New Roman" w:hAnsi="Times New Roman"/>
                <w:b/>
                <w:sz w:val="24"/>
              </w:rPr>
            </w:pPr>
            <w:r w:rsidRPr="00D435FF">
              <w:rPr>
                <w:rFonts w:ascii="Times New Roman" w:hAnsi="Times New Roman"/>
                <w:b/>
                <w:sz w:val="24"/>
              </w:rPr>
              <w:t>Jenis Usaha</w:t>
            </w:r>
          </w:p>
        </w:tc>
        <w:tc>
          <w:tcPr>
            <w:tcW w:w="1134" w:type="dxa"/>
          </w:tcPr>
          <w:p w:rsidR="00C67ECC" w:rsidRPr="00D435FF" w:rsidRDefault="00C67ECC" w:rsidP="00D435FF">
            <w:pPr>
              <w:spacing w:line="276" w:lineRule="auto"/>
              <w:jc w:val="center"/>
              <w:rPr>
                <w:rFonts w:ascii="Times New Roman" w:hAnsi="Times New Roman"/>
                <w:b/>
                <w:sz w:val="24"/>
              </w:rPr>
            </w:pPr>
            <w:r w:rsidRPr="00D435FF">
              <w:rPr>
                <w:rFonts w:ascii="Times New Roman" w:hAnsi="Times New Roman"/>
                <w:b/>
                <w:sz w:val="24"/>
              </w:rPr>
              <w:t>2014</w:t>
            </w:r>
          </w:p>
        </w:tc>
        <w:tc>
          <w:tcPr>
            <w:tcW w:w="1134" w:type="dxa"/>
          </w:tcPr>
          <w:p w:rsidR="00C67ECC" w:rsidRPr="00D435FF" w:rsidRDefault="00C67ECC" w:rsidP="00D435FF">
            <w:pPr>
              <w:spacing w:line="276" w:lineRule="auto"/>
              <w:jc w:val="center"/>
              <w:rPr>
                <w:rFonts w:ascii="Times New Roman" w:hAnsi="Times New Roman"/>
                <w:b/>
                <w:sz w:val="24"/>
              </w:rPr>
            </w:pPr>
            <w:r w:rsidRPr="00D435FF">
              <w:rPr>
                <w:rFonts w:ascii="Times New Roman" w:hAnsi="Times New Roman"/>
                <w:b/>
                <w:sz w:val="24"/>
              </w:rPr>
              <w:t>2015</w:t>
            </w:r>
          </w:p>
        </w:tc>
        <w:tc>
          <w:tcPr>
            <w:tcW w:w="1134" w:type="dxa"/>
          </w:tcPr>
          <w:p w:rsidR="00C67ECC" w:rsidRPr="00D435FF" w:rsidRDefault="00C67ECC" w:rsidP="00D435FF">
            <w:pPr>
              <w:spacing w:line="276" w:lineRule="auto"/>
              <w:jc w:val="center"/>
              <w:rPr>
                <w:rFonts w:ascii="Times New Roman" w:hAnsi="Times New Roman"/>
                <w:b/>
                <w:sz w:val="24"/>
              </w:rPr>
            </w:pPr>
            <w:r w:rsidRPr="00D435FF">
              <w:rPr>
                <w:rFonts w:ascii="Times New Roman" w:hAnsi="Times New Roman"/>
                <w:b/>
                <w:sz w:val="24"/>
              </w:rPr>
              <w:t>2016</w:t>
            </w:r>
          </w:p>
        </w:tc>
        <w:tc>
          <w:tcPr>
            <w:tcW w:w="1134" w:type="dxa"/>
          </w:tcPr>
          <w:p w:rsidR="00C67ECC" w:rsidRPr="00D435FF" w:rsidRDefault="00C67ECC" w:rsidP="00D435FF">
            <w:pPr>
              <w:spacing w:line="276" w:lineRule="auto"/>
              <w:jc w:val="center"/>
              <w:rPr>
                <w:rFonts w:ascii="Times New Roman" w:hAnsi="Times New Roman"/>
                <w:b/>
                <w:sz w:val="24"/>
              </w:rPr>
            </w:pPr>
            <w:r w:rsidRPr="00D435FF">
              <w:rPr>
                <w:rFonts w:ascii="Times New Roman" w:hAnsi="Times New Roman"/>
                <w:b/>
                <w:sz w:val="24"/>
              </w:rPr>
              <w:t>2017</w:t>
            </w:r>
          </w:p>
        </w:tc>
      </w:tr>
      <w:tr w:rsidR="00C67ECC" w:rsidTr="00235E9C">
        <w:tc>
          <w:tcPr>
            <w:tcW w:w="2943" w:type="dxa"/>
          </w:tcPr>
          <w:p w:rsidR="00C67ECC" w:rsidRDefault="00C67ECC" w:rsidP="00D435FF">
            <w:pPr>
              <w:spacing w:line="276" w:lineRule="auto"/>
              <w:jc w:val="center"/>
              <w:rPr>
                <w:rFonts w:ascii="Times New Roman" w:hAnsi="Times New Roman"/>
                <w:sz w:val="24"/>
              </w:rPr>
            </w:pPr>
            <w:r>
              <w:rPr>
                <w:rFonts w:ascii="Times New Roman" w:hAnsi="Times New Roman"/>
                <w:sz w:val="24"/>
              </w:rPr>
              <w:t>Makanan dan Minuman</w:t>
            </w:r>
          </w:p>
        </w:tc>
        <w:tc>
          <w:tcPr>
            <w:tcW w:w="1134" w:type="dxa"/>
          </w:tcPr>
          <w:p w:rsidR="00C67ECC" w:rsidRDefault="00C67ECC" w:rsidP="00D435FF">
            <w:pPr>
              <w:spacing w:line="276" w:lineRule="auto"/>
              <w:jc w:val="center"/>
              <w:rPr>
                <w:rFonts w:ascii="Times New Roman" w:hAnsi="Times New Roman"/>
                <w:sz w:val="24"/>
              </w:rPr>
            </w:pPr>
            <w:r>
              <w:rPr>
                <w:rFonts w:ascii="Times New Roman" w:hAnsi="Times New Roman"/>
                <w:sz w:val="24"/>
              </w:rPr>
              <w:t>200</w:t>
            </w:r>
          </w:p>
        </w:tc>
        <w:tc>
          <w:tcPr>
            <w:tcW w:w="1134" w:type="dxa"/>
          </w:tcPr>
          <w:p w:rsidR="00C67ECC" w:rsidRDefault="00F07229" w:rsidP="00D435FF">
            <w:pPr>
              <w:spacing w:line="276" w:lineRule="auto"/>
              <w:jc w:val="center"/>
              <w:rPr>
                <w:rFonts w:ascii="Times New Roman" w:hAnsi="Times New Roman"/>
                <w:sz w:val="24"/>
              </w:rPr>
            </w:pPr>
            <w:r>
              <w:rPr>
                <w:rFonts w:ascii="Times New Roman" w:hAnsi="Times New Roman"/>
                <w:sz w:val="24"/>
              </w:rPr>
              <w:t>890</w:t>
            </w:r>
          </w:p>
        </w:tc>
        <w:tc>
          <w:tcPr>
            <w:tcW w:w="1134" w:type="dxa"/>
          </w:tcPr>
          <w:p w:rsidR="00C67ECC" w:rsidRDefault="00F07229" w:rsidP="00D435FF">
            <w:pPr>
              <w:spacing w:line="276" w:lineRule="auto"/>
              <w:jc w:val="center"/>
              <w:rPr>
                <w:rFonts w:ascii="Times New Roman" w:hAnsi="Times New Roman"/>
                <w:sz w:val="24"/>
              </w:rPr>
            </w:pPr>
            <w:r>
              <w:rPr>
                <w:rFonts w:ascii="Times New Roman" w:hAnsi="Times New Roman"/>
                <w:sz w:val="24"/>
              </w:rPr>
              <w:t>1200</w:t>
            </w:r>
          </w:p>
        </w:tc>
        <w:tc>
          <w:tcPr>
            <w:tcW w:w="1134" w:type="dxa"/>
          </w:tcPr>
          <w:p w:rsidR="00C67ECC" w:rsidRDefault="00F07229" w:rsidP="00D435FF">
            <w:pPr>
              <w:spacing w:line="276" w:lineRule="auto"/>
              <w:jc w:val="center"/>
              <w:rPr>
                <w:rFonts w:ascii="Times New Roman" w:hAnsi="Times New Roman"/>
                <w:sz w:val="24"/>
              </w:rPr>
            </w:pPr>
            <w:r>
              <w:rPr>
                <w:rFonts w:ascii="Times New Roman" w:hAnsi="Times New Roman"/>
                <w:sz w:val="24"/>
              </w:rPr>
              <w:t>800</w:t>
            </w:r>
          </w:p>
        </w:tc>
      </w:tr>
      <w:tr w:rsidR="00C67ECC" w:rsidTr="00235E9C">
        <w:tc>
          <w:tcPr>
            <w:tcW w:w="2943" w:type="dxa"/>
          </w:tcPr>
          <w:p w:rsidR="00C67ECC" w:rsidRDefault="00C67ECC" w:rsidP="00D435FF">
            <w:pPr>
              <w:spacing w:line="276" w:lineRule="auto"/>
              <w:jc w:val="center"/>
              <w:rPr>
                <w:rFonts w:ascii="Times New Roman" w:hAnsi="Times New Roman"/>
                <w:sz w:val="24"/>
              </w:rPr>
            </w:pPr>
            <w:r>
              <w:rPr>
                <w:rFonts w:ascii="Times New Roman" w:hAnsi="Times New Roman"/>
                <w:sz w:val="24"/>
              </w:rPr>
              <w:t>Konveksi</w:t>
            </w:r>
          </w:p>
        </w:tc>
        <w:tc>
          <w:tcPr>
            <w:tcW w:w="1134" w:type="dxa"/>
          </w:tcPr>
          <w:p w:rsidR="00C67ECC" w:rsidRDefault="00C67ECC" w:rsidP="00D435FF">
            <w:pPr>
              <w:spacing w:line="276" w:lineRule="auto"/>
              <w:jc w:val="center"/>
              <w:rPr>
                <w:rFonts w:ascii="Times New Roman" w:hAnsi="Times New Roman"/>
                <w:sz w:val="24"/>
              </w:rPr>
            </w:pPr>
            <w:r>
              <w:rPr>
                <w:rFonts w:ascii="Times New Roman" w:hAnsi="Times New Roman"/>
                <w:sz w:val="24"/>
              </w:rPr>
              <w:t>80</w:t>
            </w:r>
          </w:p>
        </w:tc>
        <w:tc>
          <w:tcPr>
            <w:tcW w:w="1134" w:type="dxa"/>
          </w:tcPr>
          <w:p w:rsidR="00C67ECC" w:rsidRDefault="00F07229" w:rsidP="00D435FF">
            <w:pPr>
              <w:spacing w:line="276" w:lineRule="auto"/>
              <w:jc w:val="center"/>
              <w:rPr>
                <w:rFonts w:ascii="Times New Roman" w:hAnsi="Times New Roman"/>
                <w:sz w:val="24"/>
              </w:rPr>
            </w:pPr>
            <w:r>
              <w:rPr>
                <w:rFonts w:ascii="Times New Roman" w:hAnsi="Times New Roman"/>
                <w:sz w:val="24"/>
              </w:rPr>
              <w:t>443</w:t>
            </w:r>
          </w:p>
        </w:tc>
        <w:tc>
          <w:tcPr>
            <w:tcW w:w="1134" w:type="dxa"/>
          </w:tcPr>
          <w:p w:rsidR="00C67ECC" w:rsidRDefault="00F07229" w:rsidP="00D435FF">
            <w:pPr>
              <w:spacing w:line="276" w:lineRule="auto"/>
              <w:jc w:val="center"/>
              <w:rPr>
                <w:rFonts w:ascii="Times New Roman" w:hAnsi="Times New Roman"/>
                <w:sz w:val="24"/>
              </w:rPr>
            </w:pPr>
            <w:r>
              <w:rPr>
                <w:rFonts w:ascii="Times New Roman" w:hAnsi="Times New Roman"/>
                <w:sz w:val="24"/>
              </w:rPr>
              <w:t>600</w:t>
            </w:r>
          </w:p>
        </w:tc>
        <w:tc>
          <w:tcPr>
            <w:tcW w:w="1134" w:type="dxa"/>
          </w:tcPr>
          <w:p w:rsidR="00C67ECC" w:rsidRDefault="00F07229" w:rsidP="00D435FF">
            <w:pPr>
              <w:spacing w:line="276" w:lineRule="auto"/>
              <w:jc w:val="center"/>
              <w:rPr>
                <w:rFonts w:ascii="Times New Roman" w:hAnsi="Times New Roman"/>
                <w:sz w:val="24"/>
              </w:rPr>
            </w:pPr>
            <w:r>
              <w:rPr>
                <w:rFonts w:ascii="Times New Roman" w:hAnsi="Times New Roman"/>
                <w:sz w:val="24"/>
              </w:rPr>
              <w:t>700</w:t>
            </w:r>
          </w:p>
        </w:tc>
      </w:tr>
      <w:tr w:rsidR="00C67ECC" w:rsidTr="00235E9C">
        <w:tc>
          <w:tcPr>
            <w:tcW w:w="2943" w:type="dxa"/>
          </w:tcPr>
          <w:p w:rsidR="00C67ECC" w:rsidRDefault="00C67ECC" w:rsidP="00D435FF">
            <w:pPr>
              <w:spacing w:line="276" w:lineRule="auto"/>
              <w:jc w:val="center"/>
              <w:rPr>
                <w:rFonts w:ascii="Times New Roman" w:hAnsi="Times New Roman"/>
                <w:sz w:val="24"/>
              </w:rPr>
            </w:pPr>
            <w:r>
              <w:rPr>
                <w:rFonts w:ascii="Times New Roman" w:hAnsi="Times New Roman"/>
                <w:sz w:val="24"/>
              </w:rPr>
              <w:t>Salon</w:t>
            </w:r>
          </w:p>
        </w:tc>
        <w:tc>
          <w:tcPr>
            <w:tcW w:w="1134" w:type="dxa"/>
          </w:tcPr>
          <w:p w:rsidR="00C67ECC" w:rsidRDefault="00C67ECC" w:rsidP="00D435FF">
            <w:pPr>
              <w:spacing w:line="276" w:lineRule="auto"/>
              <w:jc w:val="center"/>
              <w:rPr>
                <w:rFonts w:ascii="Times New Roman" w:hAnsi="Times New Roman"/>
                <w:sz w:val="24"/>
              </w:rPr>
            </w:pPr>
            <w:r>
              <w:rPr>
                <w:rFonts w:ascii="Times New Roman" w:hAnsi="Times New Roman"/>
                <w:sz w:val="24"/>
              </w:rPr>
              <w:t>20</w:t>
            </w:r>
          </w:p>
        </w:tc>
        <w:tc>
          <w:tcPr>
            <w:tcW w:w="1134" w:type="dxa"/>
          </w:tcPr>
          <w:p w:rsidR="00C67ECC" w:rsidRDefault="00F07229" w:rsidP="00D435FF">
            <w:pPr>
              <w:spacing w:line="276" w:lineRule="auto"/>
              <w:jc w:val="center"/>
              <w:rPr>
                <w:rFonts w:ascii="Times New Roman" w:hAnsi="Times New Roman"/>
                <w:sz w:val="24"/>
              </w:rPr>
            </w:pPr>
            <w:r>
              <w:rPr>
                <w:rFonts w:ascii="Times New Roman" w:hAnsi="Times New Roman"/>
                <w:sz w:val="24"/>
              </w:rPr>
              <w:t>167</w:t>
            </w:r>
          </w:p>
        </w:tc>
        <w:tc>
          <w:tcPr>
            <w:tcW w:w="1134" w:type="dxa"/>
          </w:tcPr>
          <w:p w:rsidR="00C67ECC" w:rsidRDefault="00F07229" w:rsidP="00D435FF">
            <w:pPr>
              <w:spacing w:line="276" w:lineRule="auto"/>
              <w:jc w:val="center"/>
              <w:rPr>
                <w:rFonts w:ascii="Times New Roman" w:hAnsi="Times New Roman"/>
                <w:sz w:val="24"/>
              </w:rPr>
            </w:pPr>
            <w:r>
              <w:rPr>
                <w:rFonts w:ascii="Times New Roman" w:hAnsi="Times New Roman"/>
                <w:sz w:val="24"/>
              </w:rPr>
              <w:t>200</w:t>
            </w:r>
          </w:p>
        </w:tc>
        <w:tc>
          <w:tcPr>
            <w:tcW w:w="1134" w:type="dxa"/>
          </w:tcPr>
          <w:p w:rsidR="00C67ECC" w:rsidRDefault="00F07229" w:rsidP="00D435FF">
            <w:pPr>
              <w:spacing w:line="276" w:lineRule="auto"/>
              <w:jc w:val="center"/>
              <w:rPr>
                <w:rFonts w:ascii="Times New Roman" w:hAnsi="Times New Roman"/>
                <w:sz w:val="24"/>
              </w:rPr>
            </w:pPr>
            <w:r>
              <w:rPr>
                <w:rFonts w:ascii="Times New Roman" w:hAnsi="Times New Roman"/>
                <w:sz w:val="24"/>
              </w:rPr>
              <w:t>300</w:t>
            </w:r>
          </w:p>
        </w:tc>
      </w:tr>
    </w:tbl>
    <w:p w:rsidR="00844019" w:rsidRDefault="00F07229" w:rsidP="00844019">
      <w:pPr>
        <w:spacing w:after="0" w:line="480" w:lineRule="auto"/>
        <w:ind w:left="709" w:firstLine="720"/>
        <w:jc w:val="center"/>
        <w:rPr>
          <w:rFonts w:ascii="Times New Roman" w:hAnsi="Times New Roman"/>
          <w:b/>
          <w:sz w:val="24"/>
          <w:lang w:val="id-ID"/>
        </w:rPr>
      </w:pPr>
      <w:r>
        <w:rPr>
          <w:rFonts w:ascii="Times New Roman" w:hAnsi="Times New Roman"/>
          <w:b/>
          <w:sz w:val="24"/>
        </w:rPr>
        <w:t>Sum</w:t>
      </w:r>
      <w:r w:rsidR="00CE0911">
        <w:rPr>
          <w:rFonts w:ascii="Times New Roman" w:hAnsi="Times New Roman"/>
          <w:b/>
          <w:sz w:val="24"/>
        </w:rPr>
        <w:t>ber : Wirausaha Jabar Baru 2017,</w:t>
      </w:r>
      <w:r w:rsidR="00844019">
        <w:rPr>
          <w:rFonts w:ascii="Times New Roman" w:hAnsi="Times New Roman"/>
          <w:b/>
          <w:sz w:val="24"/>
          <w:lang w:val="id-ID"/>
        </w:rPr>
        <w:t xml:space="preserve"> </w:t>
      </w:r>
    </w:p>
    <w:p w:rsidR="00F07229" w:rsidRDefault="00F07229" w:rsidP="00844019">
      <w:pPr>
        <w:spacing w:after="0" w:line="480" w:lineRule="auto"/>
        <w:ind w:left="709" w:firstLine="720"/>
        <w:jc w:val="center"/>
        <w:rPr>
          <w:rFonts w:ascii="Times New Roman" w:hAnsi="Times New Roman"/>
          <w:b/>
          <w:sz w:val="24"/>
        </w:rPr>
      </w:pPr>
      <w:r>
        <w:rPr>
          <w:rFonts w:ascii="Times New Roman" w:hAnsi="Times New Roman"/>
          <w:b/>
          <w:sz w:val="24"/>
        </w:rPr>
        <w:t xml:space="preserve"> data diolah</w:t>
      </w:r>
    </w:p>
    <w:p w:rsidR="00F07229" w:rsidRDefault="00CF29E9" w:rsidP="00235E9C">
      <w:pPr>
        <w:spacing w:after="0" w:line="480" w:lineRule="auto"/>
        <w:ind w:left="426" w:firstLine="720"/>
        <w:jc w:val="both"/>
        <w:rPr>
          <w:rFonts w:ascii="Times New Roman" w:hAnsi="Times New Roman"/>
          <w:sz w:val="24"/>
        </w:rPr>
      </w:pPr>
      <w:r>
        <w:rPr>
          <w:rFonts w:ascii="Times New Roman" w:hAnsi="Times New Roman"/>
          <w:sz w:val="24"/>
        </w:rPr>
        <w:t>Berdasarkan tabel 1.1</w:t>
      </w:r>
      <w:r w:rsidR="00F07229">
        <w:rPr>
          <w:rFonts w:ascii="Times New Roman" w:hAnsi="Times New Roman"/>
          <w:sz w:val="24"/>
        </w:rPr>
        <w:t xml:space="preserve">, terlihat jenis usaha konveksi selalu mengalami kenaikan jumkah usaha dari tahun ke tahun. </w:t>
      </w:r>
    </w:p>
    <w:p w:rsidR="001C596C" w:rsidRDefault="00E64A21" w:rsidP="00235E9C">
      <w:pPr>
        <w:spacing w:after="0" w:line="480" w:lineRule="auto"/>
        <w:ind w:left="426" w:firstLine="720"/>
        <w:jc w:val="both"/>
        <w:rPr>
          <w:rFonts w:ascii="Times New Roman" w:hAnsi="Times New Roman"/>
          <w:sz w:val="24"/>
        </w:rPr>
      </w:pPr>
      <w:r w:rsidRPr="00E64A21">
        <w:rPr>
          <w:rFonts w:ascii="Times New Roman" w:hAnsi="Times New Roman"/>
          <w:sz w:val="24"/>
        </w:rPr>
        <w:t>Menurut Biro Pusat Statistik (BPS) tahun</w:t>
      </w:r>
      <w:r>
        <w:rPr>
          <w:rFonts w:ascii="Times New Roman" w:hAnsi="Times New Roman"/>
          <w:sz w:val="24"/>
        </w:rPr>
        <w:t xml:space="preserve"> 2017, sektor industri di Kota Bandung terbagi ke dalam beberapa </w:t>
      </w:r>
      <w:r w:rsidRPr="00E64A21">
        <w:rPr>
          <w:rFonts w:ascii="Times New Roman" w:hAnsi="Times New Roman"/>
          <w:sz w:val="24"/>
        </w:rPr>
        <w:t xml:space="preserve">jenis, yaitu: </w:t>
      </w:r>
      <w:r>
        <w:rPr>
          <w:rFonts w:ascii="Times New Roman" w:hAnsi="Times New Roman"/>
          <w:sz w:val="24"/>
        </w:rPr>
        <w:t xml:space="preserve">1. Industri makanan dan minuman; 2. Industri Tekstil dan pakaian jadi; 3. Industri kulit, barang dari kulit dan </w:t>
      </w:r>
      <w:r w:rsidR="001C596C">
        <w:rPr>
          <w:rFonts w:ascii="Times New Roman" w:hAnsi="Times New Roman"/>
          <w:sz w:val="24"/>
        </w:rPr>
        <w:t xml:space="preserve">alas kaki; 4. Industri kayu, barang dari kayu dan gabus dan barang anyaman dari bambu, rotan dan sejenisnya; 5. Industri kimia, farmasi dan obat tradisonal; 6. Industri karet, barang dari karet dan plastik; 7. Industri barang dari logam, komputer, barang elektronik, optik dan peralatan listrik; 8. </w:t>
      </w:r>
      <w:r w:rsidR="001C596C">
        <w:rPr>
          <w:rFonts w:ascii="Times New Roman" w:hAnsi="Times New Roman"/>
          <w:sz w:val="24"/>
        </w:rPr>
        <w:lastRenderedPageBreak/>
        <w:t xml:space="preserve">Industri mesin dan perlengkapan; 9. Industri furnitur.  Berikut tabel jumlah unit usaha </w:t>
      </w:r>
      <w:r w:rsidR="00683DED">
        <w:rPr>
          <w:rFonts w:ascii="Times New Roman" w:hAnsi="Times New Roman"/>
          <w:sz w:val="24"/>
        </w:rPr>
        <w:t>industri</w:t>
      </w:r>
      <w:r w:rsidR="001C596C">
        <w:rPr>
          <w:rFonts w:ascii="Times New Roman" w:hAnsi="Times New Roman"/>
          <w:sz w:val="24"/>
        </w:rPr>
        <w:t xml:space="preserve"> k</w:t>
      </w:r>
      <w:r w:rsidR="00683DED">
        <w:rPr>
          <w:rFonts w:ascii="Times New Roman" w:hAnsi="Times New Roman"/>
          <w:sz w:val="24"/>
        </w:rPr>
        <w:t>ecil dan mikro di Kota Bandung :</w:t>
      </w:r>
    </w:p>
    <w:p w:rsidR="00CE0911" w:rsidRDefault="00683DED" w:rsidP="001C596C">
      <w:pPr>
        <w:spacing w:after="0" w:line="480" w:lineRule="auto"/>
        <w:ind w:left="709" w:firstLine="720"/>
        <w:jc w:val="center"/>
        <w:rPr>
          <w:rFonts w:ascii="Times New Roman" w:hAnsi="Times New Roman"/>
          <w:b/>
          <w:sz w:val="24"/>
        </w:rPr>
      </w:pPr>
      <w:r>
        <w:rPr>
          <w:rFonts w:ascii="Times New Roman" w:hAnsi="Times New Roman"/>
          <w:b/>
          <w:sz w:val="24"/>
        </w:rPr>
        <w:t xml:space="preserve">Tabel 1.2 </w:t>
      </w:r>
    </w:p>
    <w:p w:rsidR="001C596C" w:rsidRDefault="001C596C" w:rsidP="00235E9C">
      <w:pPr>
        <w:spacing w:after="0" w:line="480" w:lineRule="auto"/>
        <w:ind w:left="426" w:firstLine="1003"/>
        <w:jc w:val="center"/>
        <w:rPr>
          <w:rFonts w:ascii="Times New Roman" w:hAnsi="Times New Roman"/>
          <w:b/>
          <w:sz w:val="24"/>
        </w:rPr>
      </w:pPr>
      <w:r w:rsidRPr="001C596C">
        <w:rPr>
          <w:rFonts w:ascii="Times New Roman" w:hAnsi="Times New Roman"/>
          <w:b/>
          <w:sz w:val="24"/>
        </w:rPr>
        <w:t xml:space="preserve">Jumlah Unit Usaha </w:t>
      </w:r>
      <w:r w:rsidR="00683DED">
        <w:rPr>
          <w:rFonts w:ascii="Times New Roman" w:hAnsi="Times New Roman"/>
          <w:b/>
          <w:sz w:val="24"/>
        </w:rPr>
        <w:t>Kota Bandung</w:t>
      </w:r>
    </w:p>
    <w:tbl>
      <w:tblPr>
        <w:tblStyle w:val="TableGrid"/>
        <w:tblW w:w="7218" w:type="dxa"/>
        <w:tblInd w:w="707" w:type="dxa"/>
        <w:tblLook w:val="04A0" w:firstRow="1" w:lastRow="0" w:firstColumn="1" w:lastColumn="0" w:noHBand="0" w:noVBand="1"/>
      </w:tblPr>
      <w:tblGrid>
        <w:gridCol w:w="3488"/>
        <w:gridCol w:w="925"/>
        <w:gridCol w:w="925"/>
        <w:gridCol w:w="940"/>
        <w:gridCol w:w="940"/>
      </w:tblGrid>
      <w:tr w:rsidR="00683DED" w:rsidTr="00235E9C">
        <w:trPr>
          <w:trHeight w:val="283"/>
        </w:trPr>
        <w:tc>
          <w:tcPr>
            <w:tcW w:w="0" w:type="auto"/>
            <w:vMerge w:val="restart"/>
            <w:vAlign w:val="center"/>
          </w:tcPr>
          <w:p w:rsidR="00683DED" w:rsidRPr="00CE0911" w:rsidRDefault="00CE0911" w:rsidP="00D435FF">
            <w:pPr>
              <w:spacing w:line="360" w:lineRule="auto"/>
              <w:jc w:val="center"/>
              <w:rPr>
                <w:rFonts w:ascii="Times New Roman" w:hAnsi="Times New Roman" w:cs="Times New Roman"/>
                <w:b/>
                <w:lang w:val="id-ID"/>
              </w:rPr>
            </w:pPr>
            <w:r>
              <w:rPr>
                <w:rFonts w:ascii="Times New Roman" w:hAnsi="Times New Roman" w:cs="Times New Roman"/>
                <w:b/>
                <w:lang w:val="id-ID"/>
              </w:rPr>
              <w:t>Jenis Usaha</w:t>
            </w:r>
          </w:p>
        </w:tc>
        <w:tc>
          <w:tcPr>
            <w:tcW w:w="0" w:type="auto"/>
            <w:gridSpan w:val="2"/>
          </w:tcPr>
          <w:p w:rsidR="00683DED" w:rsidRPr="00CE0911" w:rsidRDefault="00CF29E9" w:rsidP="00D435FF">
            <w:pPr>
              <w:spacing w:line="360" w:lineRule="auto"/>
              <w:jc w:val="center"/>
              <w:rPr>
                <w:rFonts w:ascii="Times New Roman" w:hAnsi="Times New Roman" w:cs="Times New Roman"/>
                <w:b/>
              </w:rPr>
            </w:pPr>
            <w:r>
              <w:rPr>
                <w:rFonts w:ascii="Times New Roman" w:hAnsi="Times New Roman" w:cs="Times New Roman"/>
                <w:b/>
              </w:rPr>
              <w:t>Jumlah Usaha</w:t>
            </w:r>
            <w:r>
              <w:rPr>
                <w:rFonts w:ascii="Times New Roman" w:hAnsi="Times New Roman" w:cs="Times New Roman"/>
                <w:b/>
                <w:lang w:val="id-ID"/>
              </w:rPr>
              <w:t xml:space="preserve"> </w:t>
            </w:r>
            <w:r w:rsidR="00683DED" w:rsidRPr="00CE0911">
              <w:rPr>
                <w:rFonts w:ascii="Times New Roman" w:hAnsi="Times New Roman" w:cs="Times New Roman"/>
                <w:b/>
              </w:rPr>
              <w:t>(unit)</w:t>
            </w:r>
          </w:p>
        </w:tc>
        <w:tc>
          <w:tcPr>
            <w:tcW w:w="0" w:type="auto"/>
            <w:gridSpan w:val="2"/>
          </w:tcPr>
          <w:p w:rsidR="00683DED" w:rsidRPr="00CE0911" w:rsidRDefault="00683DED" w:rsidP="00D435FF">
            <w:pPr>
              <w:spacing w:line="360" w:lineRule="auto"/>
              <w:jc w:val="center"/>
              <w:rPr>
                <w:rFonts w:ascii="Times New Roman" w:hAnsi="Times New Roman" w:cs="Times New Roman"/>
                <w:b/>
              </w:rPr>
            </w:pPr>
            <w:r w:rsidRPr="00CE0911">
              <w:rPr>
                <w:rFonts w:ascii="Times New Roman" w:hAnsi="Times New Roman" w:cs="Times New Roman"/>
                <w:b/>
              </w:rPr>
              <w:t>Tenaga Kerja (orang)</w:t>
            </w:r>
          </w:p>
        </w:tc>
      </w:tr>
      <w:tr w:rsidR="00683DED" w:rsidTr="00235E9C">
        <w:trPr>
          <w:trHeight w:val="283"/>
        </w:trPr>
        <w:tc>
          <w:tcPr>
            <w:tcW w:w="0" w:type="auto"/>
            <w:vMerge/>
          </w:tcPr>
          <w:p w:rsidR="00683DED" w:rsidRPr="00CE0911" w:rsidRDefault="00683DED" w:rsidP="00D435FF">
            <w:pPr>
              <w:spacing w:line="360" w:lineRule="auto"/>
              <w:jc w:val="center"/>
              <w:rPr>
                <w:rFonts w:ascii="Times New Roman" w:hAnsi="Times New Roman" w:cs="Times New Roman"/>
                <w:b/>
              </w:rPr>
            </w:pPr>
          </w:p>
        </w:tc>
        <w:tc>
          <w:tcPr>
            <w:tcW w:w="0" w:type="auto"/>
          </w:tcPr>
          <w:p w:rsidR="00683DED" w:rsidRPr="00CE0911" w:rsidRDefault="00683DED" w:rsidP="00D435FF">
            <w:pPr>
              <w:spacing w:line="360" w:lineRule="auto"/>
              <w:jc w:val="center"/>
              <w:rPr>
                <w:rFonts w:ascii="Times New Roman" w:hAnsi="Times New Roman" w:cs="Times New Roman"/>
                <w:b/>
              </w:rPr>
            </w:pPr>
            <w:r w:rsidRPr="00CE0911">
              <w:rPr>
                <w:rFonts w:ascii="Times New Roman" w:hAnsi="Times New Roman" w:cs="Times New Roman"/>
                <w:b/>
              </w:rPr>
              <w:t>2015</w:t>
            </w:r>
          </w:p>
        </w:tc>
        <w:tc>
          <w:tcPr>
            <w:tcW w:w="0" w:type="auto"/>
          </w:tcPr>
          <w:p w:rsidR="00683DED" w:rsidRPr="00CE0911" w:rsidRDefault="00683DED" w:rsidP="00D435FF">
            <w:pPr>
              <w:spacing w:line="360" w:lineRule="auto"/>
              <w:jc w:val="center"/>
              <w:rPr>
                <w:rFonts w:ascii="Times New Roman" w:hAnsi="Times New Roman" w:cs="Times New Roman"/>
                <w:b/>
              </w:rPr>
            </w:pPr>
            <w:r w:rsidRPr="00CE0911">
              <w:rPr>
                <w:rFonts w:ascii="Times New Roman" w:hAnsi="Times New Roman" w:cs="Times New Roman"/>
                <w:b/>
              </w:rPr>
              <w:t>2016</w:t>
            </w:r>
          </w:p>
        </w:tc>
        <w:tc>
          <w:tcPr>
            <w:tcW w:w="0" w:type="auto"/>
          </w:tcPr>
          <w:p w:rsidR="00683DED" w:rsidRPr="00CE0911" w:rsidRDefault="00683DED" w:rsidP="00D435FF">
            <w:pPr>
              <w:spacing w:line="360" w:lineRule="auto"/>
              <w:jc w:val="center"/>
              <w:rPr>
                <w:rFonts w:ascii="Times New Roman" w:hAnsi="Times New Roman" w:cs="Times New Roman"/>
                <w:b/>
              </w:rPr>
            </w:pPr>
            <w:r w:rsidRPr="00CE0911">
              <w:rPr>
                <w:rFonts w:ascii="Times New Roman" w:hAnsi="Times New Roman" w:cs="Times New Roman"/>
                <w:b/>
              </w:rPr>
              <w:t>2015</w:t>
            </w:r>
          </w:p>
        </w:tc>
        <w:tc>
          <w:tcPr>
            <w:tcW w:w="0" w:type="auto"/>
          </w:tcPr>
          <w:p w:rsidR="00683DED" w:rsidRPr="00CE0911" w:rsidRDefault="00683DED" w:rsidP="00D435FF">
            <w:pPr>
              <w:spacing w:line="360" w:lineRule="auto"/>
              <w:jc w:val="center"/>
              <w:rPr>
                <w:rFonts w:ascii="Times New Roman" w:hAnsi="Times New Roman" w:cs="Times New Roman"/>
                <w:b/>
              </w:rPr>
            </w:pPr>
            <w:r w:rsidRPr="00CE0911">
              <w:rPr>
                <w:rFonts w:ascii="Times New Roman" w:hAnsi="Times New Roman" w:cs="Times New Roman"/>
                <w:b/>
              </w:rPr>
              <w:t>2016</w:t>
            </w:r>
          </w:p>
        </w:tc>
      </w:tr>
      <w:tr w:rsidR="00690E9D" w:rsidTr="00235E9C">
        <w:trPr>
          <w:trHeight w:val="283"/>
        </w:trPr>
        <w:tc>
          <w:tcPr>
            <w:tcW w:w="0" w:type="auto"/>
          </w:tcPr>
          <w:p w:rsidR="00683DED" w:rsidRPr="00F95245" w:rsidRDefault="00683DED" w:rsidP="00D435FF">
            <w:pPr>
              <w:spacing w:line="360" w:lineRule="auto"/>
              <w:rPr>
                <w:rFonts w:ascii="Times New Roman" w:hAnsi="Times New Roman" w:cs="Times New Roman"/>
                <w:sz w:val="24"/>
              </w:rPr>
            </w:pPr>
            <w:r w:rsidRPr="00F95245">
              <w:rPr>
                <w:rFonts w:ascii="Times New Roman" w:hAnsi="Times New Roman" w:cs="Times New Roman"/>
                <w:sz w:val="24"/>
              </w:rPr>
              <w:t>Industri makanan dan minuman</w:t>
            </w:r>
          </w:p>
        </w:tc>
        <w:tc>
          <w:tcPr>
            <w:tcW w:w="0" w:type="auto"/>
            <w:vAlign w:val="center"/>
          </w:tcPr>
          <w:p w:rsidR="00683DED" w:rsidRPr="00F95245" w:rsidRDefault="00683DE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10.455</w:t>
            </w:r>
          </w:p>
        </w:tc>
        <w:tc>
          <w:tcPr>
            <w:tcW w:w="0" w:type="auto"/>
            <w:vAlign w:val="center"/>
          </w:tcPr>
          <w:p w:rsidR="00683DED" w:rsidRPr="00F95245" w:rsidRDefault="00683DE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10.458</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32.169</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32.172</w:t>
            </w:r>
          </w:p>
        </w:tc>
      </w:tr>
      <w:tr w:rsidR="00690E9D" w:rsidTr="00235E9C">
        <w:trPr>
          <w:trHeight w:val="283"/>
        </w:trPr>
        <w:tc>
          <w:tcPr>
            <w:tcW w:w="0" w:type="auto"/>
          </w:tcPr>
          <w:p w:rsidR="00683DED" w:rsidRPr="00F95245" w:rsidRDefault="00683DED" w:rsidP="00D435FF">
            <w:pPr>
              <w:spacing w:line="360" w:lineRule="auto"/>
              <w:rPr>
                <w:rFonts w:ascii="Times New Roman" w:hAnsi="Times New Roman" w:cs="Times New Roman"/>
                <w:sz w:val="24"/>
              </w:rPr>
            </w:pPr>
            <w:r w:rsidRPr="00F95245">
              <w:rPr>
                <w:rFonts w:ascii="Times New Roman" w:hAnsi="Times New Roman" w:cs="Times New Roman"/>
                <w:sz w:val="24"/>
              </w:rPr>
              <w:t>Industri tekstil dan pakaian jadi</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975</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975</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5.758</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5.758</w:t>
            </w:r>
          </w:p>
        </w:tc>
      </w:tr>
      <w:tr w:rsidR="00690E9D" w:rsidTr="00235E9C">
        <w:trPr>
          <w:trHeight w:val="283"/>
        </w:trPr>
        <w:tc>
          <w:tcPr>
            <w:tcW w:w="0" w:type="auto"/>
          </w:tcPr>
          <w:p w:rsidR="00683DED" w:rsidRPr="00F95245" w:rsidRDefault="00683DED" w:rsidP="00D435FF">
            <w:pPr>
              <w:spacing w:line="360" w:lineRule="auto"/>
              <w:rPr>
                <w:rFonts w:ascii="Times New Roman" w:hAnsi="Times New Roman" w:cs="Times New Roman"/>
                <w:b/>
                <w:sz w:val="24"/>
              </w:rPr>
            </w:pPr>
            <w:r w:rsidRPr="00F95245">
              <w:rPr>
                <w:rFonts w:ascii="Times New Roman" w:hAnsi="Times New Roman" w:cs="Times New Roman"/>
                <w:sz w:val="24"/>
              </w:rPr>
              <w:t>Industri kulit, barang dari kulit dan alas kaki</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337</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337</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3.564</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3.564</w:t>
            </w:r>
          </w:p>
        </w:tc>
      </w:tr>
      <w:tr w:rsidR="00690E9D" w:rsidTr="00235E9C">
        <w:trPr>
          <w:trHeight w:val="283"/>
        </w:trPr>
        <w:tc>
          <w:tcPr>
            <w:tcW w:w="0" w:type="auto"/>
          </w:tcPr>
          <w:p w:rsidR="00683DED" w:rsidRPr="00F95245" w:rsidRDefault="00683DED" w:rsidP="00D435FF">
            <w:pPr>
              <w:spacing w:line="360" w:lineRule="auto"/>
              <w:rPr>
                <w:rFonts w:ascii="Times New Roman" w:hAnsi="Times New Roman" w:cs="Times New Roman"/>
                <w:b/>
                <w:sz w:val="24"/>
              </w:rPr>
            </w:pPr>
            <w:r w:rsidRPr="00F95245">
              <w:rPr>
                <w:rFonts w:ascii="Times New Roman" w:hAnsi="Times New Roman" w:cs="Times New Roman"/>
                <w:sz w:val="24"/>
              </w:rPr>
              <w:t>Industri kayu, barang dari kayu dan gabus dan barang anyaman dari bambu, rotan dan sejenisnya</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42</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42</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165</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167</w:t>
            </w:r>
          </w:p>
        </w:tc>
      </w:tr>
      <w:tr w:rsidR="00690E9D" w:rsidTr="00235E9C">
        <w:trPr>
          <w:trHeight w:val="283"/>
        </w:trPr>
        <w:tc>
          <w:tcPr>
            <w:tcW w:w="0" w:type="auto"/>
          </w:tcPr>
          <w:p w:rsidR="00683DED" w:rsidRPr="00F95245" w:rsidRDefault="00683DED" w:rsidP="00D435FF">
            <w:pPr>
              <w:spacing w:line="360" w:lineRule="auto"/>
              <w:rPr>
                <w:rFonts w:ascii="Times New Roman" w:hAnsi="Times New Roman" w:cs="Times New Roman"/>
                <w:b/>
                <w:sz w:val="24"/>
              </w:rPr>
            </w:pPr>
            <w:r w:rsidRPr="00F95245">
              <w:rPr>
                <w:rFonts w:ascii="Times New Roman" w:hAnsi="Times New Roman" w:cs="Times New Roman"/>
                <w:sz w:val="24"/>
              </w:rPr>
              <w:t>Industri kimia, farmasi dan obat tradisonal</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38</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38</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192</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192</w:t>
            </w:r>
          </w:p>
        </w:tc>
      </w:tr>
      <w:tr w:rsidR="00690E9D" w:rsidTr="00235E9C">
        <w:trPr>
          <w:trHeight w:val="283"/>
        </w:trPr>
        <w:tc>
          <w:tcPr>
            <w:tcW w:w="0" w:type="auto"/>
          </w:tcPr>
          <w:p w:rsidR="00683DED" w:rsidRPr="00F95245" w:rsidRDefault="00683DED" w:rsidP="00D435FF">
            <w:pPr>
              <w:spacing w:line="360" w:lineRule="auto"/>
              <w:rPr>
                <w:rFonts w:ascii="Times New Roman" w:hAnsi="Times New Roman" w:cs="Times New Roman"/>
                <w:b/>
                <w:sz w:val="24"/>
              </w:rPr>
            </w:pPr>
            <w:r w:rsidRPr="00F95245">
              <w:rPr>
                <w:rFonts w:ascii="Times New Roman" w:hAnsi="Times New Roman" w:cs="Times New Roman"/>
                <w:sz w:val="24"/>
              </w:rPr>
              <w:t>Industri karet, barang dari karet dan plastik</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55</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55</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277</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277</w:t>
            </w:r>
          </w:p>
        </w:tc>
      </w:tr>
      <w:tr w:rsidR="00690E9D" w:rsidTr="00235E9C">
        <w:trPr>
          <w:trHeight w:val="283"/>
        </w:trPr>
        <w:tc>
          <w:tcPr>
            <w:tcW w:w="0" w:type="auto"/>
          </w:tcPr>
          <w:p w:rsidR="00683DED" w:rsidRPr="00F95245" w:rsidRDefault="00683DED" w:rsidP="00D435FF">
            <w:pPr>
              <w:spacing w:line="360" w:lineRule="auto"/>
              <w:rPr>
                <w:rFonts w:ascii="Times New Roman" w:hAnsi="Times New Roman" w:cs="Times New Roman"/>
                <w:b/>
                <w:sz w:val="24"/>
              </w:rPr>
            </w:pPr>
            <w:r w:rsidRPr="00F95245">
              <w:rPr>
                <w:rFonts w:ascii="Times New Roman" w:hAnsi="Times New Roman" w:cs="Times New Roman"/>
                <w:sz w:val="24"/>
              </w:rPr>
              <w:t>Industri barang dari logam, komputer, barang elektronik, optik dan peralatan listrik</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44</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44</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276</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276</w:t>
            </w:r>
          </w:p>
        </w:tc>
      </w:tr>
      <w:tr w:rsidR="00690E9D" w:rsidTr="00235E9C">
        <w:trPr>
          <w:trHeight w:val="283"/>
        </w:trPr>
        <w:tc>
          <w:tcPr>
            <w:tcW w:w="0" w:type="auto"/>
          </w:tcPr>
          <w:p w:rsidR="00683DED" w:rsidRPr="00F95245" w:rsidRDefault="00CF29E9" w:rsidP="00D435FF">
            <w:pPr>
              <w:spacing w:line="360" w:lineRule="auto"/>
              <w:rPr>
                <w:rFonts w:ascii="Times New Roman" w:hAnsi="Times New Roman" w:cs="Times New Roman"/>
                <w:b/>
                <w:sz w:val="24"/>
              </w:rPr>
            </w:pPr>
            <w:r w:rsidRPr="00F95245">
              <w:rPr>
                <w:rFonts w:ascii="Times New Roman" w:hAnsi="Times New Roman" w:cs="Times New Roman"/>
                <w:sz w:val="24"/>
              </w:rPr>
              <w:t xml:space="preserve">Industri mesin dan </w:t>
            </w:r>
            <w:r w:rsidR="00683DED" w:rsidRPr="00F95245">
              <w:rPr>
                <w:rFonts w:ascii="Times New Roman" w:hAnsi="Times New Roman" w:cs="Times New Roman"/>
                <w:sz w:val="24"/>
              </w:rPr>
              <w:t>perlengkapan</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150</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150</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450</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450</w:t>
            </w:r>
          </w:p>
        </w:tc>
      </w:tr>
      <w:tr w:rsidR="00690E9D" w:rsidTr="00235E9C">
        <w:trPr>
          <w:trHeight w:val="283"/>
        </w:trPr>
        <w:tc>
          <w:tcPr>
            <w:tcW w:w="0" w:type="auto"/>
          </w:tcPr>
          <w:p w:rsidR="00683DED" w:rsidRPr="00F95245" w:rsidRDefault="00683DED" w:rsidP="00D435FF">
            <w:pPr>
              <w:spacing w:line="360" w:lineRule="auto"/>
              <w:rPr>
                <w:rFonts w:ascii="Times New Roman" w:hAnsi="Times New Roman" w:cs="Times New Roman"/>
                <w:b/>
                <w:sz w:val="24"/>
              </w:rPr>
            </w:pPr>
            <w:r w:rsidRPr="00F95245">
              <w:rPr>
                <w:rFonts w:ascii="Times New Roman" w:hAnsi="Times New Roman" w:cs="Times New Roman"/>
                <w:sz w:val="24"/>
              </w:rPr>
              <w:t>Industri furnitur</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100</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100</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400</w:t>
            </w:r>
          </w:p>
        </w:tc>
        <w:tc>
          <w:tcPr>
            <w:tcW w:w="0" w:type="auto"/>
            <w:vAlign w:val="center"/>
          </w:tcPr>
          <w:p w:rsidR="00683DED" w:rsidRPr="00F95245" w:rsidRDefault="00690E9D" w:rsidP="00D435FF">
            <w:pPr>
              <w:spacing w:line="360" w:lineRule="auto"/>
              <w:jc w:val="center"/>
              <w:rPr>
                <w:rFonts w:ascii="Times New Roman" w:hAnsi="Times New Roman" w:cs="Times New Roman"/>
                <w:sz w:val="24"/>
              </w:rPr>
            </w:pPr>
            <w:r w:rsidRPr="00F95245">
              <w:rPr>
                <w:rFonts w:ascii="Times New Roman" w:hAnsi="Times New Roman" w:cs="Times New Roman"/>
                <w:sz w:val="24"/>
              </w:rPr>
              <w:t>400</w:t>
            </w:r>
          </w:p>
        </w:tc>
      </w:tr>
    </w:tbl>
    <w:p w:rsidR="00CE0911" w:rsidRDefault="00683DED" w:rsidP="001C596C">
      <w:pPr>
        <w:spacing w:after="0" w:line="480" w:lineRule="auto"/>
        <w:ind w:left="709" w:firstLine="720"/>
        <w:jc w:val="center"/>
        <w:rPr>
          <w:rFonts w:ascii="Times New Roman" w:hAnsi="Times New Roman"/>
          <w:b/>
          <w:sz w:val="24"/>
        </w:rPr>
      </w:pPr>
      <w:r>
        <w:rPr>
          <w:rFonts w:ascii="Times New Roman" w:hAnsi="Times New Roman"/>
          <w:b/>
          <w:sz w:val="24"/>
        </w:rPr>
        <w:t xml:space="preserve">Sumber : </w:t>
      </w:r>
      <w:r w:rsidR="00CE0911">
        <w:rPr>
          <w:rFonts w:ascii="Times New Roman" w:hAnsi="Times New Roman"/>
          <w:b/>
          <w:sz w:val="24"/>
        </w:rPr>
        <w:t>Biro Pusat Statistik (BPS) 2017,</w:t>
      </w:r>
    </w:p>
    <w:p w:rsidR="001C596C" w:rsidRDefault="00683DED" w:rsidP="001C596C">
      <w:pPr>
        <w:spacing w:after="0" w:line="480" w:lineRule="auto"/>
        <w:ind w:left="709" w:firstLine="720"/>
        <w:jc w:val="center"/>
        <w:rPr>
          <w:rFonts w:ascii="Times New Roman" w:hAnsi="Times New Roman"/>
          <w:b/>
          <w:sz w:val="24"/>
        </w:rPr>
      </w:pPr>
      <w:r w:rsidRPr="00683DED">
        <w:rPr>
          <w:rFonts w:ascii="Times New Roman" w:hAnsi="Times New Roman"/>
          <w:b/>
          <w:sz w:val="24"/>
        </w:rPr>
        <w:t>data diolah</w:t>
      </w:r>
    </w:p>
    <w:p w:rsidR="00690E9D" w:rsidRDefault="00690E9D" w:rsidP="00235E9C">
      <w:pPr>
        <w:spacing w:after="0" w:line="480" w:lineRule="auto"/>
        <w:ind w:left="426" w:firstLine="720"/>
        <w:rPr>
          <w:rFonts w:ascii="Times New Roman" w:hAnsi="Times New Roman"/>
          <w:sz w:val="24"/>
        </w:rPr>
      </w:pPr>
      <w:r w:rsidRPr="00E64A21">
        <w:rPr>
          <w:rFonts w:ascii="Times New Roman" w:hAnsi="Times New Roman"/>
          <w:sz w:val="24"/>
        </w:rPr>
        <w:t xml:space="preserve">Dari </w:t>
      </w:r>
      <w:r>
        <w:rPr>
          <w:rFonts w:ascii="Times New Roman" w:hAnsi="Times New Roman"/>
          <w:sz w:val="24"/>
        </w:rPr>
        <w:t>Sembilan jenis usaha</w:t>
      </w:r>
      <w:r w:rsidRPr="00E64A21">
        <w:rPr>
          <w:rFonts w:ascii="Times New Roman" w:hAnsi="Times New Roman"/>
          <w:sz w:val="24"/>
        </w:rPr>
        <w:t xml:space="preserve"> tersebut,</w:t>
      </w:r>
      <w:r>
        <w:rPr>
          <w:rFonts w:ascii="Times New Roman" w:hAnsi="Times New Roman"/>
          <w:sz w:val="24"/>
        </w:rPr>
        <w:t xml:space="preserve"> industri pakaian berada di urutan kedua</w:t>
      </w:r>
      <w:r w:rsidR="00E57379">
        <w:rPr>
          <w:rFonts w:ascii="Times New Roman" w:hAnsi="Times New Roman"/>
          <w:sz w:val="24"/>
          <w:lang w:val="id-ID"/>
        </w:rPr>
        <w:t xml:space="preserve"> terbanyak</w:t>
      </w:r>
      <w:r>
        <w:rPr>
          <w:rFonts w:ascii="Times New Roman" w:hAnsi="Times New Roman"/>
          <w:sz w:val="24"/>
        </w:rPr>
        <w:t xml:space="preserve"> berada dibawah industri makanan dan minuman</w:t>
      </w:r>
      <w:r w:rsidRPr="00E64A21">
        <w:rPr>
          <w:rFonts w:ascii="Times New Roman" w:hAnsi="Times New Roman"/>
          <w:sz w:val="24"/>
        </w:rPr>
        <w:t>. Hal ini dikaren</w:t>
      </w:r>
      <w:r>
        <w:rPr>
          <w:rFonts w:ascii="Times New Roman" w:hAnsi="Times New Roman"/>
          <w:sz w:val="24"/>
        </w:rPr>
        <w:t xml:space="preserve">akan selain makanan, pakaian juga merupakan hal yang </w:t>
      </w:r>
      <w:r w:rsidRPr="00E64A21">
        <w:rPr>
          <w:rFonts w:ascii="Times New Roman" w:hAnsi="Times New Roman"/>
          <w:sz w:val="24"/>
        </w:rPr>
        <w:t xml:space="preserve">tidak bisa </w:t>
      </w:r>
      <w:r w:rsidRPr="00E64A21">
        <w:rPr>
          <w:rFonts w:ascii="Times New Roman" w:hAnsi="Times New Roman"/>
          <w:sz w:val="24"/>
        </w:rPr>
        <w:lastRenderedPageBreak/>
        <w:t>dipisahkan dalam kehidupan manus</w:t>
      </w:r>
      <w:r>
        <w:rPr>
          <w:rFonts w:ascii="Times New Roman" w:hAnsi="Times New Roman"/>
          <w:sz w:val="24"/>
        </w:rPr>
        <w:t xml:space="preserve">ia, sehingga memunculkan banyak </w:t>
      </w:r>
      <w:r w:rsidRPr="00E64A21">
        <w:rPr>
          <w:rFonts w:ascii="Times New Roman" w:hAnsi="Times New Roman"/>
          <w:sz w:val="24"/>
        </w:rPr>
        <w:t>peluang yang bisa dijadikan sebagai sebuah usaha</w:t>
      </w:r>
      <w:r>
        <w:rPr>
          <w:rFonts w:ascii="Times New Roman" w:hAnsi="Times New Roman"/>
          <w:sz w:val="24"/>
        </w:rPr>
        <w:t>.</w:t>
      </w:r>
    </w:p>
    <w:p w:rsidR="00B13130" w:rsidRPr="002C507B" w:rsidRDefault="00B13130" w:rsidP="00235E9C">
      <w:pPr>
        <w:spacing w:after="0" w:line="480" w:lineRule="auto"/>
        <w:ind w:left="426" w:firstLine="720"/>
        <w:jc w:val="both"/>
        <w:rPr>
          <w:rFonts w:ascii="Times New Roman" w:hAnsi="Times New Roman"/>
          <w:b/>
          <w:sz w:val="24"/>
          <w:lang w:val="id-ID"/>
        </w:rPr>
      </w:pPr>
      <w:r>
        <w:rPr>
          <w:rFonts w:ascii="Times New Roman" w:hAnsi="Times New Roman"/>
          <w:sz w:val="24"/>
          <w:lang w:val="id-ID"/>
        </w:rPr>
        <w:t xml:space="preserve">Pada industri tekstil dan pakaian jadi tersebut beberapa diantaranya memproduksi pakaian olahraga termasuk </w:t>
      </w:r>
      <w:r>
        <w:rPr>
          <w:rFonts w:ascii="Times New Roman" w:hAnsi="Times New Roman"/>
          <w:i/>
          <w:sz w:val="24"/>
          <w:lang w:val="id-ID"/>
        </w:rPr>
        <w:t xml:space="preserve">jersey </w:t>
      </w:r>
      <w:r>
        <w:rPr>
          <w:rFonts w:ascii="Times New Roman" w:hAnsi="Times New Roman"/>
          <w:sz w:val="24"/>
          <w:lang w:val="id-ID"/>
        </w:rPr>
        <w:t xml:space="preserve">futsal. Di kota Bandung terdapat bebrapa produsen pakaian olahraga ataupun </w:t>
      </w:r>
      <w:r>
        <w:rPr>
          <w:rFonts w:ascii="Times New Roman" w:hAnsi="Times New Roman"/>
          <w:i/>
          <w:sz w:val="24"/>
          <w:lang w:val="id-ID"/>
        </w:rPr>
        <w:t xml:space="preserve">jersey </w:t>
      </w:r>
      <w:r>
        <w:rPr>
          <w:rFonts w:ascii="Times New Roman" w:hAnsi="Times New Roman"/>
          <w:sz w:val="24"/>
          <w:lang w:val="id-ID"/>
        </w:rPr>
        <w:t xml:space="preserve">futsal, diantaranya yang sudah terkenal di kalangan dunia futsal kota Bandung seperti Narrow, Clasico, Calcio, Pepey </w:t>
      </w:r>
      <w:r>
        <w:rPr>
          <w:rFonts w:ascii="Times New Roman" w:hAnsi="Times New Roman"/>
          <w:i/>
          <w:sz w:val="24"/>
          <w:lang w:val="id-ID"/>
        </w:rPr>
        <w:t xml:space="preserve">Industries, </w:t>
      </w:r>
      <w:r>
        <w:rPr>
          <w:rFonts w:ascii="Times New Roman" w:hAnsi="Times New Roman"/>
          <w:sz w:val="24"/>
          <w:lang w:val="id-ID"/>
        </w:rPr>
        <w:t xml:space="preserve">Manah </w:t>
      </w:r>
      <w:r>
        <w:rPr>
          <w:rFonts w:ascii="Times New Roman" w:hAnsi="Times New Roman"/>
          <w:i/>
          <w:sz w:val="24"/>
          <w:lang w:val="id-ID"/>
        </w:rPr>
        <w:t xml:space="preserve">Project, </w:t>
      </w:r>
      <w:r w:rsidR="002C507B">
        <w:rPr>
          <w:rFonts w:ascii="Times New Roman" w:hAnsi="Times New Roman"/>
          <w:sz w:val="24"/>
          <w:lang w:val="id-ID"/>
        </w:rPr>
        <w:t xml:space="preserve">Vilour, Netto, Wave, </w:t>
      </w:r>
      <w:r w:rsidR="00B436A4">
        <w:rPr>
          <w:rFonts w:ascii="Times New Roman" w:hAnsi="Times New Roman"/>
          <w:sz w:val="24"/>
          <w:lang w:val="id-ID"/>
        </w:rPr>
        <w:t xml:space="preserve">Monthree </w:t>
      </w:r>
      <w:r w:rsidR="002C507B">
        <w:rPr>
          <w:rFonts w:ascii="Times New Roman" w:hAnsi="Times New Roman"/>
          <w:i/>
          <w:sz w:val="24"/>
          <w:lang w:val="id-ID"/>
        </w:rPr>
        <w:t xml:space="preserve">Project </w:t>
      </w:r>
      <w:r w:rsidR="002C507B">
        <w:rPr>
          <w:rFonts w:ascii="Times New Roman" w:hAnsi="Times New Roman"/>
          <w:sz w:val="24"/>
          <w:lang w:val="id-ID"/>
        </w:rPr>
        <w:t>dan Spotrsgez.</w:t>
      </w:r>
    </w:p>
    <w:p w:rsidR="00754862" w:rsidRPr="00F07229" w:rsidRDefault="00754862" w:rsidP="00235E9C">
      <w:pPr>
        <w:spacing w:after="0" w:line="480" w:lineRule="auto"/>
        <w:ind w:left="426" w:firstLine="720"/>
        <w:jc w:val="both"/>
        <w:rPr>
          <w:rFonts w:ascii="Times New Roman" w:hAnsi="Times New Roman"/>
          <w:b/>
          <w:sz w:val="24"/>
        </w:rPr>
      </w:pPr>
      <w:r>
        <w:rPr>
          <w:rFonts w:ascii="Times New Roman" w:hAnsi="Times New Roman"/>
          <w:sz w:val="24"/>
        </w:rPr>
        <w:t>Perkembangan olahraga futsal di Kota Bandung terbilang sangat pesat dan bahkan Kota Bandung mendapat predikat ‘kiblat’ olahraga futsal di Indonesia. Hal tersebut dikarenakan banyaknya pemain asli dari Kota Bandung yang berlaga di Liga Futsal Profesional Indonesia, terhitung</w:t>
      </w:r>
      <w:r w:rsidR="00DC5F9F">
        <w:rPr>
          <w:rFonts w:ascii="Times New Roman" w:hAnsi="Times New Roman"/>
          <w:sz w:val="24"/>
        </w:rPr>
        <w:t xml:space="preserve"> ada sekitar 37 pemain yang berasal dari Kota Bandung. </w:t>
      </w:r>
    </w:p>
    <w:p w:rsidR="00DC5F9F" w:rsidRPr="003C5FCE" w:rsidRDefault="00DC5F9F" w:rsidP="00235E9C">
      <w:pPr>
        <w:spacing w:after="0" w:line="480" w:lineRule="auto"/>
        <w:ind w:left="426" w:firstLine="720"/>
        <w:jc w:val="both"/>
        <w:rPr>
          <w:rFonts w:ascii="Times New Roman" w:hAnsi="Times New Roman"/>
          <w:sz w:val="24"/>
        </w:rPr>
      </w:pPr>
      <w:r>
        <w:rPr>
          <w:rFonts w:ascii="Times New Roman" w:hAnsi="Times New Roman"/>
          <w:sz w:val="24"/>
        </w:rPr>
        <w:t>Dalam kompetisi internal, Kota Bandung memiliki kejuaraan sendiri untuk tim – tim amatir yaitu Bandung Futsal League</w:t>
      </w:r>
      <w:r w:rsidR="003C5FCE">
        <w:rPr>
          <w:rFonts w:ascii="Times New Roman" w:hAnsi="Times New Roman"/>
          <w:sz w:val="24"/>
        </w:rPr>
        <w:t xml:space="preserve"> (BFL)</w:t>
      </w:r>
      <w:r>
        <w:rPr>
          <w:rFonts w:ascii="Times New Roman" w:hAnsi="Times New Roman"/>
          <w:sz w:val="24"/>
        </w:rPr>
        <w:t xml:space="preserve"> yang rutin diadakan setiap tahun dengan mnganut sistem sama seperti liga professional. Bandung Futsal League terbagi menjadi 2 divisi, Divisi Utama dan Divisi Satu dengan jumlah tim peserta sebanyak 26 tim. Divisi Utama dengan 14 timnya merupakan kasta tertinggi sedangkan Divisi Satu dengan 12 timnya berada satu tingkat dibawahnya. Dengan regulasi yang mengharuskan setiap tim memiliki minimal 2 </w:t>
      </w:r>
      <w:r>
        <w:rPr>
          <w:rFonts w:ascii="Times New Roman" w:hAnsi="Times New Roman"/>
          <w:i/>
          <w:sz w:val="24"/>
        </w:rPr>
        <w:t xml:space="preserve">jersey </w:t>
      </w:r>
      <w:r>
        <w:rPr>
          <w:rFonts w:ascii="Times New Roman" w:hAnsi="Times New Roman"/>
          <w:sz w:val="24"/>
        </w:rPr>
        <w:t xml:space="preserve">untuk digunakan dalam pertandingan, </w:t>
      </w:r>
      <w:r w:rsidR="003C5FCE">
        <w:rPr>
          <w:rFonts w:ascii="Times New Roman" w:hAnsi="Times New Roman"/>
          <w:sz w:val="24"/>
        </w:rPr>
        <w:t xml:space="preserve">membuat persaingan konveksi pakaian olahraga bersaing dalam mendapatkan konsumennya. Hal tersebut hanya dengan melihat tim amatir yang berlaga di </w:t>
      </w:r>
      <w:r w:rsidR="003C5FCE">
        <w:rPr>
          <w:rFonts w:ascii="Times New Roman" w:hAnsi="Times New Roman"/>
          <w:sz w:val="24"/>
        </w:rPr>
        <w:lastRenderedPageBreak/>
        <w:t xml:space="preserve">Bandung Futsal League, belum terhitung tim amatir yang mengikuti </w:t>
      </w:r>
      <w:r w:rsidR="003C5FCE">
        <w:rPr>
          <w:rFonts w:ascii="Times New Roman" w:hAnsi="Times New Roman"/>
          <w:i/>
          <w:sz w:val="24"/>
        </w:rPr>
        <w:t xml:space="preserve">Play-off </w:t>
      </w:r>
      <w:r w:rsidR="003C5FCE">
        <w:rPr>
          <w:rFonts w:ascii="Times New Roman" w:hAnsi="Times New Roman"/>
          <w:sz w:val="24"/>
        </w:rPr>
        <w:t>BFL, tim futsal sekolah hingga tim futsal instansi atau perusahaan.</w:t>
      </w:r>
    </w:p>
    <w:p w:rsidR="00F57A3A" w:rsidRDefault="00C8279C" w:rsidP="00235E9C">
      <w:pPr>
        <w:spacing w:after="0" w:line="480" w:lineRule="auto"/>
        <w:ind w:left="426" w:firstLine="720"/>
        <w:jc w:val="both"/>
        <w:rPr>
          <w:rFonts w:ascii="Times New Roman" w:hAnsi="Times New Roman"/>
          <w:sz w:val="24"/>
        </w:rPr>
      </w:pPr>
      <w:r>
        <w:rPr>
          <w:rFonts w:ascii="Times New Roman" w:hAnsi="Times New Roman"/>
          <w:sz w:val="24"/>
        </w:rPr>
        <w:t xml:space="preserve">Permintaan pakaian olahraga atau lebih khususnya </w:t>
      </w:r>
      <w:r>
        <w:rPr>
          <w:rFonts w:ascii="Times New Roman" w:hAnsi="Times New Roman"/>
          <w:i/>
          <w:sz w:val="24"/>
        </w:rPr>
        <w:t xml:space="preserve">jersey </w:t>
      </w:r>
      <w:r>
        <w:rPr>
          <w:rFonts w:ascii="Times New Roman" w:hAnsi="Times New Roman"/>
          <w:sz w:val="24"/>
        </w:rPr>
        <w:t xml:space="preserve">futsal yang sangat tinggi dari tim – tim futsal amatir, tim futsal sekolah hingga tim futsal instansi itu merupakan salah satu faktor semakin menjamurnya industri konveksi pakaian olahraga yang ada di Kota Bandung. </w:t>
      </w:r>
      <w:r w:rsidRPr="00CE59AB">
        <w:rPr>
          <w:rFonts w:ascii="Times New Roman" w:hAnsi="Times New Roman"/>
          <w:sz w:val="24"/>
        </w:rPr>
        <w:t>Berdasarkan fenomena</w:t>
      </w:r>
      <w:r>
        <w:rPr>
          <w:rFonts w:ascii="Times New Roman" w:hAnsi="Times New Roman"/>
          <w:sz w:val="24"/>
        </w:rPr>
        <w:t xml:space="preserve"> tersebut, maka dari itu penulis tertarik untuk melakukan penelitian di salah sat</w:t>
      </w:r>
      <w:r w:rsidR="002C507B">
        <w:rPr>
          <w:rFonts w:ascii="Times New Roman" w:hAnsi="Times New Roman"/>
          <w:sz w:val="24"/>
        </w:rPr>
        <w:t>u industri pakaian olahraga yan</w:t>
      </w:r>
      <w:r>
        <w:rPr>
          <w:rFonts w:ascii="Times New Roman" w:hAnsi="Times New Roman"/>
          <w:sz w:val="24"/>
        </w:rPr>
        <w:t>g ada di Kota Bandung.</w:t>
      </w:r>
    </w:p>
    <w:p w:rsidR="002C507B" w:rsidRPr="00E83D5A" w:rsidRDefault="002C507B" w:rsidP="00235E9C">
      <w:pPr>
        <w:spacing w:after="0" w:line="480" w:lineRule="auto"/>
        <w:ind w:left="426" w:firstLine="720"/>
        <w:jc w:val="both"/>
        <w:rPr>
          <w:rFonts w:ascii="Times New Roman" w:hAnsi="Times New Roman" w:cs="Times New Roman"/>
          <w:b/>
          <w:bCs/>
          <w:iCs/>
          <w:sz w:val="24"/>
          <w:szCs w:val="24"/>
          <w:lang w:val="id-ID"/>
        </w:rPr>
      </w:pPr>
      <w:r>
        <w:rPr>
          <w:rFonts w:ascii="Times New Roman" w:hAnsi="Times New Roman"/>
          <w:sz w:val="24"/>
          <w:lang w:val="id-ID"/>
        </w:rPr>
        <w:t xml:space="preserve">Salah satu produsen yang sangat sering mendapat pesanan dari tim – tim futsal di kota Bandung ialah Pepey </w:t>
      </w:r>
      <w:r>
        <w:rPr>
          <w:rFonts w:ascii="Times New Roman" w:hAnsi="Times New Roman"/>
          <w:i/>
          <w:sz w:val="24"/>
          <w:lang w:val="id-ID"/>
        </w:rPr>
        <w:t xml:space="preserve">Industries. </w:t>
      </w:r>
      <w:r>
        <w:rPr>
          <w:rFonts w:ascii="Times New Roman" w:hAnsi="Times New Roman"/>
          <w:sz w:val="24"/>
          <w:lang w:val="id-ID"/>
        </w:rPr>
        <w:t xml:space="preserve">Dari hasil wawancara pada </w:t>
      </w:r>
      <w:r w:rsidR="00E83D5A">
        <w:rPr>
          <w:rFonts w:ascii="Times New Roman" w:hAnsi="Times New Roman"/>
          <w:sz w:val="24"/>
          <w:lang w:val="id-ID"/>
        </w:rPr>
        <w:t xml:space="preserve">tim Futsal 35 dan tim Futsal SMP PGII 2 yang merupakan konsumen dari Pepey </w:t>
      </w:r>
      <w:r w:rsidR="00E83D5A">
        <w:rPr>
          <w:rFonts w:ascii="Times New Roman" w:hAnsi="Times New Roman"/>
          <w:i/>
          <w:sz w:val="24"/>
          <w:lang w:val="id-ID"/>
        </w:rPr>
        <w:t xml:space="preserve">Industries, </w:t>
      </w:r>
      <w:r w:rsidR="00E83D5A">
        <w:rPr>
          <w:rFonts w:ascii="Times New Roman" w:hAnsi="Times New Roman"/>
          <w:sz w:val="24"/>
          <w:lang w:val="id-ID"/>
        </w:rPr>
        <w:t xml:space="preserve">didapati bahwa mereka memilih Pepey </w:t>
      </w:r>
      <w:r w:rsidR="00E83D5A">
        <w:rPr>
          <w:rFonts w:ascii="Times New Roman" w:hAnsi="Times New Roman"/>
          <w:i/>
          <w:sz w:val="24"/>
          <w:lang w:val="id-ID"/>
        </w:rPr>
        <w:t xml:space="preserve">Industries </w:t>
      </w:r>
      <w:r w:rsidR="00E83D5A">
        <w:rPr>
          <w:rFonts w:ascii="Times New Roman" w:hAnsi="Times New Roman"/>
          <w:sz w:val="24"/>
          <w:lang w:val="id-ID"/>
        </w:rPr>
        <w:t xml:space="preserve">karena biaya yang murah serta dapat dicicil dan juga kualitas bahan yang tidak kalah dengan para pesaing lain. Namun, kedua tim tersebut mengeluhkan keterlambatan dalam penyelesaian pesanan mereka yang cukup sering mereka alami ketika memesan </w:t>
      </w:r>
      <w:r w:rsidR="00E83D5A">
        <w:rPr>
          <w:rFonts w:ascii="Times New Roman" w:hAnsi="Times New Roman"/>
          <w:i/>
          <w:sz w:val="24"/>
          <w:lang w:val="id-ID"/>
        </w:rPr>
        <w:t xml:space="preserve">jersey </w:t>
      </w:r>
      <w:r w:rsidR="00E83D5A">
        <w:rPr>
          <w:rFonts w:ascii="Times New Roman" w:hAnsi="Times New Roman"/>
          <w:sz w:val="24"/>
          <w:lang w:val="id-ID"/>
        </w:rPr>
        <w:t xml:space="preserve">pada Pepey </w:t>
      </w:r>
      <w:r w:rsidR="00E83D5A">
        <w:rPr>
          <w:rFonts w:ascii="Times New Roman" w:hAnsi="Times New Roman"/>
          <w:i/>
          <w:sz w:val="24"/>
          <w:lang w:val="id-ID"/>
        </w:rPr>
        <w:t xml:space="preserve">Industries. </w:t>
      </w:r>
      <w:r w:rsidR="00E83D5A">
        <w:rPr>
          <w:rFonts w:ascii="Times New Roman" w:hAnsi="Times New Roman"/>
          <w:sz w:val="24"/>
          <w:lang w:val="id-ID"/>
        </w:rPr>
        <w:t xml:space="preserve">Maka dari itu, peneliti tertarik memastikan apa yang terjadi pada Pepey </w:t>
      </w:r>
      <w:r w:rsidR="00E83D5A">
        <w:rPr>
          <w:rFonts w:ascii="Times New Roman" w:hAnsi="Times New Roman"/>
          <w:i/>
          <w:sz w:val="24"/>
          <w:lang w:val="id-ID"/>
        </w:rPr>
        <w:t xml:space="preserve">Industries </w:t>
      </w:r>
      <w:r w:rsidR="00E83D5A">
        <w:rPr>
          <w:rFonts w:ascii="Times New Roman" w:hAnsi="Times New Roman"/>
          <w:sz w:val="24"/>
          <w:lang w:val="id-ID"/>
        </w:rPr>
        <w:t>hingga menyebabkan keterlambatan pada penyelesaian pesanan.</w:t>
      </w:r>
    </w:p>
    <w:p w:rsidR="00294C25" w:rsidRPr="00A8345C" w:rsidRDefault="00A8345C" w:rsidP="00235E9C">
      <w:pPr>
        <w:spacing w:after="0" w:line="480" w:lineRule="auto"/>
        <w:ind w:left="426" w:firstLine="720"/>
        <w:jc w:val="both"/>
        <w:rPr>
          <w:rFonts w:ascii="Times New Roman" w:hAnsi="Times New Roman" w:cs="Times New Roman"/>
          <w:bCs/>
          <w:iCs/>
          <w:sz w:val="24"/>
          <w:szCs w:val="24"/>
        </w:rPr>
      </w:pPr>
      <w:r>
        <w:rPr>
          <w:rFonts w:ascii="Times New Roman" w:hAnsi="Times New Roman" w:cs="Times New Roman"/>
          <w:bCs/>
          <w:iCs/>
          <w:sz w:val="24"/>
          <w:szCs w:val="24"/>
        </w:rPr>
        <w:t xml:space="preserve"> </w:t>
      </w:r>
      <w:r w:rsidR="00C8279C">
        <w:rPr>
          <w:rFonts w:ascii="Times New Roman" w:hAnsi="Times New Roman"/>
          <w:sz w:val="24"/>
        </w:rPr>
        <w:t xml:space="preserve">Pepey </w:t>
      </w:r>
      <w:r w:rsidR="00C8279C">
        <w:rPr>
          <w:rFonts w:ascii="Times New Roman" w:hAnsi="Times New Roman"/>
          <w:i/>
          <w:sz w:val="24"/>
        </w:rPr>
        <w:t>Industries</w:t>
      </w:r>
      <w:r w:rsidR="00294C25">
        <w:rPr>
          <w:rFonts w:ascii="Times New Roman" w:hAnsi="Times New Roman"/>
          <w:sz w:val="24"/>
        </w:rPr>
        <w:t xml:space="preserve"> yang terletak di </w:t>
      </w:r>
      <w:r w:rsidR="00C8279C">
        <w:rPr>
          <w:rFonts w:ascii="Times New Roman" w:hAnsi="Times New Roman"/>
          <w:sz w:val="24"/>
        </w:rPr>
        <w:t>daerah Awiligar Kota Bandung</w:t>
      </w:r>
      <w:r w:rsidR="0096720E">
        <w:rPr>
          <w:rFonts w:ascii="Times New Roman" w:hAnsi="Times New Roman"/>
          <w:sz w:val="24"/>
        </w:rPr>
        <w:t xml:space="preserve"> </w:t>
      </w:r>
      <w:r w:rsidR="00294C25" w:rsidRPr="00FD2284">
        <w:rPr>
          <w:rFonts w:ascii="Times New Roman" w:hAnsi="Times New Roman"/>
          <w:sz w:val="24"/>
        </w:rPr>
        <w:t>merupakan badan usaha milik perseoranga</w:t>
      </w:r>
      <w:r w:rsidR="00294C25">
        <w:rPr>
          <w:rFonts w:ascii="Times New Roman" w:hAnsi="Times New Roman"/>
          <w:sz w:val="24"/>
        </w:rPr>
        <w:t>n yang</w:t>
      </w:r>
      <w:r w:rsidR="00690E9D" w:rsidRPr="00690E9D">
        <w:rPr>
          <w:rFonts w:ascii="Times New Roman" w:hAnsi="Times New Roman"/>
          <w:sz w:val="24"/>
        </w:rPr>
        <w:t xml:space="preserve"> </w:t>
      </w:r>
      <w:r w:rsidR="00884C73">
        <w:rPr>
          <w:rFonts w:ascii="Times New Roman" w:hAnsi="Times New Roman"/>
          <w:sz w:val="24"/>
        </w:rPr>
        <w:t>dikelola</w:t>
      </w:r>
      <w:r w:rsidR="00690E9D">
        <w:rPr>
          <w:rFonts w:ascii="Times New Roman" w:hAnsi="Times New Roman"/>
          <w:sz w:val="24"/>
        </w:rPr>
        <w:t xml:space="preserve"> oleh bapak Feri Herpriana</w:t>
      </w:r>
      <w:r w:rsidR="00884C73">
        <w:rPr>
          <w:rFonts w:ascii="Times New Roman" w:hAnsi="Times New Roman"/>
          <w:sz w:val="24"/>
          <w:lang w:val="id-ID"/>
        </w:rPr>
        <w:t xml:space="preserve"> yang sekaligus merupakan </w:t>
      </w:r>
      <w:r w:rsidR="00884C73">
        <w:rPr>
          <w:rFonts w:ascii="Times New Roman" w:hAnsi="Times New Roman"/>
          <w:i/>
          <w:sz w:val="24"/>
          <w:lang w:val="id-ID"/>
        </w:rPr>
        <w:t xml:space="preserve">owner </w:t>
      </w:r>
      <w:r w:rsidR="00884C73">
        <w:rPr>
          <w:rFonts w:ascii="Times New Roman" w:hAnsi="Times New Roman"/>
          <w:sz w:val="24"/>
          <w:lang w:val="id-ID"/>
        </w:rPr>
        <w:t xml:space="preserve">perusahaan. Pepey </w:t>
      </w:r>
      <w:r w:rsidR="00884C73">
        <w:rPr>
          <w:rFonts w:ascii="Times New Roman" w:hAnsi="Times New Roman"/>
          <w:i/>
          <w:sz w:val="24"/>
          <w:lang w:val="id-ID"/>
        </w:rPr>
        <w:t>Industries</w:t>
      </w:r>
      <w:r w:rsidR="00690E9D">
        <w:rPr>
          <w:rFonts w:ascii="Times New Roman" w:hAnsi="Times New Roman"/>
          <w:sz w:val="24"/>
        </w:rPr>
        <w:t xml:space="preserve"> telah berdiri sejak tahun 2010 deng</w:t>
      </w:r>
      <w:r w:rsidR="00D25F53">
        <w:rPr>
          <w:rFonts w:ascii="Times New Roman" w:hAnsi="Times New Roman"/>
          <w:sz w:val="24"/>
        </w:rPr>
        <w:t>an karyawan saat ini berjumlah 6</w:t>
      </w:r>
      <w:r w:rsidR="00690E9D">
        <w:rPr>
          <w:rFonts w:ascii="Times New Roman" w:hAnsi="Times New Roman"/>
          <w:sz w:val="24"/>
        </w:rPr>
        <w:t xml:space="preserve"> orang untuk bagian produksi. Perusahaan</w:t>
      </w:r>
      <w:r w:rsidR="00294C25">
        <w:rPr>
          <w:rFonts w:ascii="Times New Roman" w:hAnsi="Times New Roman"/>
          <w:sz w:val="24"/>
        </w:rPr>
        <w:t xml:space="preserve"> bergerak di bidang</w:t>
      </w:r>
      <w:r w:rsidR="00EE2F40">
        <w:rPr>
          <w:rFonts w:ascii="Times New Roman" w:hAnsi="Times New Roman"/>
          <w:sz w:val="24"/>
        </w:rPr>
        <w:t xml:space="preserve"> </w:t>
      </w:r>
      <w:r w:rsidR="00C8279C">
        <w:rPr>
          <w:rFonts w:ascii="Times New Roman" w:hAnsi="Times New Roman"/>
          <w:sz w:val="24"/>
        </w:rPr>
        <w:t>pakaian olahraga</w:t>
      </w:r>
      <w:r w:rsidR="00EE2F40">
        <w:rPr>
          <w:rFonts w:ascii="Times New Roman" w:hAnsi="Times New Roman"/>
          <w:sz w:val="24"/>
        </w:rPr>
        <w:t xml:space="preserve"> yaitu</w:t>
      </w:r>
      <w:r w:rsidR="00294C25">
        <w:rPr>
          <w:rFonts w:ascii="Times New Roman" w:hAnsi="Times New Roman"/>
          <w:sz w:val="24"/>
        </w:rPr>
        <w:t xml:space="preserve"> </w:t>
      </w:r>
      <w:r w:rsidR="00EE2F40">
        <w:rPr>
          <w:rFonts w:ascii="Times New Roman" w:hAnsi="Times New Roman"/>
          <w:sz w:val="24"/>
        </w:rPr>
        <w:t>mem</w:t>
      </w:r>
      <w:r w:rsidR="00294C25">
        <w:rPr>
          <w:rFonts w:ascii="Times New Roman" w:hAnsi="Times New Roman"/>
          <w:sz w:val="24"/>
        </w:rPr>
        <w:t>produksi</w:t>
      </w:r>
      <w:r w:rsidR="00C8279C">
        <w:rPr>
          <w:rFonts w:ascii="Times New Roman" w:hAnsi="Times New Roman"/>
          <w:sz w:val="24"/>
        </w:rPr>
        <w:t xml:space="preserve"> beberapa perlengkapan futsal seperti</w:t>
      </w:r>
      <w:r w:rsidR="00C8279C">
        <w:rPr>
          <w:rFonts w:ascii="Times New Roman" w:hAnsi="Times New Roman"/>
          <w:i/>
          <w:sz w:val="24"/>
        </w:rPr>
        <w:t xml:space="preserve"> jersey, T-Shirt, </w:t>
      </w:r>
      <w:r w:rsidR="00C8279C">
        <w:rPr>
          <w:rFonts w:ascii="Times New Roman" w:hAnsi="Times New Roman"/>
          <w:sz w:val="24"/>
        </w:rPr>
        <w:t xml:space="preserve">Jaket dan </w:t>
      </w:r>
      <w:r w:rsidR="00C8279C">
        <w:rPr>
          <w:rFonts w:ascii="Times New Roman" w:hAnsi="Times New Roman"/>
          <w:i/>
          <w:sz w:val="24"/>
        </w:rPr>
        <w:lastRenderedPageBreak/>
        <w:t>Shinpad</w:t>
      </w:r>
      <w:r w:rsidR="00294C25">
        <w:rPr>
          <w:rFonts w:ascii="Times New Roman" w:hAnsi="Times New Roman"/>
          <w:sz w:val="24"/>
        </w:rPr>
        <w:t>. Sejak awal berdirin</w:t>
      </w:r>
      <w:r w:rsidR="00F903ED">
        <w:rPr>
          <w:rFonts w:ascii="Times New Roman" w:hAnsi="Times New Roman"/>
          <w:sz w:val="24"/>
        </w:rPr>
        <w:t>ya hingga saat ini industri pakaian</w:t>
      </w:r>
      <w:r w:rsidR="00294C25">
        <w:rPr>
          <w:rFonts w:ascii="Times New Roman" w:hAnsi="Times New Roman"/>
          <w:sz w:val="24"/>
        </w:rPr>
        <w:t xml:space="preserve"> terus mengalami pe</w:t>
      </w:r>
      <w:r w:rsidR="00F903ED">
        <w:rPr>
          <w:rFonts w:ascii="Times New Roman" w:hAnsi="Times New Roman"/>
          <w:sz w:val="24"/>
        </w:rPr>
        <w:t>ningkatan produksinya. I</w:t>
      </w:r>
      <w:r w:rsidR="00294C25">
        <w:rPr>
          <w:rFonts w:ascii="Times New Roman" w:hAnsi="Times New Roman"/>
          <w:sz w:val="24"/>
        </w:rPr>
        <w:t>ndus</w:t>
      </w:r>
      <w:r w:rsidR="00F903ED">
        <w:rPr>
          <w:rFonts w:ascii="Times New Roman" w:hAnsi="Times New Roman"/>
          <w:sz w:val="24"/>
        </w:rPr>
        <w:t>tri pakaian</w:t>
      </w:r>
      <w:r w:rsidR="00294C25">
        <w:rPr>
          <w:rFonts w:ascii="Times New Roman" w:hAnsi="Times New Roman"/>
          <w:sz w:val="24"/>
        </w:rPr>
        <w:t xml:space="preserve"> ini dibangun dengan sekala kecil atau dapat disebut industri rumah tangga yang hanya memiliki beberapa orang pekerja saja, pengolahanya masih dikelola sendiri oleh pemiliknya. </w:t>
      </w:r>
    </w:p>
    <w:p w:rsidR="002921BF" w:rsidRDefault="006E7546" w:rsidP="00235E9C">
      <w:pPr>
        <w:spacing w:after="0" w:line="480" w:lineRule="auto"/>
        <w:ind w:left="426" w:firstLine="720"/>
        <w:jc w:val="both"/>
        <w:rPr>
          <w:rFonts w:ascii="Times New Roman" w:hAnsi="Times New Roman"/>
          <w:sz w:val="24"/>
          <w:lang w:val="id-ID"/>
        </w:rPr>
      </w:pPr>
      <w:r>
        <w:rPr>
          <w:rFonts w:ascii="Times New Roman" w:hAnsi="Times New Roman"/>
          <w:sz w:val="24"/>
        </w:rPr>
        <w:t>Informasi dari hasil wawancara dengan</w:t>
      </w:r>
      <w:r w:rsidR="00294C25">
        <w:rPr>
          <w:rFonts w:ascii="Times New Roman" w:hAnsi="Times New Roman"/>
          <w:sz w:val="24"/>
        </w:rPr>
        <w:t xml:space="preserve"> pemilik </w:t>
      </w:r>
      <w:r>
        <w:rPr>
          <w:rFonts w:ascii="Times New Roman" w:hAnsi="Times New Roman"/>
          <w:sz w:val="24"/>
        </w:rPr>
        <w:t xml:space="preserve">pada saat observasi </w:t>
      </w:r>
      <w:r w:rsidR="00294C25">
        <w:rPr>
          <w:rFonts w:ascii="Times New Roman" w:hAnsi="Times New Roman"/>
          <w:sz w:val="24"/>
        </w:rPr>
        <w:t>tentang kendala atau masalah</w:t>
      </w:r>
      <w:r w:rsidR="00FF4704">
        <w:rPr>
          <w:rFonts w:ascii="Times New Roman" w:hAnsi="Times New Roman"/>
          <w:sz w:val="24"/>
        </w:rPr>
        <w:t xml:space="preserve"> yang terjadi di </w:t>
      </w:r>
      <w:r w:rsidR="00F903ED">
        <w:rPr>
          <w:rFonts w:ascii="Times New Roman" w:hAnsi="Times New Roman"/>
          <w:sz w:val="24"/>
        </w:rPr>
        <w:t>gudang</w:t>
      </w:r>
      <w:r w:rsidR="00FF4704">
        <w:rPr>
          <w:rFonts w:ascii="Times New Roman" w:hAnsi="Times New Roman"/>
          <w:sz w:val="24"/>
        </w:rPr>
        <w:t xml:space="preserve"> </w:t>
      </w:r>
      <w:r w:rsidR="00F903ED">
        <w:rPr>
          <w:rFonts w:ascii="Times New Roman" w:hAnsi="Times New Roman"/>
          <w:sz w:val="24"/>
        </w:rPr>
        <w:t xml:space="preserve">Pepey </w:t>
      </w:r>
      <w:r w:rsidR="00F903ED">
        <w:rPr>
          <w:rFonts w:ascii="Times New Roman" w:hAnsi="Times New Roman"/>
          <w:i/>
          <w:sz w:val="24"/>
        </w:rPr>
        <w:t>Industries</w:t>
      </w:r>
      <w:r w:rsidR="00FF4704">
        <w:rPr>
          <w:rFonts w:ascii="Times New Roman" w:hAnsi="Times New Roman"/>
          <w:sz w:val="24"/>
        </w:rPr>
        <w:t>, pemilik menyebutkan bahwa</w:t>
      </w:r>
      <w:r w:rsidR="00F903ED">
        <w:rPr>
          <w:rFonts w:ascii="Times New Roman" w:hAnsi="Times New Roman"/>
          <w:sz w:val="24"/>
        </w:rPr>
        <w:t xml:space="preserve"> bentuk gudang yang digunakan merupakan rumah yang dibeli oleh perusahaan untuk dijadikan gudang dan lokasi proses produksi perusahaan. Pemilik hanya mengatur tata letak seadanya</w:t>
      </w:r>
      <w:r>
        <w:rPr>
          <w:rFonts w:ascii="Times New Roman" w:hAnsi="Times New Roman"/>
          <w:sz w:val="24"/>
        </w:rPr>
        <w:t xml:space="preserve"> karena keterbatasan pengetahuan sehingga tata letak</w:t>
      </w:r>
      <w:r w:rsidR="00EE2F40">
        <w:rPr>
          <w:rFonts w:ascii="Times New Roman" w:hAnsi="Times New Roman"/>
          <w:sz w:val="24"/>
        </w:rPr>
        <w:t xml:space="preserve"> </w:t>
      </w:r>
      <w:r w:rsidR="00F903ED">
        <w:rPr>
          <w:rFonts w:ascii="Times New Roman" w:hAnsi="Times New Roman"/>
          <w:sz w:val="24"/>
        </w:rPr>
        <w:t>gudang perusahaan</w:t>
      </w:r>
      <w:r w:rsidR="00EE2F40">
        <w:rPr>
          <w:rFonts w:ascii="Times New Roman" w:hAnsi="Times New Roman"/>
          <w:sz w:val="24"/>
        </w:rPr>
        <w:t xml:space="preserve"> tersebut</w:t>
      </w:r>
      <w:r>
        <w:rPr>
          <w:rFonts w:ascii="Times New Roman" w:hAnsi="Times New Roman"/>
          <w:sz w:val="24"/>
        </w:rPr>
        <w:t xml:space="preserve"> tidak diatur secara baik dan benar</w:t>
      </w:r>
      <w:r w:rsidR="00884C73">
        <w:rPr>
          <w:rFonts w:ascii="Times New Roman" w:hAnsi="Times New Roman"/>
          <w:sz w:val="24"/>
          <w:lang w:val="id-ID"/>
        </w:rPr>
        <w:t xml:space="preserve"> padahal produksi perusahaan terus mengalami peningkatan</w:t>
      </w:r>
      <w:r>
        <w:rPr>
          <w:rFonts w:ascii="Times New Roman" w:hAnsi="Times New Roman"/>
          <w:sz w:val="24"/>
        </w:rPr>
        <w:t>, akibatnya</w:t>
      </w:r>
      <w:r w:rsidR="00FF4704">
        <w:rPr>
          <w:rFonts w:ascii="Times New Roman" w:hAnsi="Times New Roman"/>
          <w:sz w:val="24"/>
        </w:rPr>
        <w:t xml:space="preserve"> </w:t>
      </w:r>
      <w:r w:rsidR="00F903ED">
        <w:rPr>
          <w:rFonts w:ascii="Times New Roman" w:hAnsi="Times New Roman"/>
          <w:sz w:val="24"/>
        </w:rPr>
        <w:t>perusahaan</w:t>
      </w:r>
      <w:r w:rsidR="00FF4704">
        <w:rPr>
          <w:rFonts w:ascii="Times New Roman" w:hAnsi="Times New Roman"/>
          <w:sz w:val="24"/>
        </w:rPr>
        <w:t xml:space="preserve"> </w:t>
      </w:r>
      <w:r w:rsidR="00F903ED">
        <w:rPr>
          <w:rFonts w:ascii="Times New Roman" w:hAnsi="Times New Roman"/>
          <w:sz w:val="24"/>
        </w:rPr>
        <w:t>sering mengalami keterlambatan dalam penyelesaian pesanan dari konsumen yang pada akhirnya membuat pendapatan yang akan diperoleh perusahaan terlambat karena pesanan yang belum selesai.</w:t>
      </w:r>
      <w:r w:rsidR="00884C73">
        <w:rPr>
          <w:rFonts w:ascii="Times New Roman" w:hAnsi="Times New Roman"/>
          <w:sz w:val="24"/>
          <w:lang w:val="id-ID"/>
        </w:rPr>
        <w:t xml:space="preserve"> Berikut data produksi perusahaan :</w:t>
      </w:r>
    </w:p>
    <w:p w:rsidR="00F361DC" w:rsidRDefault="00884C73" w:rsidP="00235E9C">
      <w:pPr>
        <w:spacing w:after="0" w:line="480" w:lineRule="auto"/>
        <w:ind w:left="426" w:firstLine="720"/>
        <w:jc w:val="center"/>
        <w:rPr>
          <w:rFonts w:ascii="Times New Roman" w:hAnsi="Times New Roman"/>
          <w:b/>
          <w:sz w:val="24"/>
          <w:lang w:val="id-ID"/>
        </w:rPr>
      </w:pPr>
      <w:r>
        <w:rPr>
          <w:rFonts w:ascii="Times New Roman" w:hAnsi="Times New Roman"/>
          <w:b/>
          <w:sz w:val="24"/>
          <w:lang w:val="id-ID"/>
        </w:rPr>
        <w:t>Tabel 1.3</w:t>
      </w:r>
    </w:p>
    <w:p w:rsidR="00884C73" w:rsidRDefault="00884C73" w:rsidP="00235E9C">
      <w:pPr>
        <w:spacing w:after="0" w:line="480" w:lineRule="auto"/>
        <w:ind w:left="426" w:firstLine="720"/>
        <w:jc w:val="center"/>
        <w:rPr>
          <w:rFonts w:ascii="Times New Roman" w:hAnsi="Times New Roman"/>
          <w:b/>
          <w:i/>
          <w:sz w:val="24"/>
          <w:lang w:val="id-ID"/>
        </w:rPr>
      </w:pPr>
      <w:r>
        <w:rPr>
          <w:rFonts w:ascii="Times New Roman" w:hAnsi="Times New Roman"/>
          <w:b/>
          <w:sz w:val="24"/>
          <w:lang w:val="id-ID"/>
        </w:rPr>
        <w:t xml:space="preserve"> Data Jumlah Produksi Pepey </w:t>
      </w:r>
      <w:r>
        <w:rPr>
          <w:rFonts w:ascii="Times New Roman" w:hAnsi="Times New Roman"/>
          <w:b/>
          <w:i/>
          <w:sz w:val="24"/>
          <w:lang w:val="id-ID"/>
        </w:rPr>
        <w:t>Industries</w:t>
      </w:r>
    </w:p>
    <w:tbl>
      <w:tblPr>
        <w:tblStyle w:val="TableGrid"/>
        <w:tblW w:w="0" w:type="auto"/>
        <w:tblInd w:w="709" w:type="dxa"/>
        <w:tblLook w:val="04A0" w:firstRow="1" w:lastRow="0" w:firstColumn="1" w:lastColumn="0" w:noHBand="0" w:noVBand="1"/>
      </w:tblPr>
      <w:tblGrid>
        <w:gridCol w:w="1887"/>
        <w:gridCol w:w="1860"/>
        <w:gridCol w:w="1850"/>
        <w:gridCol w:w="1847"/>
      </w:tblGrid>
      <w:tr w:rsidR="00884C73" w:rsidTr="00884C73">
        <w:tc>
          <w:tcPr>
            <w:tcW w:w="2038" w:type="dxa"/>
          </w:tcPr>
          <w:p w:rsidR="00884C73" w:rsidRDefault="00884C73" w:rsidP="00884C73">
            <w:pPr>
              <w:spacing w:line="480" w:lineRule="auto"/>
              <w:jc w:val="center"/>
              <w:rPr>
                <w:rFonts w:ascii="Times New Roman" w:hAnsi="Times New Roman"/>
                <w:b/>
                <w:sz w:val="24"/>
                <w:lang w:val="id-ID"/>
              </w:rPr>
            </w:pPr>
            <w:r>
              <w:rPr>
                <w:rFonts w:ascii="Times New Roman" w:hAnsi="Times New Roman"/>
                <w:b/>
                <w:sz w:val="24"/>
                <w:lang w:val="id-ID"/>
              </w:rPr>
              <w:t>Jenis produk</w:t>
            </w:r>
          </w:p>
        </w:tc>
        <w:tc>
          <w:tcPr>
            <w:tcW w:w="2038" w:type="dxa"/>
          </w:tcPr>
          <w:p w:rsidR="00884C73" w:rsidRPr="002A6704" w:rsidRDefault="00884C73" w:rsidP="00884C73">
            <w:pPr>
              <w:spacing w:line="480" w:lineRule="auto"/>
              <w:jc w:val="center"/>
              <w:rPr>
                <w:rFonts w:ascii="Times New Roman" w:hAnsi="Times New Roman"/>
                <w:sz w:val="24"/>
                <w:lang w:val="id-ID"/>
              </w:rPr>
            </w:pPr>
            <w:r w:rsidRPr="002A6704">
              <w:rPr>
                <w:rFonts w:ascii="Times New Roman" w:hAnsi="Times New Roman"/>
                <w:sz w:val="24"/>
                <w:lang w:val="id-ID"/>
              </w:rPr>
              <w:t>Maret</w:t>
            </w:r>
          </w:p>
        </w:tc>
        <w:tc>
          <w:tcPr>
            <w:tcW w:w="2038" w:type="dxa"/>
          </w:tcPr>
          <w:p w:rsidR="00884C73" w:rsidRPr="002A6704" w:rsidRDefault="00884C73" w:rsidP="00884C73">
            <w:pPr>
              <w:spacing w:line="480" w:lineRule="auto"/>
              <w:jc w:val="center"/>
              <w:rPr>
                <w:rFonts w:ascii="Times New Roman" w:hAnsi="Times New Roman"/>
                <w:sz w:val="24"/>
                <w:lang w:val="id-ID"/>
              </w:rPr>
            </w:pPr>
            <w:r w:rsidRPr="002A6704">
              <w:rPr>
                <w:rFonts w:ascii="Times New Roman" w:hAnsi="Times New Roman"/>
                <w:sz w:val="24"/>
                <w:lang w:val="id-ID"/>
              </w:rPr>
              <w:t>April</w:t>
            </w:r>
          </w:p>
        </w:tc>
        <w:tc>
          <w:tcPr>
            <w:tcW w:w="2039" w:type="dxa"/>
          </w:tcPr>
          <w:p w:rsidR="00884C73" w:rsidRPr="002A6704" w:rsidRDefault="00884C73" w:rsidP="00884C73">
            <w:pPr>
              <w:spacing w:line="480" w:lineRule="auto"/>
              <w:jc w:val="center"/>
              <w:rPr>
                <w:rFonts w:ascii="Times New Roman" w:hAnsi="Times New Roman"/>
                <w:sz w:val="24"/>
                <w:lang w:val="id-ID"/>
              </w:rPr>
            </w:pPr>
            <w:r w:rsidRPr="002A6704">
              <w:rPr>
                <w:rFonts w:ascii="Times New Roman" w:hAnsi="Times New Roman"/>
                <w:sz w:val="24"/>
                <w:lang w:val="id-ID"/>
              </w:rPr>
              <w:t>Mei</w:t>
            </w:r>
          </w:p>
        </w:tc>
      </w:tr>
      <w:tr w:rsidR="00884C73" w:rsidTr="00884C73">
        <w:tc>
          <w:tcPr>
            <w:tcW w:w="2038" w:type="dxa"/>
          </w:tcPr>
          <w:p w:rsidR="00884C73" w:rsidRPr="002A6704" w:rsidRDefault="00884C73" w:rsidP="00884C73">
            <w:pPr>
              <w:spacing w:line="480" w:lineRule="auto"/>
              <w:jc w:val="center"/>
              <w:rPr>
                <w:rFonts w:ascii="Times New Roman" w:hAnsi="Times New Roman"/>
                <w:i/>
                <w:sz w:val="24"/>
                <w:lang w:val="id-ID"/>
              </w:rPr>
            </w:pPr>
            <w:r w:rsidRPr="002A6704">
              <w:rPr>
                <w:rFonts w:ascii="Times New Roman" w:hAnsi="Times New Roman"/>
                <w:i/>
                <w:sz w:val="24"/>
                <w:lang w:val="id-ID"/>
              </w:rPr>
              <w:t>Jersey</w:t>
            </w:r>
          </w:p>
        </w:tc>
        <w:tc>
          <w:tcPr>
            <w:tcW w:w="2038" w:type="dxa"/>
          </w:tcPr>
          <w:p w:rsidR="00884C73" w:rsidRPr="002A6704" w:rsidRDefault="00884C73" w:rsidP="00884C73">
            <w:pPr>
              <w:spacing w:line="480" w:lineRule="auto"/>
              <w:jc w:val="center"/>
              <w:rPr>
                <w:rFonts w:ascii="Times New Roman" w:hAnsi="Times New Roman"/>
                <w:sz w:val="24"/>
                <w:lang w:val="id-ID"/>
              </w:rPr>
            </w:pPr>
            <w:r w:rsidRPr="002A6704">
              <w:rPr>
                <w:rFonts w:ascii="Times New Roman" w:hAnsi="Times New Roman"/>
                <w:sz w:val="24"/>
                <w:lang w:val="id-ID"/>
              </w:rPr>
              <w:t>780</w:t>
            </w:r>
          </w:p>
        </w:tc>
        <w:tc>
          <w:tcPr>
            <w:tcW w:w="2038" w:type="dxa"/>
          </w:tcPr>
          <w:p w:rsidR="00884C73" w:rsidRPr="002A6704" w:rsidRDefault="00884C73" w:rsidP="00884C73">
            <w:pPr>
              <w:spacing w:line="480" w:lineRule="auto"/>
              <w:jc w:val="center"/>
              <w:rPr>
                <w:rFonts w:ascii="Times New Roman" w:hAnsi="Times New Roman"/>
                <w:sz w:val="24"/>
                <w:lang w:val="id-ID"/>
              </w:rPr>
            </w:pPr>
            <w:r w:rsidRPr="002A6704">
              <w:rPr>
                <w:rFonts w:ascii="Times New Roman" w:hAnsi="Times New Roman"/>
                <w:sz w:val="24"/>
                <w:lang w:val="id-ID"/>
              </w:rPr>
              <w:t>900</w:t>
            </w:r>
          </w:p>
        </w:tc>
        <w:tc>
          <w:tcPr>
            <w:tcW w:w="2039" w:type="dxa"/>
          </w:tcPr>
          <w:p w:rsidR="00884C73" w:rsidRPr="002A6704" w:rsidRDefault="00884C73" w:rsidP="00884C73">
            <w:pPr>
              <w:spacing w:line="480" w:lineRule="auto"/>
              <w:jc w:val="center"/>
              <w:rPr>
                <w:rFonts w:ascii="Times New Roman" w:hAnsi="Times New Roman"/>
                <w:sz w:val="24"/>
                <w:lang w:val="id-ID"/>
              </w:rPr>
            </w:pPr>
            <w:r w:rsidRPr="002A6704">
              <w:rPr>
                <w:rFonts w:ascii="Times New Roman" w:hAnsi="Times New Roman"/>
                <w:sz w:val="24"/>
                <w:lang w:val="id-ID"/>
              </w:rPr>
              <w:t>1100</w:t>
            </w:r>
          </w:p>
        </w:tc>
      </w:tr>
      <w:tr w:rsidR="00884C73" w:rsidTr="00884C73">
        <w:tc>
          <w:tcPr>
            <w:tcW w:w="2038" w:type="dxa"/>
          </w:tcPr>
          <w:p w:rsidR="00884C73" w:rsidRPr="002A6704" w:rsidRDefault="00884C73" w:rsidP="00884C73">
            <w:pPr>
              <w:spacing w:line="480" w:lineRule="auto"/>
              <w:jc w:val="center"/>
              <w:rPr>
                <w:rFonts w:ascii="Times New Roman" w:hAnsi="Times New Roman"/>
                <w:i/>
                <w:sz w:val="24"/>
                <w:lang w:val="id-ID"/>
              </w:rPr>
            </w:pPr>
            <w:r w:rsidRPr="002A6704">
              <w:rPr>
                <w:rFonts w:ascii="Times New Roman" w:hAnsi="Times New Roman"/>
                <w:i/>
                <w:sz w:val="24"/>
                <w:lang w:val="id-ID"/>
              </w:rPr>
              <w:t>T-Shirt</w:t>
            </w:r>
          </w:p>
        </w:tc>
        <w:tc>
          <w:tcPr>
            <w:tcW w:w="2038" w:type="dxa"/>
          </w:tcPr>
          <w:p w:rsidR="00884C73" w:rsidRPr="002A6704" w:rsidRDefault="00884C73" w:rsidP="00884C73">
            <w:pPr>
              <w:spacing w:line="480" w:lineRule="auto"/>
              <w:jc w:val="center"/>
              <w:rPr>
                <w:rFonts w:ascii="Times New Roman" w:hAnsi="Times New Roman"/>
                <w:sz w:val="24"/>
                <w:lang w:val="id-ID"/>
              </w:rPr>
            </w:pPr>
            <w:r w:rsidRPr="002A6704">
              <w:rPr>
                <w:rFonts w:ascii="Times New Roman" w:hAnsi="Times New Roman"/>
                <w:sz w:val="24"/>
                <w:lang w:val="id-ID"/>
              </w:rPr>
              <w:t>350</w:t>
            </w:r>
          </w:p>
        </w:tc>
        <w:tc>
          <w:tcPr>
            <w:tcW w:w="2038" w:type="dxa"/>
          </w:tcPr>
          <w:p w:rsidR="00884C73" w:rsidRPr="002A6704" w:rsidRDefault="00884C73" w:rsidP="00884C73">
            <w:pPr>
              <w:spacing w:line="480" w:lineRule="auto"/>
              <w:jc w:val="center"/>
              <w:rPr>
                <w:rFonts w:ascii="Times New Roman" w:hAnsi="Times New Roman"/>
                <w:sz w:val="24"/>
                <w:lang w:val="id-ID"/>
              </w:rPr>
            </w:pPr>
            <w:r w:rsidRPr="002A6704">
              <w:rPr>
                <w:rFonts w:ascii="Times New Roman" w:hAnsi="Times New Roman"/>
                <w:sz w:val="24"/>
                <w:lang w:val="id-ID"/>
              </w:rPr>
              <w:t>500</w:t>
            </w:r>
          </w:p>
        </w:tc>
        <w:tc>
          <w:tcPr>
            <w:tcW w:w="2039" w:type="dxa"/>
          </w:tcPr>
          <w:p w:rsidR="00884C73" w:rsidRPr="002A6704" w:rsidRDefault="00884C73" w:rsidP="00884C73">
            <w:pPr>
              <w:spacing w:line="480" w:lineRule="auto"/>
              <w:jc w:val="center"/>
              <w:rPr>
                <w:rFonts w:ascii="Times New Roman" w:hAnsi="Times New Roman"/>
                <w:sz w:val="24"/>
                <w:lang w:val="id-ID"/>
              </w:rPr>
            </w:pPr>
            <w:r w:rsidRPr="002A6704">
              <w:rPr>
                <w:rFonts w:ascii="Times New Roman" w:hAnsi="Times New Roman"/>
                <w:sz w:val="24"/>
                <w:lang w:val="id-ID"/>
              </w:rPr>
              <w:t>600</w:t>
            </w:r>
          </w:p>
        </w:tc>
      </w:tr>
      <w:tr w:rsidR="00884C73" w:rsidTr="00884C73">
        <w:tc>
          <w:tcPr>
            <w:tcW w:w="2038" w:type="dxa"/>
          </w:tcPr>
          <w:p w:rsidR="00884C73" w:rsidRPr="002A6704" w:rsidRDefault="00884C73" w:rsidP="00884C73">
            <w:pPr>
              <w:spacing w:line="480" w:lineRule="auto"/>
              <w:jc w:val="center"/>
              <w:rPr>
                <w:rFonts w:ascii="Times New Roman" w:hAnsi="Times New Roman"/>
                <w:sz w:val="24"/>
                <w:lang w:val="id-ID"/>
              </w:rPr>
            </w:pPr>
            <w:r w:rsidRPr="002A6704">
              <w:rPr>
                <w:rFonts w:ascii="Times New Roman" w:hAnsi="Times New Roman"/>
                <w:sz w:val="24"/>
                <w:lang w:val="id-ID"/>
              </w:rPr>
              <w:t>Jaket</w:t>
            </w:r>
          </w:p>
        </w:tc>
        <w:tc>
          <w:tcPr>
            <w:tcW w:w="2038" w:type="dxa"/>
          </w:tcPr>
          <w:p w:rsidR="00884C73" w:rsidRPr="002A6704" w:rsidRDefault="00884C73" w:rsidP="00884C73">
            <w:pPr>
              <w:spacing w:line="480" w:lineRule="auto"/>
              <w:jc w:val="center"/>
              <w:rPr>
                <w:rFonts w:ascii="Times New Roman" w:hAnsi="Times New Roman"/>
                <w:sz w:val="24"/>
                <w:lang w:val="id-ID"/>
              </w:rPr>
            </w:pPr>
            <w:r w:rsidRPr="002A6704">
              <w:rPr>
                <w:rFonts w:ascii="Times New Roman" w:hAnsi="Times New Roman"/>
                <w:sz w:val="24"/>
                <w:lang w:val="id-ID"/>
              </w:rPr>
              <w:t>150</w:t>
            </w:r>
          </w:p>
        </w:tc>
        <w:tc>
          <w:tcPr>
            <w:tcW w:w="2038" w:type="dxa"/>
          </w:tcPr>
          <w:p w:rsidR="00884C73" w:rsidRPr="002A6704" w:rsidRDefault="00884C73" w:rsidP="00884C73">
            <w:pPr>
              <w:spacing w:line="480" w:lineRule="auto"/>
              <w:jc w:val="center"/>
              <w:rPr>
                <w:rFonts w:ascii="Times New Roman" w:hAnsi="Times New Roman"/>
                <w:sz w:val="24"/>
                <w:lang w:val="id-ID"/>
              </w:rPr>
            </w:pPr>
            <w:r w:rsidRPr="002A6704">
              <w:rPr>
                <w:rFonts w:ascii="Times New Roman" w:hAnsi="Times New Roman"/>
                <w:sz w:val="24"/>
                <w:lang w:val="id-ID"/>
              </w:rPr>
              <w:t>220</w:t>
            </w:r>
          </w:p>
        </w:tc>
        <w:tc>
          <w:tcPr>
            <w:tcW w:w="2039" w:type="dxa"/>
          </w:tcPr>
          <w:p w:rsidR="00884C73" w:rsidRPr="002A6704" w:rsidRDefault="00884C73" w:rsidP="00884C73">
            <w:pPr>
              <w:spacing w:line="480" w:lineRule="auto"/>
              <w:jc w:val="center"/>
              <w:rPr>
                <w:rFonts w:ascii="Times New Roman" w:hAnsi="Times New Roman"/>
                <w:sz w:val="24"/>
                <w:lang w:val="id-ID"/>
              </w:rPr>
            </w:pPr>
            <w:r w:rsidRPr="002A6704">
              <w:rPr>
                <w:rFonts w:ascii="Times New Roman" w:hAnsi="Times New Roman"/>
                <w:sz w:val="24"/>
                <w:lang w:val="id-ID"/>
              </w:rPr>
              <w:t>350</w:t>
            </w:r>
          </w:p>
        </w:tc>
      </w:tr>
    </w:tbl>
    <w:p w:rsidR="00884C73" w:rsidRPr="00884C73" w:rsidRDefault="00884C73" w:rsidP="00235E9C">
      <w:pPr>
        <w:spacing w:after="0" w:line="480" w:lineRule="auto"/>
        <w:ind w:left="426" w:firstLine="720"/>
        <w:jc w:val="center"/>
        <w:rPr>
          <w:rFonts w:ascii="Times New Roman" w:hAnsi="Times New Roman"/>
          <w:b/>
          <w:sz w:val="24"/>
          <w:lang w:val="id-ID"/>
        </w:rPr>
      </w:pPr>
      <w:r>
        <w:rPr>
          <w:rFonts w:ascii="Times New Roman" w:hAnsi="Times New Roman"/>
          <w:b/>
          <w:sz w:val="24"/>
          <w:lang w:val="id-ID"/>
        </w:rPr>
        <w:t>Sumber : Wawancara pada</w:t>
      </w:r>
      <w:r w:rsidR="00874AD6">
        <w:rPr>
          <w:rFonts w:ascii="Times New Roman" w:hAnsi="Times New Roman"/>
          <w:b/>
          <w:sz w:val="24"/>
          <w:lang w:val="id-ID"/>
        </w:rPr>
        <w:t xml:space="preserve"> </w:t>
      </w:r>
      <w:r w:rsidR="00874AD6">
        <w:rPr>
          <w:rFonts w:ascii="Times New Roman" w:hAnsi="Times New Roman"/>
          <w:b/>
          <w:i/>
          <w:sz w:val="24"/>
          <w:lang w:val="id-ID"/>
        </w:rPr>
        <w:t>owner</w:t>
      </w:r>
      <w:r>
        <w:rPr>
          <w:rFonts w:ascii="Times New Roman" w:hAnsi="Times New Roman"/>
          <w:b/>
          <w:sz w:val="24"/>
          <w:lang w:val="id-ID"/>
        </w:rPr>
        <w:t xml:space="preserve"> Pepey </w:t>
      </w:r>
      <w:r>
        <w:rPr>
          <w:rFonts w:ascii="Times New Roman" w:hAnsi="Times New Roman"/>
          <w:b/>
          <w:i/>
          <w:sz w:val="24"/>
          <w:lang w:val="id-ID"/>
        </w:rPr>
        <w:t xml:space="preserve">Industries, </w:t>
      </w:r>
      <w:r>
        <w:rPr>
          <w:rFonts w:ascii="Times New Roman" w:hAnsi="Times New Roman"/>
          <w:b/>
          <w:sz w:val="24"/>
          <w:lang w:val="id-ID"/>
        </w:rPr>
        <w:t>2018</w:t>
      </w:r>
    </w:p>
    <w:p w:rsidR="002E46B3" w:rsidRPr="005D0E35" w:rsidRDefault="002921BF" w:rsidP="00235E9C">
      <w:pPr>
        <w:spacing w:after="0" w:line="480" w:lineRule="auto"/>
        <w:ind w:left="426" w:firstLine="1003"/>
        <w:jc w:val="both"/>
        <w:rPr>
          <w:rFonts w:ascii="Times New Roman" w:hAnsi="Times New Roman"/>
          <w:sz w:val="24"/>
        </w:rPr>
      </w:pPr>
      <w:r>
        <w:rPr>
          <w:rFonts w:ascii="Times New Roman" w:hAnsi="Times New Roman"/>
          <w:sz w:val="24"/>
        </w:rPr>
        <w:lastRenderedPageBreak/>
        <w:t xml:space="preserve">Selain wawancara </w:t>
      </w:r>
      <w:r w:rsidR="006E7546">
        <w:rPr>
          <w:rFonts w:ascii="Times New Roman" w:hAnsi="Times New Roman"/>
          <w:sz w:val="24"/>
        </w:rPr>
        <w:t>kepada pemilik langsung, pada saat observasi dilakukan pula</w:t>
      </w:r>
      <w:r>
        <w:rPr>
          <w:rFonts w:ascii="Times New Roman" w:hAnsi="Times New Roman"/>
          <w:sz w:val="24"/>
        </w:rPr>
        <w:t xml:space="preserve"> wawancara kepada pekerja yang ada di </w:t>
      </w:r>
      <w:r w:rsidR="00F903ED">
        <w:rPr>
          <w:rFonts w:ascii="Times New Roman" w:hAnsi="Times New Roman"/>
          <w:sz w:val="24"/>
        </w:rPr>
        <w:t>gudang perusahaan</w:t>
      </w:r>
      <w:r w:rsidR="002B7D85">
        <w:rPr>
          <w:rFonts w:ascii="Times New Roman" w:hAnsi="Times New Roman"/>
          <w:sz w:val="24"/>
        </w:rPr>
        <w:t xml:space="preserve"> </w:t>
      </w:r>
      <w:r w:rsidR="00F903ED">
        <w:rPr>
          <w:rFonts w:ascii="Times New Roman" w:hAnsi="Times New Roman"/>
          <w:sz w:val="24"/>
        </w:rPr>
        <w:t xml:space="preserve">Pepey </w:t>
      </w:r>
      <w:r w:rsidR="00F903ED">
        <w:rPr>
          <w:rFonts w:ascii="Times New Roman" w:hAnsi="Times New Roman"/>
          <w:i/>
          <w:sz w:val="24"/>
        </w:rPr>
        <w:t>Industries</w:t>
      </w:r>
      <w:r w:rsidR="002B7D85">
        <w:rPr>
          <w:rFonts w:ascii="Times New Roman" w:hAnsi="Times New Roman"/>
          <w:sz w:val="24"/>
        </w:rPr>
        <w:t xml:space="preserve"> tersebut. Pada saat wawancara yang dilakukan dengan</w:t>
      </w:r>
      <w:r w:rsidR="00F903ED">
        <w:rPr>
          <w:rFonts w:ascii="Times New Roman" w:hAnsi="Times New Roman"/>
          <w:sz w:val="24"/>
        </w:rPr>
        <w:t xml:space="preserve"> pekerja yang ada di gudang</w:t>
      </w:r>
      <w:r>
        <w:rPr>
          <w:rFonts w:ascii="Times New Roman" w:hAnsi="Times New Roman"/>
          <w:sz w:val="24"/>
        </w:rPr>
        <w:t xml:space="preserve"> tersebut tentang</w:t>
      </w:r>
      <w:r w:rsidR="002B7D85">
        <w:rPr>
          <w:rFonts w:ascii="Times New Roman" w:hAnsi="Times New Roman"/>
          <w:sz w:val="24"/>
        </w:rPr>
        <w:t xml:space="preserve"> adanya</w:t>
      </w:r>
      <w:r>
        <w:rPr>
          <w:rFonts w:ascii="Times New Roman" w:hAnsi="Times New Roman"/>
          <w:sz w:val="24"/>
        </w:rPr>
        <w:t xml:space="preserve"> kendala dan kesulitan pada saat bekerja</w:t>
      </w:r>
      <w:r w:rsidR="00780FCE">
        <w:rPr>
          <w:rFonts w:ascii="Times New Roman" w:hAnsi="Times New Roman"/>
          <w:sz w:val="24"/>
        </w:rPr>
        <w:t xml:space="preserve">. Pekerja mengeluhkan bahwa </w:t>
      </w:r>
      <w:r w:rsidR="00E83D5A">
        <w:rPr>
          <w:rFonts w:ascii="Times New Roman" w:hAnsi="Times New Roman"/>
          <w:sz w:val="24"/>
        </w:rPr>
        <w:t>ukuran</w:t>
      </w:r>
      <w:r w:rsidR="00F903ED">
        <w:rPr>
          <w:rFonts w:ascii="Times New Roman" w:hAnsi="Times New Roman"/>
          <w:sz w:val="24"/>
        </w:rPr>
        <w:t xml:space="preserve"> gudang yang sempit dan barang yang bertumpuk membuat mereka membutuhkan waktu cukup lama untuk mencari barang yang akan diproses hingga barang yang akan dikirim</w:t>
      </w:r>
      <w:r w:rsidR="00780FCE">
        <w:rPr>
          <w:rFonts w:ascii="Times New Roman" w:hAnsi="Times New Roman"/>
          <w:sz w:val="24"/>
        </w:rPr>
        <w:t xml:space="preserve">, selain itu pekerja mengeluhkan </w:t>
      </w:r>
      <w:r w:rsidR="00F903ED">
        <w:rPr>
          <w:rFonts w:ascii="Times New Roman" w:hAnsi="Times New Roman"/>
          <w:sz w:val="24"/>
        </w:rPr>
        <w:t xml:space="preserve">lokasi proses produksi yang menyatu dengan gudang barang yang membuat mereka tidak leluasa ketika </w:t>
      </w:r>
      <w:r w:rsidR="00F22883">
        <w:rPr>
          <w:rFonts w:ascii="Times New Roman" w:hAnsi="Times New Roman"/>
          <w:sz w:val="24"/>
        </w:rPr>
        <w:t>memproses barang karena area yang sempit.</w:t>
      </w:r>
      <w:r w:rsidR="002D0062">
        <w:rPr>
          <w:rFonts w:ascii="Times New Roman" w:hAnsi="Times New Roman"/>
          <w:sz w:val="24"/>
        </w:rPr>
        <w:t xml:space="preserve"> </w:t>
      </w:r>
      <w:r w:rsidR="00C7120A">
        <w:rPr>
          <w:rFonts w:ascii="Times New Roman" w:hAnsi="Times New Roman"/>
          <w:sz w:val="24"/>
        </w:rPr>
        <w:t>Dari informasi yang diperole</w:t>
      </w:r>
      <w:r w:rsidR="002B7D85">
        <w:rPr>
          <w:rFonts w:ascii="Times New Roman" w:hAnsi="Times New Roman"/>
          <w:sz w:val="24"/>
        </w:rPr>
        <w:t>h dari hasil wawancara maka dalam penelitian ini</w:t>
      </w:r>
      <w:r w:rsidR="00C7120A">
        <w:rPr>
          <w:rFonts w:ascii="Times New Roman" w:hAnsi="Times New Roman"/>
          <w:sz w:val="24"/>
        </w:rPr>
        <w:t xml:space="preserve"> </w:t>
      </w:r>
      <w:r w:rsidR="002D0062">
        <w:rPr>
          <w:rFonts w:ascii="Times New Roman" w:hAnsi="Times New Roman"/>
          <w:sz w:val="24"/>
        </w:rPr>
        <w:t>memutuskan untuk melakukan penelitian tentang tata letak</w:t>
      </w:r>
      <w:r>
        <w:rPr>
          <w:rFonts w:ascii="Times New Roman" w:hAnsi="Times New Roman"/>
          <w:sz w:val="24"/>
        </w:rPr>
        <w:t xml:space="preserve"> </w:t>
      </w:r>
      <w:r w:rsidR="00F22883">
        <w:rPr>
          <w:rFonts w:ascii="Times New Roman" w:hAnsi="Times New Roman"/>
          <w:sz w:val="24"/>
        </w:rPr>
        <w:t>gudang</w:t>
      </w:r>
      <w:r w:rsidR="002D0062">
        <w:rPr>
          <w:rFonts w:ascii="Times New Roman" w:hAnsi="Times New Roman"/>
          <w:sz w:val="24"/>
        </w:rPr>
        <w:t xml:space="preserve"> di perusahaan </w:t>
      </w:r>
      <w:r w:rsidR="00F22883">
        <w:rPr>
          <w:rFonts w:ascii="Times New Roman" w:hAnsi="Times New Roman"/>
          <w:sz w:val="24"/>
        </w:rPr>
        <w:t xml:space="preserve">Pepey </w:t>
      </w:r>
      <w:r w:rsidR="00F22883">
        <w:rPr>
          <w:rFonts w:ascii="Times New Roman" w:hAnsi="Times New Roman"/>
          <w:i/>
          <w:sz w:val="24"/>
        </w:rPr>
        <w:t>Industries</w:t>
      </w:r>
      <w:r w:rsidR="002D0062">
        <w:rPr>
          <w:rFonts w:ascii="Times New Roman" w:hAnsi="Times New Roman"/>
          <w:sz w:val="24"/>
        </w:rPr>
        <w:t>.</w:t>
      </w:r>
    </w:p>
    <w:p w:rsidR="00D2556F" w:rsidRDefault="00C361AA" w:rsidP="00235E9C">
      <w:pPr>
        <w:spacing w:after="0" w:line="480" w:lineRule="auto"/>
        <w:ind w:left="426" w:firstLine="709"/>
        <w:jc w:val="both"/>
        <w:rPr>
          <w:rFonts w:ascii="Times New Roman" w:hAnsi="Times New Roman"/>
          <w:sz w:val="24"/>
        </w:rPr>
      </w:pPr>
      <w:r>
        <w:rPr>
          <w:rFonts w:ascii="Times New Roman" w:hAnsi="Times New Roman"/>
          <w:sz w:val="24"/>
        </w:rPr>
        <w:t>Dalam memperoleh keuntungan yang maksimal, b</w:t>
      </w:r>
      <w:r w:rsidRPr="00162170">
        <w:rPr>
          <w:rFonts w:ascii="Times New Roman" w:hAnsi="Times New Roman"/>
          <w:sz w:val="24"/>
        </w:rPr>
        <w:t>anyak sekali hal yang dapat di l</w:t>
      </w:r>
      <w:r>
        <w:rPr>
          <w:rFonts w:ascii="Times New Roman" w:hAnsi="Times New Roman"/>
          <w:sz w:val="24"/>
        </w:rPr>
        <w:t xml:space="preserve">akukan perusahaan-perusahaan agar </w:t>
      </w:r>
      <w:r w:rsidRPr="00162170">
        <w:rPr>
          <w:rFonts w:ascii="Times New Roman" w:hAnsi="Times New Roman"/>
          <w:sz w:val="24"/>
        </w:rPr>
        <w:t>tetap bisa bertahan dan hidup dala</w:t>
      </w:r>
      <w:r>
        <w:rPr>
          <w:rFonts w:ascii="Times New Roman" w:hAnsi="Times New Roman"/>
          <w:sz w:val="24"/>
        </w:rPr>
        <w:t>m kondisi seperti sekarang ini.</w:t>
      </w:r>
      <w:r w:rsidR="0007160E">
        <w:rPr>
          <w:rFonts w:ascii="Times New Roman" w:hAnsi="Times New Roman"/>
          <w:sz w:val="24"/>
        </w:rPr>
        <w:t xml:space="preserve"> P</w:t>
      </w:r>
      <w:r>
        <w:rPr>
          <w:rFonts w:ascii="Times New Roman" w:hAnsi="Times New Roman"/>
          <w:sz w:val="24"/>
        </w:rPr>
        <w:t>erus</w:t>
      </w:r>
      <w:r w:rsidR="0007160E">
        <w:rPr>
          <w:rFonts w:ascii="Times New Roman" w:hAnsi="Times New Roman"/>
          <w:sz w:val="24"/>
        </w:rPr>
        <w:t>ahaan</w:t>
      </w:r>
      <w:r>
        <w:rPr>
          <w:rFonts w:ascii="Times New Roman" w:hAnsi="Times New Roman"/>
          <w:sz w:val="24"/>
        </w:rPr>
        <w:t xml:space="preserve"> dapat</w:t>
      </w:r>
      <w:r w:rsidR="0007160E">
        <w:rPr>
          <w:rFonts w:ascii="Times New Roman" w:hAnsi="Times New Roman"/>
          <w:sz w:val="24"/>
        </w:rPr>
        <w:t xml:space="preserve"> melakukan strategi</w:t>
      </w:r>
      <w:r>
        <w:rPr>
          <w:rFonts w:ascii="Times New Roman" w:hAnsi="Times New Roman"/>
          <w:sz w:val="24"/>
        </w:rPr>
        <w:t xml:space="preserve"> baik dari segi minimalisasi biaya, efektifitas </w:t>
      </w:r>
      <w:r w:rsidRPr="00A771F3">
        <w:rPr>
          <w:rFonts w:ascii="Times New Roman" w:hAnsi="Times New Roman"/>
          <w:i/>
          <w:sz w:val="24"/>
        </w:rPr>
        <w:t>marketing</w:t>
      </w:r>
      <w:r>
        <w:rPr>
          <w:rFonts w:ascii="Times New Roman" w:hAnsi="Times New Roman"/>
          <w:sz w:val="24"/>
        </w:rPr>
        <w:t>, kecepatan proses produksi, ketepatan produksi, hingga peningkatan citra perusahaan</w:t>
      </w:r>
      <w:r w:rsidR="0007160E">
        <w:rPr>
          <w:rFonts w:ascii="Times New Roman" w:hAnsi="Times New Roman"/>
          <w:sz w:val="24"/>
        </w:rPr>
        <w:t>. Salah satu strategi yang biasa dilakukan oleh perusahaan manufaktur pada umumnya y</w:t>
      </w:r>
      <w:r w:rsidR="00457686">
        <w:rPr>
          <w:rFonts w:ascii="Times New Roman" w:hAnsi="Times New Roman"/>
          <w:sz w:val="24"/>
        </w:rPr>
        <w:t xml:space="preserve">aitu yang berkaitan dengan </w:t>
      </w:r>
      <w:r w:rsidR="0007160E">
        <w:rPr>
          <w:rFonts w:ascii="Times New Roman" w:hAnsi="Times New Roman"/>
          <w:sz w:val="24"/>
        </w:rPr>
        <w:t>proses produksi</w:t>
      </w:r>
      <w:r w:rsidR="00457686">
        <w:rPr>
          <w:rFonts w:ascii="Times New Roman" w:hAnsi="Times New Roman"/>
          <w:sz w:val="24"/>
        </w:rPr>
        <w:t>,</w:t>
      </w:r>
      <w:r>
        <w:rPr>
          <w:rFonts w:ascii="Times New Roman" w:hAnsi="Times New Roman"/>
          <w:sz w:val="24"/>
        </w:rPr>
        <w:t xml:space="preserve"> </w:t>
      </w:r>
      <w:r w:rsidR="00457686">
        <w:rPr>
          <w:rFonts w:ascii="Times New Roman" w:hAnsi="Times New Roman"/>
          <w:sz w:val="24"/>
        </w:rPr>
        <w:t xml:space="preserve">biasanya </w:t>
      </w:r>
      <w:r>
        <w:rPr>
          <w:rFonts w:ascii="Times New Roman" w:hAnsi="Times New Roman"/>
          <w:sz w:val="24"/>
        </w:rPr>
        <w:t>m</w:t>
      </w:r>
      <w:r w:rsidRPr="00162170">
        <w:rPr>
          <w:rFonts w:ascii="Times New Roman" w:hAnsi="Times New Roman"/>
          <w:sz w:val="24"/>
        </w:rPr>
        <w:t>anajemen produksi harus mampu m</w:t>
      </w:r>
      <w:r>
        <w:rPr>
          <w:rFonts w:ascii="Times New Roman" w:hAnsi="Times New Roman"/>
          <w:sz w:val="24"/>
        </w:rPr>
        <w:t xml:space="preserve">embuat keputusan-keputusan yang </w:t>
      </w:r>
      <w:r w:rsidRPr="00162170">
        <w:rPr>
          <w:rFonts w:ascii="Times New Roman" w:hAnsi="Times New Roman"/>
          <w:sz w:val="24"/>
        </w:rPr>
        <w:t>berkaitan dengan proses-proses produksi</w:t>
      </w:r>
      <w:r>
        <w:rPr>
          <w:rFonts w:ascii="Times New Roman" w:hAnsi="Times New Roman"/>
          <w:sz w:val="24"/>
        </w:rPr>
        <w:t xml:space="preserve">, perencanaan kapasitas, tata letak </w:t>
      </w:r>
      <w:r w:rsidRPr="00162170">
        <w:rPr>
          <w:rFonts w:ascii="Times New Roman" w:hAnsi="Times New Roman"/>
          <w:sz w:val="24"/>
        </w:rPr>
        <w:t>fasilitas, serta mampu mengambil berbag</w:t>
      </w:r>
      <w:r w:rsidR="00457686">
        <w:rPr>
          <w:rFonts w:ascii="Times New Roman" w:hAnsi="Times New Roman"/>
          <w:sz w:val="24"/>
        </w:rPr>
        <w:t>ai keputusan yang sifatnya</w:t>
      </w:r>
      <w:r w:rsidRPr="00162170">
        <w:rPr>
          <w:rFonts w:ascii="Times New Roman" w:hAnsi="Times New Roman"/>
          <w:sz w:val="24"/>
        </w:rPr>
        <w:t xml:space="preserve"> sangat penting dan butuh perhitungan yang sangat matang.</w:t>
      </w:r>
      <w:r w:rsidR="00457686">
        <w:rPr>
          <w:rFonts w:ascii="Times New Roman" w:hAnsi="Times New Roman"/>
          <w:sz w:val="24"/>
        </w:rPr>
        <w:t xml:space="preserve"> </w:t>
      </w:r>
      <w:r>
        <w:rPr>
          <w:rFonts w:ascii="Times New Roman" w:hAnsi="Times New Roman"/>
          <w:sz w:val="24"/>
        </w:rPr>
        <w:t>S</w:t>
      </w:r>
      <w:r w:rsidRPr="00C361AA">
        <w:rPr>
          <w:rFonts w:ascii="Times New Roman" w:hAnsi="Times New Roman"/>
          <w:sz w:val="24"/>
        </w:rPr>
        <w:t>alah satu cara untuk me</w:t>
      </w:r>
      <w:r>
        <w:rPr>
          <w:rFonts w:ascii="Times New Roman" w:hAnsi="Times New Roman"/>
          <w:sz w:val="24"/>
        </w:rPr>
        <w:t>nekan pengeluaran biaya pada saat proses produksi</w:t>
      </w:r>
      <w:r w:rsidRPr="00C361AA">
        <w:rPr>
          <w:rFonts w:ascii="Times New Roman" w:hAnsi="Times New Roman"/>
          <w:sz w:val="24"/>
        </w:rPr>
        <w:t xml:space="preserve"> adalah dengan mengatur tata </w:t>
      </w:r>
      <w:r w:rsidRPr="00C361AA">
        <w:rPr>
          <w:rFonts w:ascii="Times New Roman" w:hAnsi="Times New Roman"/>
          <w:sz w:val="24"/>
        </w:rPr>
        <w:lastRenderedPageBreak/>
        <w:t>letak fasilitas yang berguna untuk mengefisienkan ongkos perpindahan barang antar departemen</w:t>
      </w:r>
      <w:r>
        <w:rPr>
          <w:rFonts w:ascii="Times New Roman" w:hAnsi="Times New Roman"/>
          <w:sz w:val="24"/>
        </w:rPr>
        <w:t>.</w:t>
      </w:r>
      <w:r w:rsidR="00457686">
        <w:rPr>
          <w:rFonts w:ascii="Times New Roman" w:hAnsi="Times New Roman"/>
          <w:sz w:val="24"/>
        </w:rPr>
        <w:t xml:space="preserve"> </w:t>
      </w:r>
      <w:r w:rsidR="008C47E4">
        <w:rPr>
          <w:rFonts w:ascii="Times New Roman" w:hAnsi="Times New Roman"/>
          <w:sz w:val="24"/>
        </w:rPr>
        <w:t>Penerapan strategi tersebut harus diterapkan mulai dari penanganan bahan baku, proses, hingga penanganan barang jadi. Hal tersebut menunjukan bahwa barang jadi juga harus mendapatkan penanganan yang tepat supaya kualitas produk terjaga sampai ketangan konsumen.</w:t>
      </w:r>
    </w:p>
    <w:p w:rsidR="004D474C" w:rsidRDefault="008C47E4" w:rsidP="00235E9C">
      <w:pPr>
        <w:spacing w:after="0" w:line="480" w:lineRule="auto"/>
        <w:ind w:left="426" w:firstLine="720"/>
        <w:jc w:val="both"/>
        <w:rPr>
          <w:rFonts w:ascii="Times New Roman" w:hAnsi="Times New Roman"/>
          <w:sz w:val="24"/>
        </w:rPr>
      </w:pPr>
      <w:r>
        <w:rPr>
          <w:rFonts w:ascii="Times New Roman" w:hAnsi="Times New Roman"/>
          <w:sz w:val="24"/>
        </w:rPr>
        <w:t xml:space="preserve">Penanganan barang tidak bisa terlepas dari </w:t>
      </w:r>
      <w:r w:rsidR="00DC636E">
        <w:rPr>
          <w:rFonts w:ascii="Times New Roman" w:hAnsi="Times New Roman"/>
          <w:sz w:val="24"/>
        </w:rPr>
        <w:t xml:space="preserve">proses awal hingga akhir dari sistem produksi sebelum dilakukan distribusi kepada konsumen pada proses penanganan barang ini tidak bisa lepas </w:t>
      </w:r>
      <w:r w:rsidR="00C7436D">
        <w:rPr>
          <w:rFonts w:ascii="Times New Roman" w:hAnsi="Times New Roman"/>
          <w:sz w:val="24"/>
        </w:rPr>
        <w:t>dari tata letak gudang</w:t>
      </w:r>
      <w:r w:rsidR="00DC636E">
        <w:rPr>
          <w:rFonts w:ascii="Times New Roman" w:hAnsi="Times New Roman"/>
          <w:sz w:val="24"/>
        </w:rPr>
        <w:t>.</w:t>
      </w:r>
      <w:r w:rsidR="00501B92">
        <w:rPr>
          <w:rFonts w:ascii="Times New Roman" w:hAnsi="Times New Roman"/>
          <w:sz w:val="24"/>
        </w:rPr>
        <w:t xml:space="preserve"> </w:t>
      </w:r>
      <w:r w:rsidR="00501B92" w:rsidRPr="00501B92">
        <w:rPr>
          <w:rFonts w:ascii="Times New Roman" w:hAnsi="Times New Roman"/>
          <w:sz w:val="24"/>
          <w:lang w:val="en-US"/>
        </w:rPr>
        <w:t xml:space="preserve">Tata letak </w:t>
      </w:r>
      <w:r w:rsidR="00C7436D">
        <w:rPr>
          <w:rFonts w:ascii="Times New Roman" w:hAnsi="Times New Roman"/>
          <w:sz w:val="24"/>
          <w:lang w:val="en-US"/>
        </w:rPr>
        <w:t>gudang</w:t>
      </w:r>
      <w:r w:rsidR="00501B92" w:rsidRPr="00501B92">
        <w:rPr>
          <w:rFonts w:ascii="Times New Roman" w:hAnsi="Times New Roman"/>
          <w:sz w:val="24"/>
          <w:lang w:val="en-US"/>
        </w:rPr>
        <w:t xml:space="preserve"> pada stasiun kerja perlu dirancang dengan baik, supaya aliran produksi dapat berjalan dengan lancar, efektif dan efisien. Hal ini dapat dilakukan degan cara mengatur </w:t>
      </w:r>
      <w:r w:rsidR="00501B92" w:rsidRPr="00501B92">
        <w:rPr>
          <w:rFonts w:ascii="Times New Roman" w:hAnsi="Times New Roman"/>
          <w:sz w:val="24"/>
          <w:lang w:val="id-ID"/>
        </w:rPr>
        <w:t>tata letak</w:t>
      </w:r>
      <w:r w:rsidR="00501B92" w:rsidRPr="00501B92">
        <w:rPr>
          <w:rFonts w:ascii="Times New Roman" w:hAnsi="Times New Roman"/>
          <w:sz w:val="24"/>
          <w:lang w:val="en-US"/>
        </w:rPr>
        <w:t xml:space="preserve"> </w:t>
      </w:r>
      <w:r w:rsidR="00C7436D">
        <w:rPr>
          <w:rFonts w:ascii="Times New Roman" w:hAnsi="Times New Roman"/>
          <w:sz w:val="24"/>
          <w:lang w:val="en-US"/>
        </w:rPr>
        <w:t xml:space="preserve">gudanga </w:t>
      </w:r>
      <w:r w:rsidR="00501B92" w:rsidRPr="00501B92">
        <w:rPr>
          <w:rFonts w:ascii="Times New Roman" w:hAnsi="Times New Roman"/>
          <w:sz w:val="24"/>
          <w:lang w:val="en-US"/>
        </w:rPr>
        <w:t xml:space="preserve">sedemikian rupa berdasarkan </w:t>
      </w:r>
      <w:r w:rsidR="00C7436D">
        <w:rPr>
          <w:rFonts w:ascii="Times New Roman" w:hAnsi="Times New Roman"/>
          <w:sz w:val="24"/>
          <w:lang w:val="en-US"/>
        </w:rPr>
        <w:t>intensitas barang masuk dan keluar</w:t>
      </w:r>
      <w:r w:rsidR="00501B92" w:rsidRPr="00501B92">
        <w:rPr>
          <w:rFonts w:ascii="Times New Roman" w:hAnsi="Times New Roman"/>
          <w:sz w:val="24"/>
          <w:lang w:val="en-US"/>
        </w:rPr>
        <w:t>.</w:t>
      </w:r>
    </w:p>
    <w:p w:rsidR="008C47E4" w:rsidRDefault="00DC636E" w:rsidP="00235E9C">
      <w:pPr>
        <w:spacing w:after="0" w:line="480" w:lineRule="auto"/>
        <w:ind w:left="426" w:firstLine="720"/>
        <w:jc w:val="both"/>
        <w:rPr>
          <w:rFonts w:ascii="Times New Roman" w:hAnsi="Times New Roman"/>
          <w:sz w:val="24"/>
        </w:rPr>
      </w:pPr>
      <w:r>
        <w:rPr>
          <w:rFonts w:ascii="Times New Roman" w:hAnsi="Times New Roman"/>
          <w:sz w:val="24"/>
        </w:rPr>
        <w:t xml:space="preserve">Tata letak yang baik adalah tata letak yang mampu memanfaatkan ruang untuk proses secara aktif agar dapat meningkatkan utilitas ruang serta meminimalisasi biaya </w:t>
      </w:r>
      <w:r w:rsidRPr="00DC636E">
        <w:rPr>
          <w:rFonts w:ascii="Times New Roman" w:hAnsi="Times New Roman"/>
          <w:i/>
          <w:sz w:val="24"/>
        </w:rPr>
        <w:t>material handling</w:t>
      </w:r>
      <w:r w:rsidR="00501B92">
        <w:rPr>
          <w:rFonts w:ascii="Times New Roman" w:hAnsi="Times New Roman"/>
          <w:i/>
          <w:sz w:val="24"/>
        </w:rPr>
        <w:t xml:space="preserve"> </w:t>
      </w:r>
      <w:r w:rsidR="002E1156">
        <w:rPr>
          <w:rFonts w:ascii="Times New Roman" w:hAnsi="Times New Roman"/>
          <w:sz w:val="24"/>
        </w:rPr>
        <w:t>(Heragu, 2008</w:t>
      </w:r>
      <w:r w:rsidR="00501B92">
        <w:rPr>
          <w:rFonts w:ascii="Times New Roman" w:hAnsi="Times New Roman"/>
          <w:sz w:val="24"/>
        </w:rPr>
        <w:t>)</w:t>
      </w:r>
      <w:r w:rsidR="00E268C9">
        <w:rPr>
          <w:rFonts w:ascii="Times New Roman" w:hAnsi="Times New Roman"/>
          <w:sz w:val="24"/>
        </w:rPr>
        <w:t xml:space="preserve">. </w:t>
      </w:r>
      <w:r w:rsidR="003663DF">
        <w:rPr>
          <w:rFonts w:ascii="Times New Roman" w:hAnsi="Times New Roman"/>
          <w:sz w:val="24"/>
          <w:lang w:val="id-ID"/>
        </w:rPr>
        <w:t xml:space="preserve">Secara umum, gudang yang baik harus memiliki jumlah tenaga kerja dan perlengkapan yang memadai, jarak penyimpanan antar produk yang teratur, dan gang pemindahan bahan yang mencukupi demi kelancran kegiatan operasional gudang (Tompkins, 1996). </w:t>
      </w:r>
      <w:r w:rsidR="00E268C9" w:rsidRPr="00E268C9">
        <w:rPr>
          <w:rFonts w:ascii="Times New Roman" w:hAnsi="Times New Roman"/>
          <w:sz w:val="24"/>
          <w:lang w:val="id-ID"/>
        </w:rPr>
        <w:t>Sedangkan men</w:t>
      </w:r>
      <w:r w:rsidR="002E1156">
        <w:rPr>
          <w:rFonts w:ascii="Times New Roman" w:hAnsi="Times New Roman"/>
          <w:sz w:val="24"/>
          <w:lang w:val="id-ID"/>
        </w:rPr>
        <w:t>urut Wiyaratn dan Watanapa (2011</w:t>
      </w:r>
      <w:r w:rsidR="00E268C9" w:rsidRPr="00E268C9">
        <w:rPr>
          <w:rFonts w:ascii="Times New Roman" w:hAnsi="Times New Roman"/>
          <w:sz w:val="24"/>
          <w:lang w:val="id-ID"/>
        </w:rPr>
        <w:t xml:space="preserve">) rancangan </w:t>
      </w:r>
      <w:r w:rsidR="00E268C9" w:rsidRPr="00E268C9">
        <w:rPr>
          <w:rFonts w:ascii="Times New Roman" w:hAnsi="Times New Roman"/>
          <w:i/>
          <w:iCs/>
          <w:sz w:val="24"/>
          <w:lang w:val="id-ID"/>
        </w:rPr>
        <w:t>plant layout</w:t>
      </w:r>
      <w:r w:rsidR="00E268C9" w:rsidRPr="00E268C9">
        <w:rPr>
          <w:rFonts w:ascii="Times New Roman" w:hAnsi="Times New Roman"/>
          <w:sz w:val="24"/>
          <w:lang w:val="id-ID"/>
        </w:rPr>
        <w:t xml:space="preserve"> menjadi dasar utama pabrik-pabrik industrial saat ini yang mana dapat mempengaruhi peranan ketepat gunaan kerja.</w:t>
      </w:r>
      <w:r w:rsidR="00E268C9">
        <w:rPr>
          <w:rFonts w:ascii="Times New Roman" w:hAnsi="Times New Roman"/>
          <w:sz w:val="24"/>
        </w:rPr>
        <w:t xml:space="preserve"> Sementara itu berbicara gudang penyimpanan maka terkait dengan kondisi tata letak gudang yang tepat, baik peletakan alat, </w:t>
      </w:r>
      <w:r w:rsidR="000C2C06">
        <w:rPr>
          <w:rFonts w:ascii="Times New Roman" w:hAnsi="Times New Roman"/>
          <w:sz w:val="24"/>
        </w:rPr>
        <w:t xml:space="preserve">produk, posisi kerja, </w:t>
      </w:r>
      <w:r w:rsidR="000C2C06">
        <w:rPr>
          <w:rFonts w:ascii="Times New Roman" w:hAnsi="Times New Roman"/>
          <w:sz w:val="24"/>
        </w:rPr>
        <w:lastRenderedPageBreak/>
        <w:t>maupun alur proses kerja. Untuk mencapai ketepatan tersebut maka tidak lepas dari aspek kinerja dan aspek keselamatan.</w:t>
      </w:r>
    </w:p>
    <w:p w:rsidR="00890DFF" w:rsidRDefault="000C2C06" w:rsidP="00235E9C">
      <w:pPr>
        <w:spacing w:after="0" w:line="480" w:lineRule="auto"/>
        <w:ind w:left="426" w:firstLine="720"/>
        <w:jc w:val="both"/>
        <w:rPr>
          <w:rFonts w:ascii="Times New Roman" w:hAnsi="Times New Roman"/>
          <w:sz w:val="24"/>
        </w:rPr>
      </w:pPr>
      <w:r>
        <w:rPr>
          <w:rFonts w:ascii="Times New Roman" w:hAnsi="Times New Roman"/>
          <w:sz w:val="24"/>
        </w:rPr>
        <w:t>Tata letak memiliki banyak dampak strategis karena tata letak menentukan daya saing perusahaan dalam hal kapasitas proses, fleksibilitas biaya, kualitas lingkungan kerja, kontak pelanggan, dan citra perusahaan. Tata letak yang efektif dapat membantu organisasi mencapai sebuah strategi yang menunjang deferensiasi biaya rendah atau respon cepat (Heizer dan Render 20</w:t>
      </w:r>
      <w:r w:rsidR="000F621E">
        <w:rPr>
          <w:rFonts w:ascii="Times New Roman" w:hAnsi="Times New Roman"/>
          <w:sz w:val="24"/>
        </w:rPr>
        <w:t>14</w:t>
      </w:r>
      <w:r w:rsidR="00C7436D">
        <w:rPr>
          <w:rFonts w:ascii="Times New Roman" w:hAnsi="Times New Roman"/>
          <w:sz w:val="24"/>
        </w:rPr>
        <w:t xml:space="preserve">). </w:t>
      </w:r>
      <w:r w:rsidR="002D0062">
        <w:rPr>
          <w:rFonts w:ascii="Times New Roman" w:hAnsi="Times New Roman"/>
          <w:sz w:val="24"/>
          <w:lang w:val="en-US"/>
        </w:rPr>
        <w:t>D</w:t>
      </w:r>
      <w:r w:rsidR="00890DFF" w:rsidRPr="00890DFF">
        <w:rPr>
          <w:rFonts w:ascii="Times New Roman" w:hAnsi="Times New Roman"/>
          <w:sz w:val="24"/>
          <w:lang w:val="en-US"/>
        </w:rPr>
        <w:t xml:space="preserve">alam mengatur tata letak </w:t>
      </w:r>
      <w:r w:rsidR="00F22883">
        <w:rPr>
          <w:rFonts w:ascii="Times New Roman" w:hAnsi="Times New Roman"/>
          <w:sz w:val="24"/>
          <w:lang w:val="en-US"/>
        </w:rPr>
        <w:t>gudang</w:t>
      </w:r>
      <w:r w:rsidR="00890DFF" w:rsidRPr="00890DFF">
        <w:rPr>
          <w:rFonts w:ascii="Times New Roman" w:hAnsi="Times New Roman"/>
          <w:sz w:val="24"/>
          <w:lang w:val="en-US"/>
        </w:rPr>
        <w:t xml:space="preserve">, </w:t>
      </w:r>
      <w:r w:rsidR="00F22883">
        <w:rPr>
          <w:rFonts w:ascii="Times New Roman" w:hAnsi="Times New Roman"/>
          <w:sz w:val="24"/>
          <w:lang w:val="en-US"/>
        </w:rPr>
        <w:t xml:space="preserve">perusahaan Pepey </w:t>
      </w:r>
      <w:r w:rsidR="00F22883">
        <w:rPr>
          <w:rFonts w:ascii="Times New Roman" w:hAnsi="Times New Roman"/>
          <w:i/>
          <w:sz w:val="24"/>
          <w:lang w:val="en-US"/>
        </w:rPr>
        <w:t>Industreis</w:t>
      </w:r>
      <w:r w:rsidR="00457686">
        <w:rPr>
          <w:rFonts w:ascii="Times New Roman" w:hAnsi="Times New Roman"/>
          <w:sz w:val="24"/>
          <w:lang w:val="en-US"/>
        </w:rPr>
        <w:t xml:space="preserve"> masih terlihat belum baik dan benar</w:t>
      </w:r>
      <w:r w:rsidR="00890DFF" w:rsidRPr="00890DFF">
        <w:rPr>
          <w:rFonts w:ascii="Times New Roman" w:hAnsi="Times New Roman"/>
          <w:sz w:val="24"/>
          <w:lang w:val="en-US"/>
        </w:rPr>
        <w:t xml:space="preserve">. </w:t>
      </w:r>
      <w:r w:rsidR="00F22883">
        <w:rPr>
          <w:rFonts w:ascii="Times New Roman" w:hAnsi="Times New Roman"/>
          <w:sz w:val="24"/>
          <w:lang w:val="en-US"/>
        </w:rPr>
        <w:t xml:space="preserve">Gudang Pepey </w:t>
      </w:r>
      <w:r w:rsidR="00F22883">
        <w:rPr>
          <w:rFonts w:ascii="Times New Roman" w:hAnsi="Times New Roman"/>
          <w:i/>
          <w:sz w:val="24"/>
          <w:lang w:val="en-US"/>
        </w:rPr>
        <w:t>Industries</w:t>
      </w:r>
      <w:r w:rsidR="00890DFF" w:rsidRPr="00890DFF">
        <w:rPr>
          <w:rFonts w:ascii="Times New Roman" w:hAnsi="Times New Roman"/>
          <w:sz w:val="24"/>
          <w:lang w:val="en-US"/>
        </w:rPr>
        <w:t xml:space="preserve"> saat ini mengalami kendala pa</w:t>
      </w:r>
      <w:r w:rsidR="00890DFF">
        <w:rPr>
          <w:rFonts w:ascii="Times New Roman" w:hAnsi="Times New Roman"/>
          <w:sz w:val="24"/>
          <w:lang w:val="en-US"/>
        </w:rPr>
        <w:t xml:space="preserve">da tata letak </w:t>
      </w:r>
      <w:r w:rsidR="00C7436D">
        <w:rPr>
          <w:rFonts w:ascii="Times New Roman" w:hAnsi="Times New Roman"/>
          <w:sz w:val="24"/>
          <w:lang w:val="en-US"/>
        </w:rPr>
        <w:t>gudang</w:t>
      </w:r>
      <w:r w:rsidR="00890DFF">
        <w:rPr>
          <w:rFonts w:ascii="Times New Roman" w:hAnsi="Times New Roman"/>
          <w:sz w:val="24"/>
          <w:lang w:val="en-US"/>
        </w:rPr>
        <w:t>, dimana terdapat</w:t>
      </w:r>
      <w:r w:rsidR="00890DFF" w:rsidRPr="00890DFF">
        <w:rPr>
          <w:rFonts w:ascii="Times New Roman" w:hAnsi="Times New Roman"/>
          <w:sz w:val="24"/>
          <w:lang w:val="en-US"/>
        </w:rPr>
        <w:t xml:space="preserve"> </w:t>
      </w:r>
      <w:r w:rsidR="00F22883">
        <w:rPr>
          <w:rFonts w:ascii="Times New Roman" w:hAnsi="Times New Roman"/>
          <w:sz w:val="24"/>
          <w:lang w:val="en-US"/>
        </w:rPr>
        <w:t>penumpukan barang yang akan di proses sehingga menyebabkan proses produksi terganggu dan membutuhkan waktu yang lebih lama.</w:t>
      </w:r>
    </w:p>
    <w:p w:rsidR="00884C73" w:rsidRDefault="00E27A71" w:rsidP="00235E9C">
      <w:pPr>
        <w:spacing w:after="0" w:line="480" w:lineRule="auto"/>
        <w:ind w:left="426" w:firstLine="720"/>
        <w:jc w:val="both"/>
        <w:rPr>
          <w:rFonts w:ascii="Times New Roman" w:hAnsi="Times New Roman"/>
          <w:sz w:val="24"/>
        </w:rPr>
      </w:pPr>
      <w:r w:rsidRPr="00E27A71">
        <w:rPr>
          <w:rFonts w:ascii="Times New Roman" w:hAnsi="Times New Roman"/>
          <w:sz w:val="24"/>
        </w:rPr>
        <w:t>Pada observas</w:t>
      </w:r>
      <w:r w:rsidR="002D0062">
        <w:rPr>
          <w:rFonts w:ascii="Times New Roman" w:hAnsi="Times New Roman"/>
          <w:sz w:val="24"/>
        </w:rPr>
        <w:t>i yang dilakukan</w:t>
      </w:r>
      <w:r w:rsidR="000B54C6">
        <w:rPr>
          <w:rFonts w:ascii="Times New Roman" w:hAnsi="Times New Roman"/>
          <w:sz w:val="24"/>
        </w:rPr>
        <w:t xml:space="preserve"> di </w:t>
      </w:r>
      <w:r w:rsidR="00DA13C4">
        <w:rPr>
          <w:rFonts w:ascii="Times New Roman" w:hAnsi="Times New Roman"/>
          <w:sz w:val="24"/>
        </w:rPr>
        <w:t xml:space="preserve">Pepey </w:t>
      </w:r>
      <w:r w:rsidR="00DA13C4">
        <w:rPr>
          <w:rFonts w:ascii="Times New Roman" w:hAnsi="Times New Roman"/>
          <w:i/>
          <w:sz w:val="24"/>
        </w:rPr>
        <w:t>Industries</w:t>
      </w:r>
      <w:r w:rsidR="000B54C6">
        <w:rPr>
          <w:rFonts w:ascii="Times New Roman" w:hAnsi="Times New Roman"/>
          <w:sz w:val="24"/>
        </w:rPr>
        <w:t>,</w:t>
      </w:r>
      <w:r w:rsidR="008F3FA1">
        <w:rPr>
          <w:rFonts w:ascii="Times New Roman" w:hAnsi="Times New Roman"/>
          <w:sz w:val="24"/>
        </w:rPr>
        <w:t xml:space="preserve"> menemukan</w:t>
      </w:r>
      <w:r w:rsidR="00204699">
        <w:rPr>
          <w:rFonts w:ascii="Times New Roman" w:hAnsi="Times New Roman"/>
          <w:sz w:val="24"/>
        </w:rPr>
        <w:t xml:space="preserve"> gambar</w:t>
      </w:r>
      <w:r w:rsidR="008F3FA1">
        <w:rPr>
          <w:rFonts w:ascii="Times New Roman" w:hAnsi="Times New Roman"/>
          <w:sz w:val="24"/>
        </w:rPr>
        <w:t>an tentang kondisi</w:t>
      </w:r>
      <w:r w:rsidRPr="00E27A71">
        <w:rPr>
          <w:rFonts w:ascii="Times New Roman" w:hAnsi="Times New Roman"/>
          <w:sz w:val="24"/>
        </w:rPr>
        <w:t xml:space="preserve"> tata letak awal serta permasalahan atas tata letak yang sedang diterapkan, pada gambar 1.1 terlihat </w:t>
      </w:r>
      <w:r w:rsidR="00860D77">
        <w:rPr>
          <w:rFonts w:ascii="Times New Roman" w:hAnsi="Times New Roman"/>
          <w:sz w:val="24"/>
        </w:rPr>
        <w:t>penyimpanan bahan baku yang menyatu dengan proses produksi sehingga menyebabkan bahan baku ditumpuk secara acak</w:t>
      </w:r>
      <w:r w:rsidRPr="00E27A71">
        <w:rPr>
          <w:rFonts w:ascii="Times New Roman" w:hAnsi="Times New Roman"/>
          <w:sz w:val="24"/>
        </w:rPr>
        <w:t xml:space="preserve">. </w:t>
      </w:r>
      <w:r w:rsidR="000B54C6">
        <w:rPr>
          <w:rFonts w:ascii="Times New Roman" w:hAnsi="Times New Roman"/>
          <w:sz w:val="24"/>
        </w:rPr>
        <w:t>Masalah itulah yang dirasakan oleh para pekerja sesuai dengan hasil wawan</w:t>
      </w:r>
      <w:r w:rsidR="00533FCA">
        <w:rPr>
          <w:rFonts w:ascii="Times New Roman" w:hAnsi="Times New Roman"/>
          <w:sz w:val="24"/>
        </w:rPr>
        <w:t>cara yang dilakukan</w:t>
      </w:r>
      <w:r w:rsidR="000B54C6">
        <w:rPr>
          <w:rFonts w:ascii="Times New Roman" w:hAnsi="Times New Roman"/>
          <w:sz w:val="24"/>
        </w:rPr>
        <w:t xml:space="preserve"> sebelumnya.</w:t>
      </w:r>
      <w:r w:rsidR="004D474C">
        <w:rPr>
          <w:rFonts w:ascii="Times New Roman" w:hAnsi="Times New Roman"/>
          <w:sz w:val="24"/>
        </w:rPr>
        <w:t>.</w:t>
      </w:r>
      <w:r w:rsidRPr="00E27A71">
        <w:rPr>
          <w:rFonts w:ascii="Times New Roman" w:hAnsi="Times New Roman"/>
          <w:sz w:val="24"/>
        </w:rPr>
        <w:t xml:space="preserve"> </w:t>
      </w:r>
      <w:r w:rsidR="003663DF">
        <w:rPr>
          <w:rFonts w:ascii="Times New Roman" w:hAnsi="Times New Roman"/>
          <w:sz w:val="24"/>
        </w:rPr>
        <w:t>Berikut ini a</w:t>
      </w:r>
      <w:r w:rsidR="000B54C6">
        <w:rPr>
          <w:rFonts w:ascii="Times New Roman" w:hAnsi="Times New Roman"/>
          <w:sz w:val="24"/>
        </w:rPr>
        <w:t xml:space="preserve">dalah </w:t>
      </w:r>
      <w:r w:rsidRPr="00E27A71">
        <w:rPr>
          <w:rFonts w:ascii="Times New Roman" w:hAnsi="Times New Roman"/>
          <w:sz w:val="24"/>
        </w:rPr>
        <w:t xml:space="preserve">gambar layout awal </w:t>
      </w:r>
      <w:r w:rsidR="00860D77">
        <w:rPr>
          <w:rFonts w:ascii="Times New Roman" w:hAnsi="Times New Roman"/>
          <w:sz w:val="24"/>
        </w:rPr>
        <w:t xml:space="preserve">gudang produksi Pepey </w:t>
      </w:r>
      <w:r w:rsidR="00860D77">
        <w:rPr>
          <w:rFonts w:ascii="Times New Roman" w:hAnsi="Times New Roman"/>
          <w:i/>
          <w:sz w:val="24"/>
        </w:rPr>
        <w:t>Industries</w:t>
      </w:r>
      <w:r w:rsidRPr="00E27A71">
        <w:rPr>
          <w:rFonts w:ascii="Times New Roman" w:hAnsi="Times New Roman"/>
          <w:sz w:val="24"/>
        </w:rPr>
        <w:t>:</w:t>
      </w:r>
    </w:p>
    <w:p w:rsidR="001C6C06" w:rsidRDefault="001C6C06" w:rsidP="001C6C06">
      <w:pPr>
        <w:tabs>
          <w:tab w:val="left" w:pos="426"/>
        </w:tabs>
        <w:spacing w:after="0" w:line="480" w:lineRule="auto"/>
        <w:rPr>
          <w:rFonts w:ascii="Times New Roman" w:hAnsi="Times New Roman" w:cs="Times New Roman"/>
          <w:b/>
          <w:sz w:val="24"/>
          <w:szCs w:val="24"/>
        </w:rPr>
      </w:pPr>
    </w:p>
    <w:p w:rsidR="00A126B1" w:rsidRPr="00D406C9" w:rsidRDefault="001748DB" w:rsidP="001748DB">
      <w:pPr>
        <w:tabs>
          <w:tab w:val="left" w:pos="426"/>
        </w:tabs>
        <w:spacing w:after="0" w:line="480" w:lineRule="auto"/>
        <w:rPr>
          <w:rFonts w:ascii="Times New Roman" w:hAnsi="Times New Roman" w:cs="Times New Roman"/>
          <w:b/>
          <w:sz w:val="24"/>
          <w:szCs w:val="24"/>
        </w:rPr>
      </w:pPr>
      <w:r w:rsidRPr="00A90502">
        <w:rPr>
          <w:rFonts w:ascii="Times New Roman" w:hAnsi="Times New Roman"/>
          <w:noProof/>
          <w:sz w:val="24"/>
          <w:lang w:val="en-US"/>
        </w:rPr>
        <mc:AlternateContent>
          <mc:Choice Requires="wps">
            <w:drawing>
              <wp:anchor distT="0" distB="0" distL="114300" distR="114300" simplePos="0" relativeHeight="251479040" behindDoc="0" locked="0" layoutInCell="1" allowOverlap="1" wp14:anchorId="6BC65812" wp14:editId="332D9563">
                <wp:simplePos x="0" y="0"/>
                <wp:positionH relativeFrom="column">
                  <wp:posOffset>3865245</wp:posOffset>
                </wp:positionH>
                <wp:positionV relativeFrom="paragraph">
                  <wp:posOffset>672374</wp:posOffset>
                </wp:positionV>
                <wp:extent cx="523240" cy="1457325"/>
                <wp:effectExtent l="0" t="0" r="10160" b="28575"/>
                <wp:wrapSquare wrapText="bothSides"/>
                <wp:docPr id="49" name="Rectangle 49"/>
                <wp:cNvGraphicFramePr/>
                <a:graphic xmlns:a="http://schemas.openxmlformats.org/drawingml/2006/main">
                  <a:graphicData uri="http://schemas.microsoft.com/office/word/2010/wordprocessingShape">
                    <wps:wsp>
                      <wps:cNvSpPr/>
                      <wps:spPr>
                        <a:xfrm>
                          <a:off x="0" y="0"/>
                          <a:ext cx="523240" cy="1457325"/>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74AD6" w:rsidRPr="00DE268A" w:rsidRDefault="00874AD6" w:rsidP="00A90502">
                            <w:pPr>
                              <w:jc w:val="center"/>
                              <w:rPr>
                                <w:rFonts w:eastAsia="Times New Roman"/>
                                <w:lang w:val="en-US"/>
                              </w:rPr>
                            </w:pPr>
                            <w:r>
                              <w:rPr>
                                <w:rFonts w:eastAsia="Times New Roman"/>
                                <w:lang w:val="en-US"/>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BC65812" id="Rectangle 49" o:spid="_x0000_s1026" style="position:absolute;margin-left:304.35pt;margin-top:52.95pt;width:41.2pt;height:114.75pt;z-index:251479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" fillcolor="white [3201]" strokecolor="black [3213]" strokeweight="1.5pt">
                <v:textbox>
                  <w:txbxContent>
                    <w:p w:rsidR="00874AD6" w:rsidRPr="00DE268A" w:rsidRDefault="00874AD6" w:rsidP="00A90502">
                      <w:pPr>
                        <w:jc w:val="center"/>
                        <w:rPr>
                          <w:rFonts w:eastAsia="Times New Roman"/>
                          <w:lang w:val="en-US"/>
                        </w:rPr>
                      </w:pPr>
                      <w:r>
                        <w:rPr>
                          <w:rFonts w:eastAsia="Times New Roman"/>
                          <w:lang w:val="en-US"/>
                        </w:rPr>
                        <w:t>1</w:t>
                      </w:r>
                    </w:p>
                  </w:txbxContent>
                </v:textbox>
                <w10:wrap type="square"/>
              </v:rect>
            </w:pict>
          </mc:Fallback>
        </mc:AlternateContent>
      </w:r>
      <w:r w:rsidRPr="00A90502">
        <w:rPr>
          <w:rFonts w:ascii="Times New Roman" w:hAnsi="Times New Roman"/>
          <w:noProof/>
          <w:sz w:val="24"/>
          <w:lang w:val="en-US"/>
        </w:rPr>
        <mc:AlternateContent>
          <mc:Choice Requires="wps">
            <w:drawing>
              <wp:anchor distT="0" distB="0" distL="114300" distR="114300" simplePos="0" relativeHeight="251402240" behindDoc="0" locked="0" layoutInCell="1" allowOverlap="1" wp14:anchorId="76C8D1B3" wp14:editId="1121BEF6">
                <wp:simplePos x="0" y="0"/>
                <wp:positionH relativeFrom="column">
                  <wp:posOffset>2817495</wp:posOffset>
                </wp:positionH>
                <wp:positionV relativeFrom="paragraph">
                  <wp:posOffset>673191</wp:posOffset>
                </wp:positionV>
                <wp:extent cx="523240" cy="1466850"/>
                <wp:effectExtent l="0" t="0" r="10160" b="19050"/>
                <wp:wrapSquare wrapText="bothSides"/>
                <wp:docPr id="43" name="Rectangle 43"/>
                <wp:cNvGraphicFramePr/>
                <a:graphic xmlns:a="http://schemas.openxmlformats.org/drawingml/2006/main">
                  <a:graphicData uri="http://schemas.microsoft.com/office/word/2010/wordprocessingShape">
                    <wps:wsp>
                      <wps:cNvSpPr/>
                      <wps:spPr>
                        <a:xfrm>
                          <a:off x="0" y="0"/>
                          <a:ext cx="523240" cy="1466850"/>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74AD6" w:rsidRPr="00DE268A" w:rsidRDefault="00874AD6" w:rsidP="00A90502">
                            <w:pPr>
                              <w:jc w:val="cente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6C8D1B3" id="Rectangle 43" o:spid="_x0000_s1027" style="position:absolute;margin-left:221.85pt;margin-top:53pt;width:41.2pt;height:115.5pt;z-index:251402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" fillcolor="white [3201]" strokecolor="black [3213]" strokeweight="1.5pt">
                <v:textbox>
                  <w:txbxContent>
                    <w:p w:rsidR="00874AD6" w:rsidRPr="00DE268A" w:rsidRDefault="00874AD6" w:rsidP="00A90502">
                      <w:pPr>
                        <w:jc w:val="center"/>
                        <w:rPr>
                          <w:lang w:val="en-US"/>
                        </w:rPr>
                      </w:pPr>
                      <w:r>
                        <w:rPr>
                          <w:lang w:val="en-US"/>
                        </w:rPr>
                        <w:t>2</w:t>
                      </w:r>
                    </w:p>
                  </w:txbxContent>
                </v:textbox>
                <w10:wrap type="square"/>
              </v:rect>
            </w:pict>
          </mc:Fallback>
        </mc:AlternateContent>
      </w:r>
      <w:r>
        <w:rPr>
          <w:rFonts w:ascii="Times New Roman" w:hAnsi="Times New Roman"/>
          <w:noProof/>
          <w:sz w:val="24"/>
          <w:lang w:val="en-US"/>
        </w:rPr>
        <mc:AlternateContent>
          <mc:Choice Requires="wps">
            <w:drawing>
              <wp:anchor distT="0" distB="0" distL="114300" distR="114300" simplePos="0" relativeHeight="251865088" behindDoc="0" locked="0" layoutInCell="1" allowOverlap="1" wp14:anchorId="56A78B74" wp14:editId="749DC1CC">
                <wp:simplePos x="0" y="0"/>
                <wp:positionH relativeFrom="column">
                  <wp:posOffset>3330575</wp:posOffset>
                </wp:positionH>
                <wp:positionV relativeFrom="paragraph">
                  <wp:posOffset>1366429</wp:posOffset>
                </wp:positionV>
                <wp:extent cx="534035" cy="0"/>
                <wp:effectExtent l="38100" t="76200" r="0" b="95250"/>
                <wp:wrapNone/>
                <wp:docPr id="3" name="Straight Arrow Connector 3"/>
                <wp:cNvGraphicFramePr/>
                <a:graphic xmlns:a="http://schemas.openxmlformats.org/drawingml/2006/main">
                  <a:graphicData uri="http://schemas.microsoft.com/office/word/2010/wordprocessingShape">
                    <wps:wsp>
                      <wps:cNvCnPr/>
                      <wps:spPr>
                        <a:xfrm flipH="1">
                          <a:off x="0" y="0"/>
                          <a:ext cx="534035"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9D74DFE" id="_x0000_t32" coordsize="21600,21600" o:spt="32" o:oned="t" path="m,l21600,21600e" filled="f">
                <v:path arrowok="t" fillok="f" o:connecttype="none"/>
                <o:lock v:ext="edit" shapetype="t"/>
              </v:shapetype>
              <v:shape id="Straight Arrow Connector 3" o:spid="_x0000_s1026" type="#_x0000_t32" style="position:absolute;margin-left:262.25pt;margin-top:107.6pt;width:42.05pt;height:0;flip:x;z-index:251865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" strokecolor="red" strokeweight=".5pt">
                <v:stroke endarrow="block" joinstyle="miter"/>
              </v:shape>
            </w:pict>
          </mc:Fallback>
        </mc:AlternateContent>
      </w:r>
      <w:r>
        <w:rPr>
          <w:rFonts w:ascii="Times New Roman" w:hAnsi="Times New Roman"/>
          <w:noProof/>
          <w:sz w:val="24"/>
          <w:lang w:val="en-US"/>
        </w:rPr>
        <mc:AlternateContent>
          <mc:Choice Requires="wps">
            <w:drawing>
              <wp:anchor distT="0" distB="0" distL="114300" distR="114300" simplePos="0" relativeHeight="251913216" behindDoc="0" locked="0" layoutInCell="1" allowOverlap="1" wp14:anchorId="63209516" wp14:editId="74044F12">
                <wp:simplePos x="0" y="0"/>
                <wp:positionH relativeFrom="column">
                  <wp:posOffset>2510790</wp:posOffset>
                </wp:positionH>
                <wp:positionV relativeFrom="paragraph">
                  <wp:posOffset>1360896</wp:posOffset>
                </wp:positionV>
                <wp:extent cx="320040" cy="0"/>
                <wp:effectExtent l="0" t="0" r="22860" b="19050"/>
                <wp:wrapNone/>
                <wp:docPr id="1" name="Straight Connector 1"/>
                <wp:cNvGraphicFramePr/>
                <a:graphic xmlns:a="http://schemas.openxmlformats.org/drawingml/2006/main">
                  <a:graphicData uri="http://schemas.microsoft.com/office/word/2010/wordprocessingShape">
                    <wps:wsp>
                      <wps:cNvCnPr/>
                      <wps:spPr>
                        <a:xfrm>
                          <a:off x="0" y="0"/>
                          <a:ext cx="32004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358B863" id="Straight Connector 1" o:spid="_x0000_s1026" style="position:absolute;z-index:251913216;visibility:visible;mso-wrap-style:square;mso-wrap-distance-left:9pt;mso-wrap-distance-top:0;mso-wrap-distance-right:9pt;mso-wrap-distance-bottom:0;mso-position-horizontal:absolute;mso-position-horizontal-relative:text;mso-position-vertical:absolute;mso-position-vertical-relative:text" from="197.7pt,107.15pt" to="222.9pt,10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" strokecolor="red" strokeweight=".5pt">
                <v:stroke joinstyle="miter"/>
              </v:line>
            </w:pict>
          </mc:Fallback>
        </mc:AlternateContent>
      </w:r>
      <w:r>
        <w:rPr>
          <w:rFonts w:ascii="Times New Roman" w:hAnsi="Times New Roman"/>
          <w:noProof/>
          <w:sz w:val="24"/>
          <w:lang w:val="en-US"/>
        </w:rPr>
        <mc:AlternateContent>
          <mc:Choice Requires="wps">
            <w:drawing>
              <wp:anchor distT="0" distB="0" distL="114300" distR="114300" simplePos="0" relativeHeight="251879424" behindDoc="0" locked="0" layoutInCell="1" allowOverlap="1" wp14:anchorId="645A5CD3" wp14:editId="79A7EB15">
                <wp:simplePos x="0" y="0"/>
                <wp:positionH relativeFrom="column">
                  <wp:posOffset>2392680</wp:posOffset>
                </wp:positionH>
                <wp:positionV relativeFrom="paragraph">
                  <wp:posOffset>2233204</wp:posOffset>
                </wp:positionV>
                <wp:extent cx="0" cy="247015"/>
                <wp:effectExtent l="76200" t="0" r="57150" b="57785"/>
                <wp:wrapNone/>
                <wp:docPr id="4" name="Straight Arrow Connector 4"/>
                <wp:cNvGraphicFramePr/>
                <a:graphic xmlns:a="http://schemas.openxmlformats.org/drawingml/2006/main">
                  <a:graphicData uri="http://schemas.microsoft.com/office/word/2010/wordprocessingShape">
                    <wps:wsp>
                      <wps:cNvCnPr/>
                      <wps:spPr>
                        <a:xfrm>
                          <a:off x="0" y="0"/>
                          <a:ext cx="0" cy="2470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1D6D0E6" id="Straight Arrow Connector 4" o:spid="_x0000_s1026" type="#_x0000_t32" style="position:absolute;margin-left:188.4pt;margin-top:175.85pt;width:0;height:19.4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" strokecolor="#5b9bd5 [3204]" strokeweight=".5pt">
                <v:stroke endarrow="block" joinstyle="miter"/>
              </v:shape>
            </w:pict>
          </mc:Fallback>
        </mc:AlternateContent>
      </w:r>
      <w:r>
        <w:rPr>
          <w:rFonts w:ascii="Times New Roman" w:hAnsi="Times New Roman"/>
          <w:noProof/>
          <w:sz w:val="24"/>
          <w:lang w:val="en-US"/>
        </w:rPr>
        <mc:AlternateContent>
          <mc:Choice Requires="wps">
            <w:drawing>
              <wp:anchor distT="0" distB="0" distL="114300" distR="114300" simplePos="0" relativeHeight="252029952" behindDoc="0" locked="0" layoutInCell="1" allowOverlap="1" wp14:anchorId="39F27C11" wp14:editId="268E6055">
                <wp:simplePos x="0" y="0"/>
                <wp:positionH relativeFrom="column">
                  <wp:posOffset>2514600</wp:posOffset>
                </wp:positionH>
                <wp:positionV relativeFrom="paragraph">
                  <wp:posOffset>2235472</wp:posOffset>
                </wp:positionV>
                <wp:extent cx="0" cy="247015"/>
                <wp:effectExtent l="76200" t="38100" r="57150" b="19685"/>
                <wp:wrapNone/>
                <wp:docPr id="8" name="Straight Arrow Connector 8"/>
                <wp:cNvGraphicFramePr/>
                <a:graphic xmlns:a="http://schemas.openxmlformats.org/drawingml/2006/main">
                  <a:graphicData uri="http://schemas.microsoft.com/office/word/2010/wordprocessingShape">
                    <wps:wsp>
                      <wps:cNvCnPr/>
                      <wps:spPr>
                        <a:xfrm flipV="1">
                          <a:off x="0" y="0"/>
                          <a:ext cx="0" cy="2470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F62D3A6" id="Straight Arrow Connector 8" o:spid="_x0000_s1026" type="#_x0000_t32" style="position:absolute;margin-left:198pt;margin-top:176pt;width:0;height:19.45pt;flip:y;z-index:2520299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" strokecolor="#5b9bd5 [3204]" strokeweight=".5pt">
                <v:stroke endarrow="block" joinstyle="miter"/>
              </v:shape>
            </w:pict>
          </mc:Fallback>
        </mc:AlternateContent>
      </w:r>
      <w:r w:rsidRPr="00A90502">
        <w:rPr>
          <w:rFonts w:ascii="Times New Roman" w:hAnsi="Times New Roman"/>
          <w:noProof/>
          <w:sz w:val="24"/>
          <w:lang w:val="en-US"/>
        </w:rPr>
        <mc:AlternateContent>
          <mc:Choice Requires="wps">
            <w:drawing>
              <wp:anchor distT="0" distB="0" distL="114300" distR="114300" simplePos="0" relativeHeight="251555840" behindDoc="0" locked="0" layoutInCell="1" allowOverlap="1" wp14:anchorId="3F1273A5" wp14:editId="41EB67D1">
                <wp:simplePos x="0" y="0"/>
                <wp:positionH relativeFrom="column">
                  <wp:posOffset>2241550</wp:posOffset>
                </wp:positionH>
                <wp:positionV relativeFrom="paragraph">
                  <wp:posOffset>1078865</wp:posOffset>
                </wp:positionV>
                <wp:extent cx="6350" cy="1447800"/>
                <wp:effectExtent l="0" t="0" r="31750" b="19050"/>
                <wp:wrapSquare wrapText="bothSides"/>
                <wp:docPr id="40" name="Straight Connector 40"/>
                <wp:cNvGraphicFramePr/>
                <a:graphic xmlns:a="http://schemas.openxmlformats.org/drawingml/2006/main">
                  <a:graphicData uri="http://schemas.microsoft.com/office/word/2010/wordprocessingShape">
                    <wps:wsp>
                      <wps:cNvCnPr/>
                      <wps:spPr>
                        <a:xfrm>
                          <a:off x="0" y="0"/>
                          <a:ext cx="6350" cy="1447800"/>
                        </a:xfrm>
                        <a:prstGeom prst="line">
                          <a:avLst/>
                        </a:prstGeom>
                        <a:ln>
                          <a:solidFill>
                            <a:schemeClr val="accent2">
                              <a:lumMod val="50000"/>
                            </a:schemeClr>
                          </a:solidFill>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F2A615" id="Straight Connector 40" o:spid="_x0000_s1026" style="position:absolute;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6.5pt,84.95pt" to="177pt,19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" strokecolor="#823b0b [1605]" strokeweight="1.5pt">
                <v:stroke joinstyle="miter"/>
                <w10:wrap type="square"/>
              </v:line>
            </w:pict>
          </mc:Fallback>
        </mc:AlternateContent>
      </w:r>
      <w:r w:rsidRPr="00A90502">
        <w:rPr>
          <w:rFonts w:ascii="Times New Roman" w:hAnsi="Times New Roman"/>
          <w:noProof/>
          <w:sz w:val="24"/>
          <w:lang w:val="en-US"/>
        </w:rPr>
        <mc:AlternateContent>
          <mc:Choice Requires="wps">
            <w:drawing>
              <wp:anchor distT="0" distB="0" distL="114300" distR="114300" simplePos="0" relativeHeight="251636736" behindDoc="0" locked="0" layoutInCell="1" allowOverlap="1" wp14:anchorId="7EFAA5D2" wp14:editId="70B874E1">
                <wp:simplePos x="0" y="0"/>
                <wp:positionH relativeFrom="column">
                  <wp:posOffset>2659380</wp:posOffset>
                </wp:positionH>
                <wp:positionV relativeFrom="paragraph">
                  <wp:posOffset>2330541</wp:posOffset>
                </wp:positionV>
                <wp:extent cx="1905" cy="203835"/>
                <wp:effectExtent l="0" t="0" r="36195" b="24765"/>
                <wp:wrapSquare wrapText="bothSides"/>
                <wp:docPr id="42" name="Straight Connector 42"/>
                <wp:cNvGraphicFramePr/>
                <a:graphic xmlns:a="http://schemas.openxmlformats.org/drawingml/2006/main">
                  <a:graphicData uri="http://schemas.microsoft.com/office/word/2010/wordprocessingShape">
                    <wps:wsp>
                      <wps:cNvCnPr/>
                      <wps:spPr>
                        <a:xfrm>
                          <a:off x="0" y="0"/>
                          <a:ext cx="1905" cy="203835"/>
                        </a:xfrm>
                        <a:prstGeom prst="line">
                          <a:avLst/>
                        </a:prstGeom>
                        <a:ln>
                          <a:solidFill>
                            <a:schemeClr val="accent2">
                              <a:lumMod val="50000"/>
                            </a:schemeClr>
                          </a:solidFill>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D7120C5" id="Straight Connector 42" o:spid="_x0000_s1026" style="position:absolute;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9.4pt,183.5pt" to="209.55pt,19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" strokecolor="#823b0b [1605]" strokeweight="1.5pt">
                <v:stroke joinstyle="miter"/>
                <w10:wrap type="square"/>
              </v:line>
            </w:pict>
          </mc:Fallback>
        </mc:AlternateContent>
      </w:r>
      <w:r w:rsidRPr="00A90502">
        <w:rPr>
          <w:rFonts w:ascii="Times New Roman" w:hAnsi="Times New Roman"/>
          <w:noProof/>
          <w:sz w:val="24"/>
          <w:lang w:val="en-US"/>
        </w:rPr>
        <mc:AlternateContent>
          <mc:Choice Requires="wps">
            <w:drawing>
              <wp:anchor distT="0" distB="0" distL="114300" distR="114300" simplePos="0" relativeHeight="251653120" behindDoc="0" locked="0" layoutInCell="1" allowOverlap="1" wp14:anchorId="6F68C4DC" wp14:editId="21552622">
                <wp:simplePos x="0" y="0"/>
                <wp:positionH relativeFrom="column">
                  <wp:posOffset>2658654</wp:posOffset>
                </wp:positionH>
                <wp:positionV relativeFrom="paragraph">
                  <wp:posOffset>2343422</wp:posOffset>
                </wp:positionV>
                <wp:extent cx="2219960" cy="0"/>
                <wp:effectExtent l="0" t="0" r="27940" b="19050"/>
                <wp:wrapSquare wrapText="bothSides"/>
                <wp:docPr id="41" name="Straight Connector 41"/>
                <wp:cNvGraphicFramePr/>
                <a:graphic xmlns:a="http://schemas.openxmlformats.org/drawingml/2006/main">
                  <a:graphicData uri="http://schemas.microsoft.com/office/word/2010/wordprocessingShape">
                    <wps:wsp>
                      <wps:cNvCnPr/>
                      <wps:spPr>
                        <a:xfrm>
                          <a:off x="0" y="0"/>
                          <a:ext cx="2219960" cy="0"/>
                        </a:xfrm>
                        <a:prstGeom prst="line">
                          <a:avLst/>
                        </a:prstGeom>
                        <a:ln>
                          <a:solidFill>
                            <a:schemeClr val="accent2">
                              <a:lumMod val="50000"/>
                            </a:schemeClr>
                          </a:solidFill>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4F04A501" id="Straight Connector 41" o:spid="_x0000_s1026" style="position:absolute;z-index:251653120;visibility:visible;mso-wrap-style:square;mso-wrap-distance-left:9pt;mso-wrap-distance-top:0;mso-wrap-distance-right:9pt;mso-wrap-distance-bottom:0;mso-position-horizontal:absolute;mso-position-horizontal-relative:text;mso-position-vertical:absolute;mso-position-vertical-relative:text" from="209.35pt,184.5pt" to="384.1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" strokecolor="#823b0b [1605]" strokeweight="1.5pt">
                <v:stroke joinstyle="miter"/>
                <w10:wrap type="square"/>
              </v:line>
            </w:pict>
          </mc:Fallback>
        </mc:AlternateContent>
      </w:r>
      <w:r>
        <w:rPr>
          <w:rFonts w:ascii="Times New Roman" w:hAnsi="Times New Roman"/>
          <w:noProof/>
          <w:sz w:val="24"/>
          <w:lang w:val="en-US"/>
        </w:rPr>
        <mc:AlternateContent>
          <mc:Choice Requires="wps">
            <w:drawing>
              <wp:anchor distT="0" distB="0" distL="114300" distR="114300" simplePos="0" relativeHeight="251929600" behindDoc="0" locked="0" layoutInCell="1" allowOverlap="1" wp14:anchorId="5AA4A3B7" wp14:editId="79299A9D">
                <wp:simplePos x="0" y="0"/>
                <wp:positionH relativeFrom="column">
                  <wp:posOffset>2506980</wp:posOffset>
                </wp:positionH>
                <wp:positionV relativeFrom="paragraph">
                  <wp:posOffset>871764</wp:posOffset>
                </wp:positionV>
                <wp:extent cx="0" cy="49530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0" cy="49530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DB297E8" id="Straight Connector 2" o:spid="_x0000_s1026" style="position:absolute;flip:y;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7.4pt,68.65pt" to="197.4pt,10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" strokecolor="red" strokeweight=".5pt">
                <v:stroke joinstyle="miter"/>
              </v:line>
            </w:pict>
          </mc:Fallback>
        </mc:AlternateContent>
      </w:r>
      <w:r>
        <w:rPr>
          <w:rFonts w:ascii="Times New Roman" w:hAnsi="Times New Roman"/>
          <w:noProof/>
          <w:sz w:val="24"/>
          <w:lang w:val="en-US"/>
        </w:rPr>
        <mc:AlternateContent>
          <mc:Choice Requires="wps">
            <w:drawing>
              <wp:anchor distT="0" distB="0" distL="114300" distR="114300" simplePos="0" relativeHeight="251855872" behindDoc="0" locked="0" layoutInCell="1" allowOverlap="1" wp14:anchorId="4C1D71E5" wp14:editId="20A73795">
                <wp:simplePos x="0" y="0"/>
                <wp:positionH relativeFrom="column">
                  <wp:posOffset>1581150</wp:posOffset>
                </wp:positionH>
                <wp:positionV relativeFrom="paragraph">
                  <wp:posOffset>878205</wp:posOffset>
                </wp:positionV>
                <wp:extent cx="0" cy="914400"/>
                <wp:effectExtent l="76200" t="0" r="57150" b="57150"/>
                <wp:wrapNone/>
                <wp:docPr id="15" name="Straight Arrow Connector 15"/>
                <wp:cNvGraphicFramePr/>
                <a:graphic xmlns:a="http://schemas.openxmlformats.org/drawingml/2006/main">
                  <a:graphicData uri="http://schemas.microsoft.com/office/word/2010/wordprocessingShape">
                    <wps:wsp>
                      <wps:cNvCnPr/>
                      <wps:spPr>
                        <a:xfrm>
                          <a:off x="0" y="0"/>
                          <a:ext cx="0" cy="9144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45CB3CE0" id="Straight Arrow Connector 15" o:spid="_x0000_s1026" type="#_x0000_t32" style="position:absolute;margin-left:124.5pt;margin-top:69.15pt;width:0;height:1in;z-index:251855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" strokecolor="red" strokeweight=".5pt">
                <v:stroke endarrow="block" joinstyle="miter"/>
              </v:shape>
            </w:pict>
          </mc:Fallback>
        </mc:AlternateContent>
      </w:r>
      <w:r>
        <w:rPr>
          <w:rFonts w:ascii="Times New Roman" w:hAnsi="Times New Roman"/>
          <w:noProof/>
          <w:sz w:val="24"/>
          <w:lang w:val="en-US"/>
        </w:rPr>
        <mc:AlternateContent>
          <mc:Choice Requires="wps">
            <w:drawing>
              <wp:anchor distT="0" distB="0" distL="114300" distR="114300" simplePos="0" relativeHeight="252015616" behindDoc="0" locked="0" layoutInCell="1" allowOverlap="1" wp14:anchorId="4A0C1D5B" wp14:editId="4DCEF7D0">
                <wp:simplePos x="0" y="0"/>
                <wp:positionH relativeFrom="column">
                  <wp:posOffset>1569720</wp:posOffset>
                </wp:positionH>
                <wp:positionV relativeFrom="paragraph">
                  <wp:posOffset>881289</wp:posOffset>
                </wp:positionV>
                <wp:extent cx="944880" cy="7620"/>
                <wp:effectExtent l="0" t="0" r="26670" b="30480"/>
                <wp:wrapNone/>
                <wp:docPr id="12" name="Straight Connector 12"/>
                <wp:cNvGraphicFramePr/>
                <a:graphic xmlns:a="http://schemas.openxmlformats.org/drawingml/2006/main">
                  <a:graphicData uri="http://schemas.microsoft.com/office/word/2010/wordprocessingShape">
                    <wps:wsp>
                      <wps:cNvCnPr/>
                      <wps:spPr>
                        <a:xfrm>
                          <a:off x="0" y="0"/>
                          <a:ext cx="944880" cy="762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9CD080" id="Straight Connector 12" o:spid="_x0000_s1026" style="position:absolute;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3.6pt,69.4pt" to="198pt,7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" strokecolor="red" strokeweight=".5pt">
                <v:stroke joinstyle="miter"/>
              </v:line>
            </w:pict>
          </mc:Fallback>
        </mc:AlternateContent>
      </w:r>
      <w:r w:rsidRPr="00A90502">
        <w:rPr>
          <w:rFonts w:ascii="Times New Roman" w:hAnsi="Times New Roman"/>
          <w:noProof/>
          <w:sz w:val="24"/>
          <w:lang w:val="en-US"/>
        </w:rPr>
        <mc:AlternateContent>
          <mc:Choice Requires="wps">
            <w:drawing>
              <wp:anchor distT="0" distB="0" distL="114300" distR="114300" simplePos="0" relativeHeight="251831296" behindDoc="0" locked="0" layoutInCell="1" allowOverlap="1" wp14:anchorId="1805B28B" wp14:editId="2D9F3904">
                <wp:simplePos x="0" y="0"/>
                <wp:positionH relativeFrom="column">
                  <wp:posOffset>1059180</wp:posOffset>
                </wp:positionH>
                <wp:positionV relativeFrom="paragraph">
                  <wp:posOffset>1804579</wp:posOffset>
                </wp:positionV>
                <wp:extent cx="1089660" cy="476885"/>
                <wp:effectExtent l="0" t="0" r="15240" b="18415"/>
                <wp:wrapSquare wrapText="bothSides"/>
                <wp:docPr id="52" name="Rectangle 52"/>
                <wp:cNvGraphicFramePr/>
                <a:graphic xmlns:a="http://schemas.openxmlformats.org/drawingml/2006/main">
                  <a:graphicData uri="http://schemas.microsoft.com/office/word/2010/wordprocessingShape">
                    <wps:wsp>
                      <wps:cNvSpPr/>
                      <wps:spPr>
                        <a:xfrm>
                          <a:off x="0" y="0"/>
                          <a:ext cx="1089660" cy="476885"/>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74AD6" w:rsidRPr="00DE268A" w:rsidRDefault="00874AD6" w:rsidP="00A90502">
                            <w:pPr>
                              <w:pStyle w:val="NormalWeb"/>
                              <w:spacing w:before="0" w:beforeAutospacing="0" w:after="160" w:afterAutospacing="0" w:line="256" w:lineRule="auto"/>
                              <w:jc w:val="center"/>
                              <w:rPr>
                                <w:lang w:val="en-US"/>
                              </w:rPr>
                            </w:pPr>
                            <w:r>
                              <w:rPr>
                                <w:rFonts w:eastAsia="Calibri"/>
                                <w:sz w:val="22"/>
                                <w:szCs w:val="22"/>
                                <w:lang w:val="en-US"/>
                              </w:rPr>
                              <w:t>3</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05B28B" id="Rectangle 52" o:spid="_x0000_s1028" style="position:absolute;margin-left:83.4pt;margin-top:142.1pt;width:85.8pt;height:37.5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" fillcolor="white [3201]" strokecolor="black [3213]" strokeweight="1.5pt">
                <v:textbox>
                  <w:txbxContent>
                    <w:p w:rsidR="00874AD6" w:rsidRPr="00DE268A" w:rsidRDefault="00874AD6" w:rsidP="00A90502">
                      <w:pPr>
                        <w:pStyle w:val="NormalWeb"/>
                        <w:spacing w:before="0" w:beforeAutospacing="0" w:after="160" w:afterAutospacing="0" w:line="256" w:lineRule="auto"/>
                        <w:jc w:val="center"/>
                        <w:rPr>
                          <w:lang w:val="en-US"/>
                        </w:rPr>
                      </w:pPr>
                      <w:r>
                        <w:rPr>
                          <w:rFonts w:eastAsia="Calibri"/>
                          <w:sz w:val="22"/>
                          <w:szCs w:val="22"/>
                          <w:lang w:val="en-US"/>
                        </w:rPr>
                        <w:t>3</w:t>
                      </w:r>
                    </w:p>
                  </w:txbxContent>
                </v:textbox>
                <w10:wrap type="square"/>
              </v:rect>
            </w:pict>
          </mc:Fallback>
        </mc:AlternateContent>
      </w:r>
      <w:r w:rsidR="00057561">
        <w:rPr>
          <w:rFonts w:ascii="Times New Roman" w:hAnsi="Times New Roman" w:cs="Times New Roman"/>
          <w:b/>
          <w:sz w:val="24"/>
          <w:szCs w:val="24"/>
        </w:rPr>
        <w:t xml:space="preserve"> </w:t>
      </w:r>
      <w:r w:rsidR="00235E9C" w:rsidRPr="00A90502">
        <w:rPr>
          <w:rFonts w:ascii="Times New Roman" w:hAnsi="Times New Roman"/>
          <w:noProof/>
          <w:sz w:val="24"/>
          <w:lang w:val="en-US"/>
        </w:rPr>
        <mc:AlternateContent>
          <mc:Choice Requires="wps">
            <w:drawing>
              <wp:anchor distT="0" distB="0" distL="114300" distR="114300" simplePos="0" relativeHeight="251666432" behindDoc="0" locked="0" layoutInCell="1" allowOverlap="1" wp14:anchorId="505B22F9" wp14:editId="53598019">
                <wp:simplePos x="0" y="0"/>
                <wp:positionH relativeFrom="column">
                  <wp:posOffset>228600</wp:posOffset>
                </wp:positionH>
                <wp:positionV relativeFrom="paragraph">
                  <wp:posOffset>2326005</wp:posOffset>
                </wp:positionV>
                <wp:extent cx="2012950" cy="0"/>
                <wp:effectExtent l="0" t="0" r="25400" b="19050"/>
                <wp:wrapSquare wrapText="bothSides"/>
                <wp:docPr id="44" name="Straight Connector 44"/>
                <wp:cNvGraphicFramePr/>
                <a:graphic xmlns:a="http://schemas.openxmlformats.org/drawingml/2006/main">
                  <a:graphicData uri="http://schemas.microsoft.com/office/word/2010/wordprocessingShape">
                    <wps:wsp>
                      <wps:cNvCnPr/>
                      <wps:spPr>
                        <a:xfrm>
                          <a:off x="0" y="0"/>
                          <a:ext cx="2012950" cy="0"/>
                        </a:xfrm>
                        <a:prstGeom prst="line">
                          <a:avLst/>
                        </a:prstGeom>
                        <a:ln w="19050">
                          <a:solidFill>
                            <a:schemeClr val="accent2">
                              <a:lumMod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14E5459F" id="Straight Connector 44" o:spid="_x0000_s1026" style="position:absolute;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183.15pt" to="176.5pt,18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" strokecolor="#823b0b [1605]" strokeweight="1.5pt">
                <v:stroke joinstyle="miter"/>
                <w10:wrap type="square"/>
              </v:line>
            </w:pict>
          </mc:Fallback>
        </mc:AlternateContent>
      </w:r>
      <w:r w:rsidR="00235E9C" w:rsidRPr="00A90502">
        <w:rPr>
          <w:rFonts w:ascii="Times New Roman" w:hAnsi="Times New Roman"/>
          <w:noProof/>
          <w:sz w:val="24"/>
          <w:lang w:val="en-US"/>
        </w:rPr>
        <mc:AlternateContent>
          <mc:Choice Requires="wps">
            <w:drawing>
              <wp:anchor distT="0" distB="0" distL="114300" distR="114300" simplePos="0" relativeHeight="251325440" behindDoc="0" locked="0" layoutInCell="1" allowOverlap="1" wp14:anchorId="2B943086" wp14:editId="6F165EAB">
                <wp:simplePos x="0" y="0"/>
                <wp:positionH relativeFrom="column">
                  <wp:posOffset>228600</wp:posOffset>
                </wp:positionH>
                <wp:positionV relativeFrom="paragraph">
                  <wp:posOffset>436245</wp:posOffset>
                </wp:positionV>
                <wp:extent cx="4679950" cy="2105025"/>
                <wp:effectExtent l="0" t="0" r="25400" b="28575"/>
                <wp:wrapTopAndBottom/>
                <wp:docPr id="38" name="Rectangle 38"/>
                <wp:cNvGraphicFramePr/>
                <a:graphic xmlns:a="http://schemas.openxmlformats.org/drawingml/2006/main">
                  <a:graphicData uri="http://schemas.microsoft.com/office/word/2010/wordprocessingShape">
                    <wps:wsp>
                      <wps:cNvSpPr/>
                      <wps:spPr>
                        <a:xfrm>
                          <a:off x="0" y="0"/>
                          <a:ext cx="4679950" cy="210502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6BD224" id="Rectangle 38" o:spid="_x0000_s1026" style="position:absolute;margin-left:18pt;margin-top:34.35pt;width:368.5pt;height:165.75pt;z-index:25132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" fillcolor="white [3201]" strokecolor="black [3213]" strokeweight="1pt">
                <w10:wrap type="topAndBottom"/>
              </v:rect>
            </w:pict>
          </mc:Fallback>
        </mc:AlternateContent>
      </w:r>
      <w:r w:rsidR="00235E9C" w:rsidRPr="00A90502">
        <w:rPr>
          <w:rFonts w:ascii="Times New Roman" w:hAnsi="Times New Roman"/>
          <w:noProof/>
          <w:sz w:val="24"/>
          <w:lang w:val="en-US"/>
        </w:rPr>
        <mc:AlternateContent>
          <mc:Choice Requires="wps">
            <w:drawing>
              <wp:anchor distT="0" distB="0" distL="114300" distR="114300" simplePos="0" relativeHeight="251749376" behindDoc="0" locked="0" layoutInCell="1" allowOverlap="1" wp14:anchorId="483AA5BB" wp14:editId="0CF4C816">
                <wp:simplePos x="0" y="0"/>
                <wp:positionH relativeFrom="column">
                  <wp:posOffset>281940</wp:posOffset>
                </wp:positionH>
                <wp:positionV relativeFrom="paragraph">
                  <wp:posOffset>535305</wp:posOffset>
                </wp:positionV>
                <wp:extent cx="723265" cy="1752600"/>
                <wp:effectExtent l="0" t="0" r="19685" b="19050"/>
                <wp:wrapSquare wrapText="bothSides"/>
                <wp:docPr id="54" name="Rectangle 54"/>
                <wp:cNvGraphicFramePr/>
                <a:graphic xmlns:a="http://schemas.openxmlformats.org/drawingml/2006/main">
                  <a:graphicData uri="http://schemas.microsoft.com/office/word/2010/wordprocessingShape">
                    <wps:wsp>
                      <wps:cNvSpPr/>
                      <wps:spPr>
                        <a:xfrm>
                          <a:off x="0" y="0"/>
                          <a:ext cx="723265" cy="1752600"/>
                        </a:xfrm>
                        <a:prstGeom prst="rect">
                          <a:avLst/>
                        </a:prstGeom>
                        <a:solidFill>
                          <a:srgbClr val="FFFF00"/>
                        </a:solidFill>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74AD6" w:rsidRPr="00DA13C4" w:rsidRDefault="00874AD6" w:rsidP="00A90502">
                            <w:pPr>
                              <w:jc w:val="center"/>
                              <w:rPr>
                                <w:lang w:val="en-US"/>
                              </w:rPr>
                            </w:pPr>
                            <w:r>
                              <w:rPr>
                                <w:color w:val="FF0000"/>
                                <w:lang w:val="en-US"/>
                              </w:rPr>
                              <w:t xml:space="preserve">Penyimpanan produk </w:t>
                            </w:r>
                            <w:r>
                              <w:rPr>
                                <w:i/>
                                <w:color w:val="FF0000"/>
                                <w:lang w:val="id-ID"/>
                              </w:rPr>
                              <w:t>T-Shirt</w:t>
                            </w:r>
                            <w:r w:rsidRPr="00252743">
                              <w:rPr>
                                <w:color w:val="FF0000"/>
                                <w:lang w:val="en-US"/>
                              </w:rPr>
                              <w:t xml:space="preserve">, </w:t>
                            </w:r>
                            <w:r w:rsidRPr="00252743">
                              <w:rPr>
                                <w:i/>
                                <w:color w:val="FF0000"/>
                                <w:lang w:val="en-US"/>
                              </w:rPr>
                              <w:t xml:space="preserve">Jersey </w:t>
                            </w:r>
                            <w:r w:rsidRPr="00252743">
                              <w:rPr>
                                <w:color w:val="FF0000"/>
                                <w:lang w:val="en-US"/>
                              </w:rPr>
                              <w:t>dan Jaket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3AA5BB" id="Rectangle 54" o:spid="_x0000_s1029" style="position:absolute;margin-left:22.2pt;margin-top:42.15pt;width:56.95pt;height:138pt;z-index:251749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" fillcolor="yellow" strokecolor="black [3213]" strokeweight="1pt">
                <v:textbox>
                  <w:txbxContent>
                    <w:p w:rsidR="00874AD6" w:rsidRPr="00DA13C4" w:rsidRDefault="00874AD6" w:rsidP="00A90502">
                      <w:pPr>
                        <w:jc w:val="center"/>
                        <w:rPr>
                          <w:lang w:val="en-US"/>
                        </w:rPr>
                      </w:pPr>
                      <w:r>
                        <w:rPr>
                          <w:color w:val="FF0000"/>
                          <w:lang w:val="en-US"/>
                        </w:rPr>
                        <w:t xml:space="preserve">Penyimpanan produk </w:t>
                      </w:r>
                      <w:r>
                        <w:rPr>
                          <w:i/>
                          <w:color w:val="FF0000"/>
                          <w:lang w:val="id-ID"/>
                        </w:rPr>
                        <w:t>T-Shirt</w:t>
                      </w:r>
                      <w:r w:rsidRPr="00252743">
                        <w:rPr>
                          <w:color w:val="FF0000"/>
                          <w:lang w:val="en-US"/>
                        </w:rPr>
                        <w:t xml:space="preserve">, </w:t>
                      </w:r>
                      <w:r w:rsidRPr="00252743">
                        <w:rPr>
                          <w:i/>
                          <w:color w:val="FF0000"/>
                          <w:lang w:val="en-US"/>
                        </w:rPr>
                        <w:t xml:space="preserve">Jersey </w:t>
                      </w:r>
                      <w:r w:rsidRPr="00252743">
                        <w:rPr>
                          <w:color w:val="FF0000"/>
                          <w:lang w:val="en-US"/>
                        </w:rPr>
                        <w:t>dan Jaket</w:t>
                      </w:r>
                    </w:p>
                  </w:txbxContent>
                </v:textbox>
                <w10:wrap type="square"/>
              </v:rect>
            </w:pict>
          </mc:Fallback>
        </mc:AlternateContent>
      </w:r>
    </w:p>
    <w:p w:rsidR="001C6C06" w:rsidRDefault="001C6C06" w:rsidP="001C6C06">
      <w:pPr>
        <w:spacing w:line="360" w:lineRule="auto"/>
        <w:ind w:left="426"/>
        <w:jc w:val="center"/>
        <w:rPr>
          <w:rFonts w:ascii="Times New Roman" w:hAnsi="Times New Roman" w:cs="Times New Roman"/>
          <w:b/>
          <w:sz w:val="24"/>
          <w:szCs w:val="24"/>
        </w:rPr>
      </w:pPr>
      <w:r>
        <w:rPr>
          <w:rFonts w:ascii="Times New Roman" w:hAnsi="Times New Roman" w:cs="Times New Roman"/>
          <w:b/>
          <w:sz w:val="24"/>
          <w:szCs w:val="24"/>
        </w:rPr>
        <w:lastRenderedPageBreak/>
        <w:t>Gambar 1.1</w:t>
      </w:r>
      <w:r>
        <w:rPr>
          <w:rFonts w:ascii="Times New Roman" w:hAnsi="Times New Roman" w:cs="Times New Roman"/>
          <w:b/>
          <w:sz w:val="24"/>
          <w:szCs w:val="24"/>
          <w:lang w:val="id-ID"/>
        </w:rPr>
        <w:t xml:space="preserve"> T</w:t>
      </w:r>
      <w:r>
        <w:rPr>
          <w:rFonts w:ascii="Times New Roman" w:hAnsi="Times New Roman" w:cs="Times New Roman"/>
          <w:b/>
          <w:sz w:val="24"/>
          <w:szCs w:val="24"/>
        </w:rPr>
        <w:t>ata Letak</w:t>
      </w:r>
      <w:r w:rsidRPr="00FB5008">
        <w:rPr>
          <w:rFonts w:ascii="Times New Roman" w:hAnsi="Times New Roman" w:cs="Times New Roman"/>
          <w:b/>
          <w:i/>
          <w:sz w:val="24"/>
          <w:szCs w:val="24"/>
        </w:rPr>
        <w:t xml:space="preserve"> </w:t>
      </w:r>
      <w:r w:rsidRPr="00FB5008">
        <w:rPr>
          <w:rFonts w:ascii="Times New Roman" w:hAnsi="Times New Roman" w:cs="Times New Roman"/>
          <w:b/>
          <w:sz w:val="24"/>
          <w:szCs w:val="24"/>
        </w:rPr>
        <w:t xml:space="preserve">Awal </w:t>
      </w:r>
      <w:r>
        <w:rPr>
          <w:rFonts w:ascii="Times New Roman" w:hAnsi="Times New Roman" w:cs="Times New Roman"/>
          <w:b/>
          <w:sz w:val="24"/>
          <w:szCs w:val="24"/>
          <w:lang w:val="id-ID"/>
        </w:rPr>
        <w:t>Gudang</w:t>
      </w:r>
      <w:r w:rsidRPr="00FB5008">
        <w:rPr>
          <w:rFonts w:ascii="Times New Roman" w:hAnsi="Times New Roman" w:cs="Times New Roman"/>
          <w:b/>
          <w:sz w:val="24"/>
          <w:szCs w:val="24"/>
        </w:rPr>
        <w:t xml:space="preserve"> </w:t>
      </w:r>
      <w:r>
        <w:rPr>
          <w:rFonts w:ascii="Times New Roman" w:hAnsi="Times New Roman" w:cs="Times New Roman"/>
          <w:b/>
          <w:sz w:val="24"/>
          <w:szCs w:val="24"/>
        </w:rPr>
        <w:t xml:space="preserve">Pepey </w:t>
      </w:r>
      <w:r>
        <w:rPr>
          <w:rFonts w:ascii="Times New Roman" w:hAnsi="Times New Roman" w:cs="Times New Roman"/>
          <w:b/>
          <w:i/>
          <w:sz w:val="24"/>
          <w:szCs w:val="24"/>
        </w:rPr>
        <w:t>Industries</w:t>
      </w:r>
    </w:p>
    <w:p w:rsidR="003663DF" w:rsidRPr="001C6C06" w:rsidRDefault="00A126B1" w:rsidP="001C6C06">
      <w:pPr>
        <w:spacing w:line="480" w:lineRule="auto"/>
        <w:ind w:left="426"/>
        <w:jc w:val="center"/>
        <w:rPr>
          <w:rFonts w:ascii="Times New Roman" w:hAnsi="Times New Roman" w:cs="Times New Roman"/>
          <w:b/>
          <w:sz w:val="24"/>
          <w:szCs w:val="24"/>
        </w:rPr>
      </w:pPr>
      <w:r w:rsidRPr="0084538B">
        <w:rPr>
          <w:rFonts w:ascii="Times New Roman" w:hAnsi="Times New Roman" w:cs="Times New Roman"/>
          <w:b/>
          <w:sz w:val="24"/>
          <w:szCs w:val="24"/>
        </w:rPr>
        <w:t xml:space="preserve">Sumber: Observasi </w:t>
      </w:r>
      <w:r w:rsidR="00A90502">
        <w:rPr>
          <w:rFonts w:ascii="Times New Roman" w:hAnsi="Times New Roman" w:cs="Times New Roman"/>
          <w:b/>
          <w:sz w:val="24"/>
          <w:szCs w:val="24"/>
        </w:rPr>
        <w:t xml:space="preserve">Gudang Pepey </w:t>
      </w:r>
      <w:r w:rsidR="00A90502">
        <w:rPr>
          <w:rFonts w:ascii="Times New Roman" w:hAnsi="Times New Roman" w:cs="Times New Roman"/>
          <w:b/>
          <w:i/>
          <w:sz w:val="24"/>
          <w:szCs w:val="24"/>
        </w:rPr>
        <w:t>Industries</w:t>
      </w:r>
      <w:r w:rsidR="00160E1C">
        <w:rPr>
          <w:rFonts w:ascii="Times New Roman" w:hAnsi="Times New Roman" w:cs="Times New Roman"/>
          <w:b/>
          <w:sz w:val="24"/>
          <w:szCs w:val="24"/>
        </w:rPr>
        <w:t>, 2018</w:t>
      </w:r>
    </w:p>
    <w:p w:rsidR="000D1F83" w:rsidRPr="00D25F53" w:rsidRDefault="000D1F83" w:rsidP="00235E9C">
      <w:pPr>
        <w:spacing w:line="480" w:lineRule="auto"/>
        <w:ind w:left="426"/>
        <w:rPr>
          <w:rFonts w:ascii="Times New Roman" w:hAnsi="Times New Roman" w:cs="Times New Roman"/>
          <w:b/>
          <w:sz w:val="24"/>
          <w:szCs w:val="24"/>
        </w:rPr>
      </w:pPr>
      <w:r>
        <w:rPr>
          <w:rFonts w:ascii="Times New Roman" w:hAnsi="Times New Roman" w:cs="Times New Roman"/>
          <w:sz w:val="24"/>
          <w:szCs w:val="24"/>
        </w:rPr>
        <w:t xml:space="preserve">Keterangan: </w:t>
      </w:r>
    </w:p>
    <w:p w:rsidR="00347E44" w:rsidRDefault="000D1F83" w:rsidP="00235E9C">
      <w:pPr>
        <w:spacing w:line="480" w:lineRule="auto"/>
        <w:ind w:left="426" w:firstLine="708"/>
        <w:jc w:val="both"/>
        <w:rPr>
          <w:rFonts w:ascii="Times New Roman" w:hAnsi="Times New Roman" w:cs="Times New Roman"/>
          <w:sz w:val="24"/>
          <w:szCs w:val="24"/>
        </w:rPr>
      </w:pPr>
      <w:r>
        <w:rPr>
          <w:rFonts w:ascii="Times New Roman" w:hAnsi="Times New Roman" w:cs="Times New Roman"/>
          <w:sz w:val="24"/>
          <w:szCs w:val="24"/>
        </w:rPr>
        <w:t xml:space="preserve">1: </w:t>
      </w:r>
      <w:r w:rsidR="00A90502">
        <w:rPr>
          <w:rFonts w:ascii="Times New Roman" w:hAnsi="Times New Roman" w:cs="Times New Roman"/>
          <w:sz w:val="24"/>
          <w:szCs w:val="24"/>
        </w:rPr>
        <w:t>Proses membuat pola, pemotongan dan penjahitan</w:t>
      </w:r>
      <w:r w:rsidR="00DD3061">
        <w:rPr>
          <w:rFonts w:ascii="Times New Roman" w:hAnsi="Times New Roman" w:cs="Times New Roman"/>
          <w:sz w:val="24"/>
          <w:szCs w:val="24"/>
        </w:rPr>
        <w:t xml:space="preserve">, 2: </w:t>
      </w:r>
      <w:r w:rsidR="00A90502">
        <w:rPr>
          <w:rFonts w:ascii="Times New Roman" w:hAnsi="Times New Roman" w:cs="Times New Roman"/>
          <w:sz w:val="24"/>
          <w:szCs w:val="24"/>
        </w:rPr>
        <w:t>Proses Jahit Obras,</w:t>
      </w:r>
      <w:r>
        <w:rPr>
          <w:rFonts w:ascii="Times New Roman" w:hAnsi="Times New Roman" w:cs="Times New Roman"/>
          <w:sz w:val="24"/>
          <w:szCs w:val="24"/>
        </w:rPr>
        <w:t xml:space="preserve"> 3: </w:t>
      </w:r>
      <w:r w:rsidR="00A90502">
        <w:rPr>
          <w:rFonts w:ascii="Times New Roman" w:hAnsi="Times New Roman" w:cs="Times New Roman"/>
          <w:sz w:val="24"/>
          <w:szCs w:val="24"/>
        </w:rPr>
        <w:t xml:space="preserve">Proses Sablon dan </w:t>
      </w:r>
      <w:r w:rsidR="00A90502">
        <w:rPr>
          <w:rFonts w:ascii="Times New Roman" w:hAnsi="Times New Roman" w:cs="Times New Roman"/>
          <w:i/>
          <w:sz w:val="24"/>
          <w:szCs w:val="24"/>
        </w:rPr>
        <w:t>Press</w:t>
      </w:r>
      <w:r w:rsidR="00DD3061">
        <w:rPr>
          <w:rFonts w:ascii="Times New Roman" w:hAnsi="Times New Roman" w:cs="Times New Roman"/>
          <w:sz w:val="24"/>
          <w:szCs w:val="24"/>
        </w:rPr>
        <w:t>.</w:t>
      </w:r>
    </w:p>
    <w:p w:rsidR="00CB1C4E" w:rsidRDefault="00DD3061" w:rsidP="00235E9C">
      <w:pPr>
        <w:spacing w:after="0" w:line="480" w:lineRule="auto"/>
        <w:ind w:left="426" w:firstLine="850"/>
        <w:jc w:val="both"/>
        <w:rPr>
          <w:rFonts w:ascii="Times New Roman" w:hAnsi="Times New Roman" w:cs="Times New Roman"/>
          <w:sz w:val="24"/>
          <w:szCs w:val="24"/>
        </w:rPr>
      </w:pPr>
      <w:r>
        <w:rPr>
          <w:rFonts w:ascii="Times New Roman" w:hAnsi="Times New Roman" w:cs="Times New Roman"/>
          <w:sz w:val="24"/>
          <w:szCs w:val="24"/>
        </w:rPr>
        <w:t xml:space="preserve">Proses pembuatan </w:t>
      </w:r>
      <w:r w:rsidR="004578C2">
        <w:rPr>
          <w:rFonts w:ascii="Times New Roman" w:hAnsi="Times New Roman" w:cs="Times New Roman"/>
          <w:sz w:val="24"/>
          <w:szCs w:val="24"/>
        </w:rPr>
        <w:t xml:space="preserve">baju atau </w:t>
      </w:r>
      <w:r w:rsidR="004578C2">
        <w:rPr>
          <w:rFonts w:ascii="Times New Roman" w:hAnsi="Times New Roman" w:cs="Times New Roman"/>
          <w:i/>
          <w:sz w:val="24"/>
          <w:szCs w:val="24"/>
        </w:rPr>
        <w:t>jersey</w:t>
      </w:r>
      <w:r w:rsidR="004578C2">
        <w:rPr>
          <w:rFonts w:ascii="Times New Roman" w:hAnsi="Times New Roman" w:cs="Times New Roman"/>
          <w:sz w:val="24"/>
          <w:szCs w:val="24"/>
        </w:rPr>
        <w:t xml:space="preserve"> pada Pepey </w:t>
      </w:r>
      <w:r w:rsidR="004578C2">
        <w:rPr>
          <w:rFonts w:ascii="Times New Roman" w:hAnsi="Times New Roman" w:cs="Times New Roman"/>
          <w:i/>
          <w:sz w:val="24"/>
          <w:szCs w:val="24"/>
        </w:rPr>
        <w:t>Industries</w:t>
      </w:r>
      <w:r>
        <w:rPr>
          <w:rFonts w:ascii="Times New Roman" w:hAnsi="Times New Roman" w:cs="Times New Roman"/>
          <w:sz w:val="24"/>
          <w:szCs w:val="24"/>
        </w:rPr>
        <w:t xml:space="preserve"> memiliki</w:t>
      </w:r>
      <w:r w:rsidR="00A90502">
        <w:rPr>
          <w:rFonts w:ascii="Times New Roman" w:hAnsi="Times New Roman" w:cs="Times New Roman"/>
          <w:sz w:val="24"/>
          <w:szCs w:val="24"/>
        </w:rPr>
        <w:t xml:space="preserve"> 7</w:t>
      </w:r>
      <w:r>
        <w:rPr>
          <w:rFonts w:ascii="Times New Roman" w:hAnsi="Times New Roman" w:cs="Times New Roman"/>
          <w:sz w:val="24"/>
          <w:szCs w:val="24"/>
        </w:rPr>
        <w:t xml:space="preserve"> proses tahapan. Aliran bahan baku</w:t>
      </w:r>
      <w:r w:rsidR="00BB6361">
        <w:rPr>
          <w:rFonts w:ascii="Times New Roman" w:hAnsi="Times New Roman" w:cs="Times New Roman"/>
          <w:sz w:val="24"/>
          <w:szCs w:val="24"/>
        </w:rPr>
        <w:t xml:space="preserve"> yang pertama</w:t>
      </w:r>
      <w:r w:rsidR="00CB1C4E">
        <w:rPr>
          <w:rFonts w:ascii="Times New Roman" w:hAnsi="Times New Roman" w:cs="Times New Roman"/>
          <w:sz w:val="24"/>
          <w:szCs w:val="24"/>
        </w:rPr>
        <w:t xml:space="preserve"> dimulai</w:t>
      </w:r>
      <w:r>
        <w:rPr>
          <w:rFonts w:ascii="Times New Roman" w:hAnsi="Times New Roman" w:cs="Times New Roman"/>
          <w:sz w:val="24"/>
          <w:szCs w:val="24"/>
        </w:rPr>
        <w:t xml:space="preserve"> </w:t>
      </w:r>
      <w:r w:rsidR="00A90502">
        <w:rPr>
          <w:rFonts w:ascii="Times New Roman" w:hAnsi="Times New Roman" w:cs="Times New Roman"/>
          <w:sz w:val="24"/>
          <w:szCs w:val="24"/>
        </w:rPr>
        <w:t xml:space="preserve">pembuatan pola baju atau </w:t>
      </w:r>
      <w:r w:rsidR="00A90502">
        <w:rPr>
          <w:rFonts w:ascii="Times New Roman" w:hAnsi="Times New Roman" w:cs="Times New Roman"/>
          <w:i/>
          <w:sz w:val="24"/>
          <w:szCs w:val="24"/>
        </w:rPr>
        <w:t xml:space="preserve">jersey </w:t>
      </w:r>
      <w:r w:rsidR="00A90502">
        <w:rPr>
          <w:rFonts w:ascii="Times New Roman" w:hAnsi="Times New Roman" w:cs="Times New Roman"/>
          <w:sz w:val="24"/>
          <w:szCs w:val="24"/>
        </w:rPr>
        <w:t xml:space="preserve"> lalu baha dipotong sesuai dengan pola yang sudah dibuat sebelumnya. Setelah dipootong, bahan kemudian dijahit </w:t>
      </w:r>
      <w:r w:rsidR="004578C2">
        <w:rPr>
          <w:rFonts w:ascii="Times New Roman" w:hAnsi="Times New Roman" w:cs="Times New Roman"/>
          <w:sz w:val="24"/>
          <w:szCs w:val="24"/>
        </w:rPr>
        <w:t xml:space="preserve">untuk membentuk baju atau </w:t>
      </w:r>
      <w:r w:rsidR="004578C2">
        <w:rPr>
          <w:rFonts w:ascii="Times New Roman" w:hAnsi="Times New Roman" w:cs="Times New Roman"/>
          <w:i/>
          <w:sz w:val="24"/>
          <w:szCs w:val="24"/>
        </w:rPr>
        <w:t xml:space="preserve">jersey </w:t>
      </w:r>
      <w:r w:rsidR="004578C2">
        <w:rPr>
          <w:rFonts w:ascii="Times New Roman" w:hAnsi="Times New Roman" w:cs="Times New Roman"/>
          <w:sz w:val="24"/>
          <w:szCs w:val="24"/>
        </w:rPr>
        <w:t xml:space="preserve">sesuai pesanan untuk memulai tahap selanjutnya yaitu jahit obras agar baju atau </w:t>
      </w:r>
      <w:r w:rsidR="004578C2">
        <w:rPr>
          <w:rFonts w:ascii="Times New Roman" w:hAnsi="Times New Roman" w:cs="Times New Roman"/>
          <w:i/>
          <w:sz w:val="24"/>
          <w:szCs w:val="24"/>
        </w:rPr>
        <w:t xml:space="preserve">jersey </w:t>
      </w:r>
      <w:r w:rsidR="004578C2">
        <w:rPr>
          <w:rFonts w:ascii="Times New Roman" w:hAnsi="Times New Roman" w:cs="Times New Roman"/>
          <w:sz w:val="24"/>
          <w:szCs w:val="24"/>
        </w:rPr>
        <w:t xml:space="preserve">dikemas lebih rapi. Setelah proses penjahitan dan obras selesai maka </w:t>
      </w:r>
      <w:r w:rsidR="004578C2">
        <w:rPr>
          <w:rFonts w:ascii="Times New Roman" w:hAnsi="Times New Roman" w:cs="Times New Roman"/>
          <w:i/>
          <w:sz w:val="24"/>
          <w:szCs w:val="24"/>
        </w:rPr>
        <w:t xml:space="preserve">jersey </w:t>
      </w:r>
      <w:r w:rsidR="004578C2">
        <w:rPr>
          <w:rFonts w:ascii="Times New Roman" w:hAnsi="Times New Roman" w:cs="Times New Roman"/>
          <w:sz w:val="24"/>
          <w:szCs w:val="24"/>
        </w:rPr>
        <w:t xml:space="preserve">masuk pada proses sablon dan mesin </w:t>
      </w:r>
      <w:r w:rsidR="004578C2">
        <w:rPr>
          <w:rFonts w:ascii="Times New Roman" w:hAnsi="Times New Roman" w:cs="Times New Roman"/>
          <w:i/>
          <w:sz w:val="24"/>
          <w:szCs w:val="24"/>
        </w:rPr>
        <w:t xml:space="preserve">press </w:t>
      </w:r>
      <w:r w:rsidR="004578C2">
        <w:rPr>
          <w:rFonts w:ascii="Times New Roman" w:hAnsi="Times New Roman" w:cs="Times New Roman"/>
          <w:sz w:val="24"/>
          <w:szCs w:val="24"/>
        </w:rPr>
        <w:t>untuk menempelkan atribut sesuai dengan pesanan konsumen hingga akhirnya ba</w:t>
      </w:r>
      <w:r w:rsidR="00D92E2F">
        <w:rPr>
          <w:rFonts w:ascii="Times New Roman" w:hAnsi="Times New Roman" w:cs="Times New Roman"/>
          <w:sz w:val="24"/>
          <w:szCs w:val="24"/>
          <w:lang w:val="id-ID"/>
        </w:rPr>
        <w:t>j</w:t>
      </w:r>
      <w:r w:rsidR="004578C2">
        <w:rPr>
          <w:rFonts w:ascii="Times New Roman" w:hAnsi="Times New Roman" w:cs="Times New Roman"/>
          <w:sz w:val="24"/>
          <w:szCs w:val="24"/>
        </w:rPr>
        <w:t xml:space="preserve">u atau </w:t>
      </w:r>
      <w:r w:rsidR="004578C2">
        <w:rPr>
          <w:rFonts w:ascii="Times New Roman" w:hAnsi="Times New Roman" w:cs="Times New Roman"/>
          <w:i/>
          <w:sz w:val="24"/>
          <w:szCs w:val="24"/>
        </w:rPr>
        <w:t xml:space="preserve"> jersey </w:t>
      </w:r>
      <w:r w:rsidR="004578C2">
        <w:rPr>
          <w:rFonts w:ascii="Times New Roman" w:hAnsi="Times New Roman" w:cs="Times New Roman"/>
          <w:sz w:val="24"/>
          <w:szCs w:val="24"/>
        </w:rPr>
        <w:t xml:space="preserve"> dikemas dan siap untuk dikirim pada konsumen atau pemesan.</w:t>
      </w:r>
    </w:p>
    <w:p w:rsidR="00911E73" w:rsidRDefault="00BC41BA" w:rsidP="00DA13C4">
      <w:pPr>
        <w:spacing w:after="0" w:line="480" w:lineRule="auto"/>
        <w:ind w:left="709" w:firstLine="720"/>
        <w:jc w:val="both"/>
        <w:rPr>
          <w:rFonts w:ascii="Times New Roman" w:hAnsi="Times New Roman" w:cs="Times New Roman"/>
          <w:sz w:val="24"/>
          <w:szCs w:val="24"/>
        </w:rPr>
      </w:pPr>
      <w:r w:rsidRPr="00911E73">
        <w:rPr>
          <w:rFonts w:ascii="Times New Roman" w:hAnsi="Times New Roman" w:cs="Times New Roman"/>
          <w:noProof/>
          <w:sz w:val="24"/>
          <w:szCs w:val="24"/>
          <w:lang w:val="en-US"/>
        </w:rPr>
        <w:drawing>
          <wp:anchor distT="0" distB="0" distL="114300" distR="114300" simplePos="0" relativeHeight="251729408" behindDoc="0" locked="0" layoutInCell="1" allowOverlap="1" wp14:anchorId="25AC9C9B" wp14:editId="6A00AB04">
            <wp:simplePos x="0" y="0"/>
            <wp:positionH relativeFrom="column">
              <wp:posOffset>874395</wp:posOffset>
            </wp:positionH>
            <wp:positionV relativeFrom="paragraph">
              <wp:posOffset>352425</wp:posOffset>
            </wp:positionV>
            <wp:extent cx="3790950" cy="2381250"/>
            <wp:effectExtent l="0" t="0" r="0" b="0"/>
            <wp:wrapSquare wrapText="bothSides"/>
            <wp:docPr id="9" name="Picture 9" descr="C:\Users\PMBekuitas\Downloads\IMG_20180522_12160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MBekuitas\Downloads\IMG_20180522_121604 (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90950" cy="2381250"/>
                    </a:xfrm>
                    <a:prstGeom prst="rect">
                      <a:avLst/>
                    </a:prstGeom>
                    <a:noFill/>
                    <a:ln>
                      <a:noFill/>
                    </a:ln>
                  </pic:spPr>
                </pic:pic>
              </a:graphicData>
            </a:graphic>
            <wp14:sizeRelH relativeFrom="margin">
              <wp14:pctWidth>0</wp14:pctWidth>
            </wp14:sizeRelH>
          </wp:anchor>
        </w:drawing>
      </w:r>
    </w:p>
    <w:p w:rsidR="00911E73" w:rsidRDefault="00911E73" w:rsidP="00590A90">
      <w:pPr>
        <w:spacing w:after="0" w:line="480" w:lineRule="auto"/>
        <w:jc w:val="both"/>
        <w:rPr>
          <w:rFonts w:ascii="Times New Roman" w:hAnsi="Times New Roman" w:cs="Times New Roman"/>
          <w:sz w:val="24"/>
          <w:szCs w:val="24"/>
        </w:rPr>
      </w:pPr>
    </w:p>
    <w:p w:rsidR="00911E73" w:rsidRPr="00874AD6" w:rsidRDefault="000A5F25" w:rsidP="00BC41BA">
      <w:pPr>
        <w:spacing w:after="0" w:line="480" w:lineRule="auto"/>
        <w:ind w:left="720" w:firstLine="698"/>
        <w:jc w:val="center"/>
        <w:rPr>
          <w:rFonts w:ascii="Times New Roman" w:hAnsi="Times New Roman" w:cs="Times New Roman"/>
          <w:b/>
          <w:sz w:val="24"/>
          <w:szCs w:val="24"/>
        </w:rPr>
      </w:pPr>
      <w:r w:rsidRPr="00874AD6">
        <w:rPr>
          <w:rFonts w:ascii="Times New Roman" w:hAnsi="Times New Roman" w:cs="Times New Roman"/>
          <w:b/>
          <w:sz w:val="24"/>
          <w:szCs w:val="24"/>
        </w:rPr>
        <w:t>Gambar 1.2</w:t>
      </w:r>
      <w:r w:rsidR="00BC41BA" w:rsidRPr="00874AD6">
        <w:rPr>
          <w:rFonts w:ascii="Times New Roman" w:hAnsi="Times New Roman" w:cs="Times New Roman"/>
          <w:b/>
          <w:sz w:val="24"/>
          <w:szCs w:val="24"/>
        </w:rPr>
        <w:t xml:space="preserve"> Gudang perusahaan </w:t>
      </w:r>
    </w:p>
    <w:p w:rsidR="00874AD6" w:rsidRPr="00874AD6" w:rsidRDefault="00874AD6" w:rsidP="00BC41BA">
      <w:pPr>
        <w:spacing w:after="0" w:line="480" w:lineRule="auto"/>
        <w:ind w:left="720" w:firstLine="698"/>
        <w:jc w:val="center"/>
        <w:rPr>
          <w:rFonts w:ascii="Times New Roman" w:hAnsi="Times New Roman" w:cs="Times New Roman"/>
          <w:b/>
          <w:i/>
          <w:sz w:val="24"/>
          <w:szCs w:val="24"/>
          <w:lang w:val="id-ID"/>
        </w:rPr>
      </w:pPr>
      <w:r w:rsidRPr="00874AD6">
        <w:rPr>
          <w:rFonts w:ascii="Times New Roman" w:hAnsi="Times New Roman" w:cs="Times New Roman"/>
          <w:b/>
          <w:sz w:val="24"/>
          <w:szCs w:val="24"/>
          <w:lang w:val="id-ID"/>
        </w:rPr>
        <w:lastRenderedPageBreak/>
        <w:t xml:space="preserve">Sumber : Observasi pada gudang Pepey </w:t>
      </w:r>
      <w:r w:rsidRPr="00874AD6">
        <w:rPr>
          <w:rFonts w:ascii="Times New Roman" w:hAnsi="Times New Roman" w:cs="Times New Roman"/>
          <w:b/>
          <w:i/>
          <w:sz w:val="24"/>
          <w:szCs w:val="24"/>
          <w:lang w:val="id-ID"/>
        </w:rPr>
        <w:t>Industries</w:t>
      </w:r>
    </w:p>
    <w:p w:rsidR="00911E73" w:rsidRDefault="00BC41BA" w:rsidP="00911E73">
      <w:pPr>
        <w:spacing w:after="0" w:line="480" w:lineRule="auto"/>
        <w:ind w:left="720" w:firstLine="698"/>
        <w:jc w:val="both"/>
        <w:rPr>
          <w:rFonts w:ascii="Times New Roman" w:hAnsi="Times New Roman" w:cs="Times New Roman"/>
          <w:sz w:val="24"/>
          <w:szCs w:val="24"/>
        </w:rPr>
      </w:pPr>
      <w:r w:rsidRPr="00911E73">
        <w:rPr>
          <w:rFonts w:ascii="Times New Roman" w:hAnsi="Times New Roman" w:cs="Times New Roman"/>
          <w:noProof/>
          <w:sz w:val="24"/>
          <w:szCs w:val="24"/>
          <w:lang w:val="en-US"/>
        </w:rPr>
        <w:drawing>
          <wp:anchor distT="0" distB="0" distL="114300" distR="114300" simplePos="0" relativeHeight="251732480" behindDoc="0" locked="0" layoutInCell="1" allowOverlap="1" wp14:anchorId="36ADA7F3" wp14:editId="3F10D38B">
            <wp:simplePos x="0" y="0"/>
            <wp:positionH relativeFrom="column">
              <wp:posOffset>893445</wp:posOffset>
            </wp:positionH>
            <wp:positionV relativeFrom="paragraph">
              <wp:posOffset>189230</wp:posOffset>
            </wp:positionV>
            <wp:extent cx="3790950" cy="2380615"/>
            <wp:effectExtent l="0" t="0" r="0" b="635"/>
            <wp:wrapSquare wrapText="bothSides"/>
            <wp:docPr id="10" name="Picture 10" descr="C:\Users\PMBekuitas\Downloads\IMG_20180522_1216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MBekuitas\Downloads\IMG_20180522_12161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90950" cy="2380615"/>
                    </a:xfrm>
                    <a:prstGeom prst="rect">
                      <a:avLst/>
                    </a:prstGeom>
                    <a:noFill/>
                    <a:ln>
                      <a:noFill/>
                    </a:ln>
                  </pic:spPr>
                </pic:pic>
              </a:graphicData>
            </a:graphic>
            <wp14:sizeRelH relativeFrom="margin">
              <wp14:pctWidth>0</wp14:pctWidth>
            </wp14:sizeRelH>
          </wp:anchor>
        </w:drawing>
      </w:r>
    </w:p>
    <w:p w:rsidR="00BC41BA" w:rsidRPr="00874AD6" w:rsidRDefault="000A5F25" w:rsidP="003663DF">
      <w:pPr>
        <w:spacing w:after="0" w:line="480" w:lineRule="auto"/>
        <w:ind w:left="720" w:firstLine="698"/>
        <w:jc w:val="center"/>
        <w:rPr>
          <w:rFonts w:ascii="Times New Roman" w:hAnsi="Times New Roman" w:cs="Times New Roman"/>
          <w:b/>
          <w:sz w:val="24"/>
          <w:szCs w:val="24"/>
        </w:rPr>
      </w:pPr>
      <w:r w:rsidRPr="00874AD6">
        <w:rPr>
          <w:rFonts w:ascii="Times New Roman" w:hAnsi="Times New Roman" w:cs="Times New Roman"/>
          <w:b/>
          <w:sz w:val="24"/>
          <w:szCs w:val="24"/>
        </w:rPr>
        <w:t>Gambar 1.3</w:t>
      </w:r>
      <w:r w:rsidR="00BC41BA" w:rsidRPr="00874AD6">
        <w:rPr>
          <w:rFonts w:ascii="Times New Roman" w:hAnsi="Times New Roman" w:cs="Times New Roman"/>
          <w:b/>
          <w:sz w:val="24"/>
          <w:szCs w:val="24"/>
        </w:rPr>
        <w:t xml:space="preserve"> Gudang Perusahaan</w:t>
      </w:r>
    </w:p>
    <w:p w:rsidR="00874AD6" w:rsidRPr="00874AD6" w:rsidRDefault="00874AD6" w:rsidP="00874AD6">
      <w:pPr>
        <w:spacing w:after="0" w:line="480" w:lineRule="auto"/>
        <w:ind w:left="720" w:firstLine="698"/>
        <w:jc w:val="center"/>
        <w:rPr>
          <w:rFonts w:ascii="Times New Roman" w:hAnsi="Times New Roman" w:cs="Times New Roman"/>
          <w:b/>
          <w:i/>
          <w:sz w:val="24"/>
          <w:szCs w:val="24"/>
          <w:lang w:val="id-ID"/>
        </w:rPr>
      </w:pPr>
      <w:r w:rsidRPr="00874AD6">
        <w:rPr>
          <w:rFonts w:ascii="Times New Roman" w:hAnsi="Times New Roman" w:cs="Times New Roman"/>
          <w:b/>
          <w:sz w:val="24"/>
          <w:szCs w:val="24"/>
          <w:lang w:val="id-ID"/>
        </w:rPr>
        <w:t xml:space="preserve">Sumber : Observasi pada gudang Pepey </w:t>
      </w:r>
      <w:r w:rsidRPr="00874AD6">
        <w:rPr>
          <w:rFonts w:ascii="Times New Roman" w:hAnsi="Times New Roman" w:cs="Times New Roman"/>
          <w:b/>
          <w:i/>
          <w:sz w:val="24"/>
          <w:szCs w:val="24"/>
          <w:lang w:val="id-ID"/>
        </w:rPr>
        <w:t>Industries</w:t>
      </w:r>
    </w:p>
    <w:p w:rsidR="00874AD6" w:rsidRDefault="00874AD6" w:rsidP="003663DF">
      <w:pPr>
        <w:spacing w:after="0" w:line="480" w:lineRule="auto"/>
        <w:ind w:left="720" w:firstLine="698"/>
        <w:jc w:val="center"/>
        <w:rPr>
          <w:rFonts w:ascii="Times New Roman" w:hAnsi="Times New Roman" w:cs="Times New Roman"/>
          <w:sz w:val="24"/>
          <w:szCs w:val="24"/>
        </w:rPr>
      </w:pPr>
    </w:p>
    <w:p w:rsidR="003663DF" w:rsidRDefault="003663DF" w:rsidP="000A5F25">
      <w:pPr>
        <w:spacing w:after="0" w:line="480" w:lineRule="auto"/>
        <w:jc w:val="both"/>
        <w:rPr>
          <w:rFonts w:ascii="Times New Roman" w:hAnsi="Times New Roman" w:cs="Times New Roman"/>
          <w:sz w:val="24"/>
          <w:szCs w:val="24"/>
        </w:rPr>
      </w:pPr>
    </w:p>
    <w:p w:rsidR="00BC41BA" w:rsidRDefault="00BC41BA" w:rsidP="000A5F25">
      <w:pPr>
        <w:spacing w:after="0" w:line="480" w:lineRule="auto"/>
        <w:jc w:val="both"/>
        <w:rPr>
          <w:rFonts w:ascii="Times New Roman" w:hAnsi="Times New Roman" w:cs="Times New Roman"/>
          <w:sz w:val="24"/>
          <w:szCs w:val="24"/>
        </w:rPr>
      </w:pPr>
      <w:r w:rsidRPr="00911E73">
        <w:rPr>
          <w:rFonts w:ascii="Times New Roman" w:hAnsi="Times New Roman" w:cs="Times New Roman"/>
          <w:noProof/>
          <w:sz w:val="24"/>
          <w:szCs w:val="24"/>
          <w:lang w:val="en-US"/>
        </w:rPr>
        <w:drawing>
          <wp:anchor distT="0" distB="0" distL="114300" distR="114300" simplePos="0" relativeHeight="251733504" behindDoc="0" locked="0" layoutInCell="1" allowOverlap="1" wp14:anchorId="0390532B" wp14:editId="52D339AA">
            <wp:simplePos x="0" y="0"/>
            <wp:positionH relativeFrom="column">
              <wp:posOffset>874395</wp:posOffset>
            </wp:positionH>
            <wp:positionV relativeFrom="paragraph">
              <wp:posOffset>7620</wp:posOffset>
            </wp:positionV>
            <wp:extent cx="4133850" cy="2430780"/>
            <wp:effectExtent l="0" t="0" r="0" b="7620"/>
            <wp:wrapSquare wrapText="bothSides"/>
            <wp:docPr id="11" name="Picture 11" descr="C:\Users\PMBekuitas\Downloads\IMG_20180522_121639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MBekuitas\Downloads\IMG_20180522_121639 (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33850" cy="2430780"/>
                    </a:xfrm>
                    <a:prstGeom prst="rect">
                      <a:avLst/>
                    </a:prstGeom>
                    <a:noFill/>
                    <a:ln>
                      <a:noFill/>
                    </a:ln>
                  </pic:spPr>
                </pic:pic>
              </a:graphicData>
            </a:graphic>
            <wp14:sizeRelH relativeFrom="margin">
              <wp14:pctWidth>0</wp14:pctWidth>
            </wp14:sizeRelH>
          </wp:anchor>
        </w:drawing>
      </w:r>
    </w:p>
    <w:p w:rsidR="00BC41BA" w:rsidRPr="00874AD6" w:rsidRDefault="000A5F25" w:rsidP="00BC41BA">
      <w:pPr>
        <w:spacing w:after="0" w:line="480" w:lineRule="auto"/>
        <w:ind w:left="720" w:firstLine="698"/>
        <w:jc w:val="center"/>
        <w:rPr>
          <w:rFonts w:ascii="Times New Roman" w:hAnsi="Times New Roman" w:cs="Times New Roman"/>
          <w:b/>
          <w:sz w:val="24"/>
          <w:szCs w:val="24"/>
        </w:rPr>
      </w:pPr>
      <w:r w:rsidRPr="00874AD6">
        <w:rPr>
          <w:rFonts w:ascii="Times New Roman" w:hAnsi="Times New Roman" w:cs="Times New Roman"/>
          <w:b/>
          <w:sz w:val="24"/>
          <w:szCs w:val="24"/>
        </w:rPr>
        <w:t>Gambar 1.4</w:t>
      </w:r>
      <w:r w:rsidR="00BC41BA" w:rsidRPr="00874AD6">
        <w:rPr>
          <w:rFonts w:ascii="Times New Roman" w:hAnsi="Times New Roman" w:cs="Times New Roman"/>
          <w:b/>
          <w:sz w:val="24"/>
          <w:szCs w:val="24"/>
        </w:rPr>
        <w:t xml:space="preserve"> Gudang Perusahaan </w:t>
      </w:r>
    </w:p>
    <w:p w:rsidR="00874AD6" w:rsidRPr="00874AD6" w:rsidRDefault="00874AD6" w:rsidP="00874AD6">
      <w:pPr>
        <w:spacing w:after="0" w:line="480" w:lineRule="auto"/>
        <w:ind w:left="720" w:firstLine="698"/>
        <w:jc w:val="center"/>
        <w:rPr>
          <w:rFonts w:ascii="Times New Roman" w:hAnsi="Times New Roman" w:cs="Times New Roman"/>
          <w:b/>
          <w:i/>
          <w:sz w:val="24"/>
          <w:szCs w:val="24"/>
          <w:lang w:val="id-ID"/>
        </w:rPr>
      </w:pPr>
      <w:r w:rsidRPr="00874AD6">
        <w:rPr>
          <w:rFonts w:ascii="Times New Roman" w:hAnsi="Times New Roman" w:cs="Times New Roman"/>
          <w:b/>
          <w:sz w:val="24"/>
          <w:szCs w:val="24"/>
          <w:lang w:val="id-ID"/>
        </w:rPr>
        <w:t xml:space="preserve">Sumber : Observasi pada gudang Pepey </w:t>
      </w:r>
      <w:r w:rsidRPr="00874AD6">
        <w:rPr>
          <w:rFonts w:ascii="Times New Roman" w:hAnsi="Times New Roman" w:cs="Times New Roman"/>
          <w:b/>
          <w:i/>
          <w:sz w:val="24"/>
          <w:szCs w:val="24"/>
          <w:lang w:val="id-ID"/>
        </w:rPr>
        <w:t>Industries</w:t>
      </w:r>
    </w:p>
    <w:p w:rsidR="00BB03E3" w:rsidRDefault="00BB6361" w:rsidP="00235E9C">
      <w:pPr>
        <w:spacing w:after="0" w:line="480" w:lineRule="auto"/>
        <w:ind w:left="426" w:firstLine="708"/>
        <w:jc w:val="both"/>
        <w:rPr>
          <w:rFonts w:ascii="Times New Roman" w:hAnsi="Times New Roman" w:cs="Times New Roman"/>
          <w:sz w:val="24"/>
          <w:szCs w:val="24"/>
        </w:rPr>
      </w:pPr>
      <w:r>
        <w:rPr>
          <w:rFonts w:ascii="Times New Roman" w:hAnsi="Times New Roman" w:cs="Times New Roman"/>
          <w:sz w:val="24"/>
          <w:szCs w:val="24"/>
        </w:rPr>
        <w:t xml:space="preserve">Dari seluruh </w:t>
      </w:r>
      <w:r w:rsidR="00DF22F3">
        <w:rPr>
          <w:rFonts w:ascii="Times New Roman" w:hAnsi="Times New Roman" w:cs="Times New Roman"/>
          <w:sz w:val="24"/>
          <w:szCs w:val="24"/>
        </w:rPr>
        <w:t>proses</w:t>
      </w:r>
      <w:r>
        <w:rPr>
          <w:rFonts w:ascii="Times New Roman" w:hAnsi="Times New Roman" w:cs="Times New Roman"/>
          <w:sz w:val="24"/>
          <w:szCs w:val="24"/>
        </w:rPr>
        <w:t xml:space="preserve"> tersebut masih terdapat kendala-kendala yang </w:t>
      </w:r>
      <w:r w:rsidR="00681979">
        <w:rPr>
          <w:rFonts w:ascii="Times New Roman" w:hAnsi="Times New Roman" w:cs="Times New Roman"/>
          <w:sz w:val="24"/>
          <w:szCs w:val="24"/>
        </w:rPr>
        <w:t xml:space="preserve">harus diatasi oleh pemilik sehingga tingkat efisien dan efektivitas fasilitas pabrik dapat optimal. </w:t>
      </w:r>
      <w:r w:rsidR="00DF22F3">
        <w:rPr>
          <w:rFonts w:ascii="Times New Roman" w:hAnsi="Times New Roman" w:cs="Times New Roman"/>
          <w:sz w:val="24"/>
          <w:szCs w:val="24"/>
        </w:rPr>
        <w:t xml:space="preserve">Salah satu masalah yang dialami ialah penumpukan </w:t>
      </w:r>
      <w:r w:rsidR="00DF22F3">
        <w:rPr>
          <w:rFonts w:ascii="Times New Roman" w:hAnsi="Times New Roman" w:cs="Times New Roman"/>
          <w:sz w:val="24"/>
          <w:szCs w:val="24"/>
        </w:rPr>
        <w:lastRenderedPageBreak/>
        <w:t>pada barang setengah jadi</w:t>
      </w:r>
      <w:r w:rsidR="00D91B3E">
        <w:rPr>
          <w:rFonts w:ascii="Times New Roman" w:hAnsi="Times New Roman" w:cs="Times New Roman"/>
          <w:sz w:val="24"/>
          <w:szCs w:val="24"/>
        </w:rPr>
        <w:t xml:space="preserve"> karena penempatan barang dilakukan secara acak bergantung pada kondisi gudang yang kosong</w:t>
      </w:r>
      <w:r w:rsidR="00DF22F3">
        <w:rPr>
          <w:rFonts w:ascii="Times New Roman" w:hAnsi="Times New Roman" w:cs="Times New Roman"/>
          <w:sz w:val="24"/>
          <w:szCs w:val="24"/>
        </w:rPr>
        <w:t xml:space="preserve"> yang menyebabkan pekerja membutuhkan waktu lebih</w:t>
      </w:r>
      <w:r w:rsidR="006C3722">
        <w:rPr>
          <w:rFonts w:ascii="Times New Roman" w:hAnsi="Times New Roman" w:cs="Times New Roman"/>
          <w:sz w:val="24"/>
          <w:szCs w:val="24"/>
        </w:rPr>
        <w:t xml:space="preserve"> </w:t>
      </w:r>
      <w:r w:rsidR="00BB03E3">
        <w:rPr>
          <w:rFonts w:ascii="Times New Roman" w:hAnsi="Times New Roman" w:cs="Times New Roman"/>
          <w:sz w:val="24"/>
          <w:szCs w:val="24"/>
        </w:rPr>
        <w:t xml:space="preserve">dalam mencari barang setengah jadi yang akan diproduksi. </w:t>
      </w:r>
    </w:p>
    <w:p w:rsidR="00D52073" w:rsidRDefault="00D91B3E" w:rsidP="00235E9C">
      <w:pPr>
        <w:spacing w:after="0" w:line="480" w:lineRule="auto"/>
        <w:ind w:left="426" w:firstLine="709"/>
        <w:jc w:val="both"/>
        <w:rPr>
          <w:rFonts w:ascii="Times New Roman" w:hAnsi="Times New Roman"/>
          <w:sz w:val="24"/>
          <w:lang w:val="en-US"/>
        </w:rPr>
      </w:pPr>
      <w:r>
        <w:rPr>
          <w:rFonts w:ascii="Times New Roman" w:hAnsi="Times New Roman"/>
          <w:i/>
          <w:sz w:val="24"/>
          <w:lang w:val="en-US"/>
        </w:rPr>
        <w:t>Dedicated Storage</w:t>
      </w:r>
      <w:r w:rsidRPr="00002EA5">
        <w:rPr>
          <w:rFonts w:ascii="Times New Roman" w:hAnsi="Times New Roman"/>
          <w:sz w:val="24"/>
          <w:lang w:val="en-US"/>
        </w:rPr>
        <w:t xml:space="preserve"> merupakan</w:t>
      </w:r>
      <w:r>
        <w:rPr>
          <w:rFonts w:ascii="Times New Roman" w:hAnsi="Times New Roman"/>
          <w:sz w:val="24"/>
          <w:lang w:val="en-US"/>
        </w:rPr>
        <w:t xml:space="preserve"> metode yang menempatkan setiap produk pada suatu lokasi penyimpanan yang tetap. Jika suatu produk akan disimpan atau diambil maka dapat dengan mudah tempatnya diketahui. Kekurangan dari metode ini adalah utilitasi ruang yang rendah, dikarenakan tempat yang disediakan untuk setiap produk tidak dapat digunakan untuk penyediaan produk yang lain. Penyediaan tempat untuk setiap produknya dapat diketahui dari persediaan maksimumnya (Heragu, 2008).</w:t>
      </w:r>
      <w:r w:rsidRPr="00002EA5">
        <w:rPr>
          <w:rFonts w:ascii="Times New Roman" w:hAnsi="Times New Roman"/>
          <w:sz w:val="24"/>
          <w:lang w:val="en-US"/>
        </w:rPr>
        <w:t xml:space="preserve"> </w:t>
      </w:r>
    </w:p>
    <w:p w:rsidR="00D52073" w:rsidRPr="00D52073" w:rsidRDefault="00D52073" w:rsidP="00235E9C">
      <w:pPr>
        <w:spacing w:line="480" w:lineRule="auto"/>
        <w:ind w:left="426" w:firstLine="698"/>
        <w:jc w:val="both"/>
        <w:rPr>
          <w:rFonts w:ascii="Times New Roman" w:eastAsia="Times New Roman" w:hAnsi="Times New Roman" w:cs="Times New Roman"/>
          <w:color w:val="000000"/>
          <w:sz w:val="24"/>
          <w:szCs w:val="24"/>
          <w:lang w:val="id-ID" w:eastAsia="id-ID"/>
        </w:rPr>
      </w:pPr>
      <w:r>
        <w:rPr>
          <w:rFonts w:ascii="Times New Roman" w:eastAsia="Times New Roman" w:hAnsi="Times New Roman" w:cs="Times New Roman"/>
          <w:color w:val="000000"/>
          <w:sz w:val="24"/>
          <w:szCs w:val="24"/>
          <w:lang w:eastAsia="id-ID"/>
        </w:rPr>
        <w:t xml:space="preserve">Pemilihan alternatif tata letak gudang didasarkan atas kemudahan pencarian barang dengan system </w:t>
      </w:r>
      <w:r>
        <w:rPr>
          <w:rFonts w:ascii="Times New Roman" w:eastAsia="Times New Roman" w:hAnsi="Times New Roman" w:cs="Times New Roman"/>
          <w:i/>
          <w:color w:val="000000"/>
          <w:sz w:val="24"/>
          <w:szCs w:val="24"/>
          <w:lang w:eastAsia="id-ID"/>
        </w:rPr>
        <w:t>grouping</w:t>
      </w:r>
      <w:r>
        <w:rPr>
          <w:rFonts w:ascii="Times New Roman" w:eastAsia="Times New Roman" w:hAnsi="Times New Roman" w:cs="Times New Roman"/>
          <w:color w:val="000000"/>
          <w:sz w:val="24"/>
          <w:szCs w:val="24"/>
          <w:lang w:eastAsia="id-ID"/>
        </w:rPr>
        <w:t xml:space="preserve"> yang jelas.</w:t>
      </w:r>
      <w:r>
        <w:rPr>
          <w:rFonts w:ascii="Times New Roman" w:eastAsia="Times New Roman" w:hAnsi="Times New Roman" w:cs="Times New Roman"/>
          <w:color w:val="000000"/>
          <w:sz w:val="24"/>
          <w:szCs w:val="24"/>
          <w:lang w:val="id-ID" w:eastAsia="id-ID"/>
        </w:rPr>
        <w:t xml:space="preserve"> Alternatif dengan </w:t>
      </w:r>
      <w:r>
        <w:rPr>
          <w:rFonts w:ascii="Times New Roman" w:eastAsia="Times New Roman" w:hAnsi="Times New Roman" w:cs="Times New Roman"/>
          <w:i/>
          <w:color w:val="000000"/>
          <w:sz w:val="24"/>
          <w:szCs w:val="24"/>
          <w:lang w:val="id-ID" w:eastAsia="id-ID"/>
        </w:rPr>
        <w:t xml:space="preserve">dedicated storage </w:t>
      </w:r>
      <w:r>
        <w:rPr>
          <w:rFonts w:ascii="Times New Roman" w:eastAsia="Times New Roman" w:hAnsi="Times New Roman" w:cs="Times New Roman"/>
          <w:color w:val="000000"/>
          <w:sz w:val="24"/>
          <w:szCs w:val="24"/>
          <w:lang w:val="id-ID" w:eastAsia="id-ID"/>
        </w:rPr>
        <w:t>digunakan karena memberikan kemudahan proses pencarian, kemudahan proses pengambilan dan kemudahan proses penyimpanan dengan waktu tercepat untuk barang dengan frekuensi keluar tertinggi, barang jarang laku terjual, barang sulit dijangkau dan barang dengan volume terbesar (Efrataditama dan Wigati, 2016)</w:t>
      </w:r>
    </w:p>
    <w:p w:rsidR="00D91B3E" w:rsidRPr="00D91B3E" w:rsidRDefault="00D91B3E" w:rsidP="00235E9C">
      <w:pPr>
        <w:spacing w:after="0" w:line="480" w:lineRule="auto"/>
        <w:ind w:left="426" w:firstLine="698"/>
        <w:jc w:val="both"/>
        <w:rPr>
          <w:rFonts w:ascii="Times New Roman" w:hAnsi="Times New Roman" w:cs="Times New Roman"/>
          <w:sz w:val="24"/>
          <w:szCs w:val="24"/>
        </w:rPr>
      </w:pPr>
      <w:r>
        <w:rPr>
          <w:rFonts w:ascii="Times New Roman" w:hAnsi="Times New Roman" w:cs="Times New Roman"/>
          <w:sz w:val="24"/>
          <w:szCs w:val="24"/>
        </w:rPr>
        <w:t>Berdasarkan</w:t>
      </w:r>
      <w:r w:rsidR="00D25F53">
        <w:rPr>
          <w:rFonts w:ascii="Times New Roman" w:hAnsi="Times New Roman" w:cs="Times New Roman"/>
          <w:sz w:val="24"/>
          <w:szCs w:val="24"/>
        </w:rPr>
        <w:t xml:space="preserve"> masalah diatas, maka dirasa</w:t>
      </w:r>
      <w:r>
        <w:rPr>
          <w:rFonts w:ascii="Times New Roman" w:hAnsi="Times New Roman" w:cs="Times New Roman"/>
          <w:sz w:val="24"/>
          <w:szCs w:val="24"/>
        </w:rPr>
        <w:t xml:space="preserve"> penataan ulang</w:t>
      </w:r>
      <w:r w:rsidR="00D25F53">
        <w:rPr>
          <w:rFonts w:ascii="Times New Roman" w:hAnsi="Times New Roman" w:cs="Times New Roman"/>
          <w:sz w:val="24"/>
          <w:szCs w:val="24"/>
          <w:lang w:val="id-ID"/>
        </w:rPr>
        <w:t xml:space="preserve"> tata letak gudang perusahaan menggunakan</w:t>
      </w:r>
      <w:r>
        <w:rPr>
          <w:rFonts w:ascii="Times New Roman" w:hAnsi="Times New Roman" w:cs="Times New Roman"/>
          <w:sz w:val="24"/>
          <w:szCs w:val="24"/>
        </w:rPr>
        <w:t xml:space="preserve"> metode </w:t>
      </w:r>
      <w:r>
        <w:rPr>
          <w:rFonts w:ascii="Times New Roman" w:hAnsi="Times New Roman" w:cs="Times New Roman"/>
          <w:i/>
          <w:sz w:val="24"/>
          <w:szCs w:val="24"/>
        </w:rPr>
        <w:t xml:space="preserve">Dedicated Storage. </w:t>
      </w:r>
      <w:r>
        <w:rPr>
          <w:rFonts w:ascii="Times New Roman" w:hAnsi="Times New Roman" w:cs="Times New Roman"/>
          <w:sz w:val="24"/>
          <w:szCs w:val="24"/>
        </w:rPr>
        <w:t xml:space="preserve">Metode </w:t>
      </w:r>
      <w:r>
        <w:rPr>
          <w:rFonts w:ascii="Times New Roman" w:hAnsi="Times New Roman" w:cs="Times New Roman"/>
          <w:i/>
          <w:sz w:val="24"/>
          <w:szCs w:val="24"/>
        </w:rPr>
        <w:t xml:space="preserve">Dedicated Storage </w:t>
      </w:r>
      <w:r>
        <w:rPr>
          <w:rFonts w:ascii="Times New Roman" w:hAnsi="Times New Roman" w:cs="Times New Roman"/>
          <w:sz w:val="24"/>
          <w:szCs w:val="24"/>
        </w:rPr>
        <w:t>menyusun produk dengan menempatkan satu produk pada satu lokasi penyimpanan saja yang didasarkan pada perbandingan aktivitas tiap produk dengan kebutuhan ruang yang dibutuhkan kemudian didapatkan urutan produk dari yang terbesar hingga terckecil.</w:t>
      </w:r>
    </w:p>
    <w:p w:rsidR="00912846" w:rsidRDefault="00681979" w:rsidP="003663DF">
      <w:pPr>
        <w:spacing w:after="0" w:line="480" w:lineRule="auto"/>
        <w:ind w:left="426" w:firstLine="698"/>
        <w:jc w:val="both"/>
        <w:rPr>
          <w:rFonts w:ascii="Times New Roman" w:hAnsi="Times New Roman"/>
          <w:sz w:val="24"/>
          <w:lang w:val="id-ID"/>
        </w:rPr>
      </w:pPr>
      <w:r>
        <w:rPr>
          <w:rFonts w:ascii="Times New Roman" w:hAnsi="Times New Roman" w:cs="Times New Roman"/>
          <w:sz w:val="24"/>
          <w:szCs w:val="24"/>
        </w:rPr>
        <w:lastRenderedPageBreak/>
        <w:t xml:space="preserve">Maka </w:t>
      </w:r>
      <w:r>
        <w:rPr>
          <w:rFonts w:ascii="Times New Roman" w:hAnsi="Times New Roman"/>
          <w:sz w:val="24"/>
          <w:lang w:val="en-US"/>
        </w:rPr>
        <w:t>b</w:t>
      </w:r>
      <w:r w:rsidRPr="00681979">
        <w:rPr>
          <w:rFonts w:ascii="Times New Roman" w:hAnsi="Times New Roman"/>
          <w:sz w:val="24"/>
          <w:lang w:val="en-US"/>
        </w:rPr>
        <w:t xml:space="preserve">erdasarkan uraian di atas, </w:t>
      </w:r>
      <w:r w:rsidR="00DF22F3">
        <w:rPr>
          <w:rFonts w:ascii="Times New Roman" w:hAnsi="Times New Roman"/>
          <w:sz w:val="24"/>
          <w:lang w:val="en-US"/>
        </w:rPr>
        <w:t>peneliti</w:t>
      </w:r>
      <w:r w:rsidRPr="00681979">
        <w:rPr>
          <w:rFonts w:ascii="Times New Roman" w:hAnsi="Times New Roman"/>
          <w:sz w:val="24"/>
          <w:lang w:val="en-US"/>
        </w:rPr>
        <w:t xml:space="preserve"> tertarik untuk melakukan peneliti</w:t>
      </w:r>
      <w:r>
        <w:rPr>
          <w:rFonts w:ascii="Times New Roman" w:hAnsi="Times New Roman"/>
          <w:sz w:val="24"/>
          <w:lang w:val="en-US"/>
        </w:rPr>
        <w:t>an dan mencoba memberikan pengertian tentang seberapa besar tingkat efisien</w:t>
      </w:r>
      <w:r w:rsidR="000B54C6">
        <w:rPr>
          <w:rFonts w:ascii="Times New Roman" w:hAnsi="Times New Roman"/>
          <w:sz w:val="24"/>
          <w:lang w:val="en-US"/>
        </w:rPr>
        <w:t>si</w:t>
      </w:r>
      <w:r>
        <w:rPr>
          <w:rFonts w:ascii="Times New Roman" w:hAnsi="Times New Roman"/>
          <w:sz w:val="24"/>
          <w:lang w:val="en-US"/>
        </w:rPr>
        <w:t xml:space="preserve"> tata letak pabrik tersebut apabila terus digunakan tanpa ada perbaikan</w:t>
      </w:r>
      <w:r w:rsidRPr="00681979">
        <w:rPr>
          <w:rFonts w:ascii="Times New Roman" w:hAnsi="Times New Roman"/>
          <w:sz w:val="24"/>
          <w:lang w:val="en-US"/>
        </w:rPr>
        <w:t xml:space="preserve"> tata letak, adapun judul yang diajukan penulis untuk penelit</w:t>
      </w:r>
      <w:r w:rsidR="00844036">
        <w:rPr>
          <w:rFonts w:ascii="Times New Roman" w:hAnsi="Times New Roman"/>
          <w:sz w:val="24"/>
          <w:lang w:val="en-US"/>
        </w:rPr>
        <w:t xml:space="preserve">ian tersebut adalah </w:t>
      </w:r>
      <w:r w:rsidR="00844036" w:rsidRPr="00D25F53">
        <w:rPr>
          <w:rFonts w:ascii="Times New Roman" w:hAnsi="Times New Roman"/>
          <w:b/>
          <w:sz w:val="24"/>
          <w:lang w:val="en-US"/>
        </w:rPr>
        <w:t>“</w:t>
      </w:r>
      <w:r w:rsidR="004578C2" w:rsidRPr="00D25F53">
        <w:rPr>
          <w:rFonts w:ascii="Times New Roman" w:hAnsi="Times New Roman"/>
          <w:b/>
          <w:sz w:val="24"/>
          <w:lang w:val="en-US"/>
        </w:rPr>
        <w:t xml:space="preserve">Analisis Perbaikan </w:t>
      </w:r>
      <w:r w:rsidRPr="00D25F53">
        <w:rPr>
          <w:rFonts w:ascii="Times New Roman" w:hAnsi="Times New Roman"/>
          <w:b/>
          <w:sz w:val="24"/>
          <w:lang w:val="en-US"/>
        </w:rPr>
        <w:t>Tata Letak</w:t>
      </w:r>
      <w:r w:rsidR="00E54A8D">
        <w:rPr>
          <w:rFonts w:ascii="Times New Roman" w:hAnsi="Times New Roman"/>
          <w:b/>
          <w:sz w:val="24"/>
          <w:lang w:val="en-US"/>
        </w:rPr>
        <w:t xml:space="preserve"> </w:t>
      </w:r>
      <w:r w:rsidR="004578C2" w:rsidRPr="00D25F53">
        <w:rPr>
          <w:rFonts w:ascii="Times New Roman" w:hAnsi="Times New Roman"/>
          <w:b/>
          <w:sz w:val="24"/>
          <w:lang w:val="en-US"/>
        </w:rPr>
        <w:t>Pada</w:t>
      </w:r>
      <w:r w:rsidRPr="00D25F53">
        <w:rPr>
          <w:rFonts w:ascii="Times New Roman" w:hAnsi="Times New Roman"/>
          <w:b/>
          <w:sz w:val="24"/>
          <w:lang w:val="en-US"/>
        </w:rPr>
        <w:t xml:space="preserve"> </w:t>
      </w:r>
      <w:r w:rsidR="004578C2" w:rsidRPr="00D25F53">
        <w:rPr>
          <w:rFonts w:ascii="Times New Roman" w:hAnsi="Times New Roman"/>
          <w:b/>
          <w:sz w:val="24"/>
          <w:lang w:val="en-US"/>
        </w:rPr>
        <w:t xml:space="preserve">Gudang Barang </w:t>
      </w:r>
      <w:r w:rsidR="006F4243" w:rsidRPr="00D25F53">
        <w:rPr>
          <w:rFonts w:ascii="Times New Roman" w:hAnsi="Times New Roman"/>
          <w:b/>
          <w:sz w:val="24"/>
          <w:lang w:val="en-US"/>
        </w:rPr>
        <w:t xml:space="preserve">Dengan </w:t>
      </w:r>
      <w:r w:rsidR="004578C2" w:rsidRPr="00D25F53">
        <w:rPr>
          <w:rFonts w:ascii="Times New Roman" w:hAnsi="Times New Roman"/>
          <w:b/>
          <w:sz w:val="24"/>
          <w:lang w:val="en-US"/>
        </w:rPr>
        <w:t xml:space="preserve">Pendekatan </w:t>
      </w:r>
      <w:r w:rsidR="004578C2" w:rsidRPr="00D25F53">
        <w:rPr>
          <w:rFonts w:ascii="Times New Roman" w:hAnsi="Times New Roman"/>
          <w:b/>
          <w:i/>
          <w:sz w:val="24"/>
          <w:lang w:val="en-US"/>
        </w:rPr>
        <w:t>Dedicated Storage</w:t>
      </w:r>
      <w:r w:rsidR="000B54C6" w:rsidRPr="00D25F53">
        <w:rPr>
          <w:rFonts w:ascii="Times New Roman" w:hAnsi="Times New Roman"/>
          <w:b/>
          <w:sz w:val="24"/>
          <w:lang w:val="en-US"/>
        </w:rPr>
        <w:t xml:space="preserve"> (</w:t>
      </w:r>
      <w:r w:rsidR="006F4243" w:rsidRPr="00D25F53">
        <w:rPr>
          <w:rFonts w:ascii="Times New Roman" w:hAnsi="Times New Roman"/>
          <w:b/>
          <w:sz w:val="24"/>
          <w:lang w:val="en-US"/>
        </w:rPr>
        <w:t>Studi Kasus Pada</w:t>
      </w:r>
      <w:r w:rsidRPr="00D25F53">
        <w:rPr>
          <w:rFonts w:ascii="Times New Roman" w:hAnsi="Times New Roman"/>
          <w:b/>
          <w:sz w:val="24"/>
          <w:lang w:val="en-US"/>
        </w:rPr>
        <w:t xml:space="preserve"> </w:t>
      </w:r>
      <w:r w:rsidR="004578C2" w:rsidRPr="00D25F53">
        <w:rPr>
          <w:rFonts w:ascii="Times New Roman" w:hAnsi="Times New Roman"/>
          <w:b/>
          <w:sz w:val="24"/>
          <w:lang w:val="en-US"/>
        </w:rPr>
        <w:t xml:space="preserve">Pepey </w:t>
      </w:r>
      <w:r w:rsidR="004578C2" w:rsidRPr="00D25F53">
        <w:rPr>
          <w:rFonts w:ascii="Times New Roman" w:hAnsi="Times New Roman"/>
          <w:b/>
          <w:i/>
          <w:sz w:val="24"/>
          <w:lang w:val="en-US"/>
        </w:rPr>
        <w:t>Industries</w:t>
      </w:r>
      <w:r w:rsidR="000B54C6" w:rsidRPr="00D25F53">
        <w:rPr>
          <w:rFonts w:ascii="Times New Roman" w:hAnsi="Times New Roman"/>
          <w:b/>
          <w:sz w:val="24"/>
        </w:rPr>
        <w:t>)</w:t>
      </w:r>
      <w:r w:rsidRPr="00D25F53">
        <w:rPr>
          <w:rFonts w:ascii="Times New Roman" w:hAnsi="Times New Roman"/>
          <w:b/>
          <w:sz w:val="24"/>
          <w:lang w:val="en-US"/>
        </w:rPr>
        <w:t>”</w:t>
      </w:r>
      <w:r w:rsidR="00D25F53">
        <w:rPr>
          <w:rFonts w:ascii="Times New Roman" w:hAnsi="Times New Roman"/>
          <w:sz w:val="24"/>
          <w:lang w:val="id-ID"/>
        </w:rPr>
        <w:t>.</w:t>
      </w:r>
    </w:p>
    <w:p w:rsidR="00C1660F" w:rsidRPr="00912846" w:rsidRDefault="00C1660F" w:rsidP="003663DF">
      <w:pPr>
        <w:spacing w:after="0" w:line="480" w:lineRule="auto"/>
        <w:ind w:left="426" w:firstLine="698"/>
        <w:jc w:val="both"/>
        <w:rPr>
          <w:rFonts w:ascii="Times New Roman" w:hAnsi="Times New Roman"/>
          <w:sz w:val="24"/>
          <w:lang w:val="id-ID"/>
        </w:rPr>
      </w:pPr>
    </w:p>
    <w:p w:rsidR="0092239E" w:rsidRPr="00235E9C" w:rsidRDefault="0092239E" w:rsidP="00235E9C">
      <w:pPr>
        <w:pStyle w:val="ListParagraph"/>
        <w:numPr>
          <w:ilvl w:val="1"/>
          <w:numId w:val="31"/>
        </w:numPr>
        <w:spacing w:line="480" w:lineRule="auto"/>
        <w:ind w:left="426"/>
        <w:jc w:val="both"/>
        <w:rPr>
          <w:rFonts w:ascii="Times New Roman" w:hAnsi="Times New Roman" w:cs="Times New Roman"/>
          <w:b/>
          <w:sz w:val="24"/>
          <w:szCs w:val="24"/>
        </w:rPr>
      </w:pPr>
      <w:r w:rsidRPr="00235E9C">
        <w:rPr>
          <w:rFonts w:ascii="Times New Roman" w:hAnsi="Times New Roman"/>
          <w:b/>
          <w:sz w:val="24"/>
          <w:lang w:val="en-US"/>
        </w:rPr>
        <w:t>Rumusan Masalah</w:t>
      </w:r>
    </w:p>
    <w:p w:rsidR="0092239E" w:rsidRDefault="0092239E" w:rsidP="00235E9C">
      <w:pPr>
        <w:pStyle w:val="ListParagraph"/>
        <w:spacing w:line="480" w:lineRule="auto"/>
        <w:ind w:left="426" w:firstLine="709"/>
        <w:jc w:val="both"/>
        <w:rPr>
          <w:rFonts w:ascii="Times New Roman" w:hAnsi="Times New Roman" w:cs="Times New Roman"/>
          <w:sz w:val="24"/>
          <w:szCs w:val="24"/>
        </w:rPr>
      </w:pPr>
      <w:r>
        <w:rPr>
          <w:rFonts w:ascii="Times New Roman" w:hAnsi="Times New Roman" w:cs="Times New Roman"/>
          <w:sz w:val="24"/>
          <w:szCs w:val="24"/>
        </w:rPr>
        <w:t>B</w:t>
      </w:r>
      <w:r w:rsidR="00D455C8">
        <w:rPr>
          <w:rFonts w:ascii="Times New Roman" w:hAnsi="Times New Roman" w:cs="Times New Roman"/>
          <w:sz w:val="24"/>
          <w:szCs w:val="24"/>
        </w:rPr>
        <w:t>erdasarkan uraian diatas</w:t>
      </w:r>
      <w:r>
        <w:rPr>
          <w:rFonts w:ascii="Times New Roman" w:hAnsi="Times New Roman" w:cs="Times New Roman"/>
          <w:sz w:val="24"/>
          <w:szCs w:val="24"/>
        </w:rPr>
        <w:t xml:space="preserve"> dapat didefinisikan masalah sebagai berikut:</w:t>
      </w:r>
    </w:p>
    <w:p w:rsidR="00844036" w:rsidRDefault="00844036" w:rsidP="00235E9C">
      <w:pPr>
        <w:pStyle w:val="ListParagraph"/>
        <w:numPr>
          <w:ilvl w:val="0"/>
          <w:numId w:val="6"/>
        </w:numPr>
        <w:spacing w:line="480" w:lineRule="auto"/>
        <w:ind w:left="1418" w:hanging="284"/>
        <w:jc w:val="both"/>
        <w:rPr>
          <w:rFonts w:ascii="Times New Roman" w:hAnsi="Times New Roman" w:cs="Times New Roman"/>
          <w:sz w:val="24"/>
          <w:szCs w:val="24"/>
        </w:rPr>
      </w:pPr>
      <w:r>
        <w:rPr>
          <w:rFonts w:ascii="Times New Roman" w:hAnsi="Times New Roman" w:cs="Times New Roman"/>
          <w:sz w:val="24"/>
          <w:szCs w:val="24"/>
        </w:rPr>
        <w:t xml:space="preserve">Bagaimana kondisi tata letak </w:t>
      </w:r>
      <w:r w:rsidR="00A6599B">
        <w:rPr>
          <w:rFonts w:ascii="Times New Roman" w:hAnsi="Times New Roman" w:cs="Times New Roman"/>
          <w:sz w:val="24"/>
          <w:szCs w:val="24"/>
        </w:rPr>
        <w:t>gudang</w:t>
      </w:r>
      <w:r w:rsidR="00B67445">
        <w:rPr>
          <w:rFonts w:ascii="Times New Roman" w:hAnsi="Times New Roman" w:cs="Times New Roman"/>
          <w:sz w:val="24"/>
          <w:szCs w:val="24"/>
          <w:lang w:val="id-ID"/>
        </w:rPr>
        <w:t xml:space="preserve"> perusahaan</w:t>
      </w:r>
      <w:r w:rsidR="000C480C">
        <w:rPr>
          <w:rFonts w:ascii="Times New Roman" w:hAnsi="Times New Roman" w:cs="Times New Roman"/>
          <w:sz w:val="24"/>
          <w:szCs w:val="24"/>
          <w:lang w:val="id-ID"/>
        </w:rPr>
        <w:t xml:space="preserve"> dan </w:t>
      </w:r>
      <w:r w:rsidR="000C480C">
        <w:rPr>
          <w:rFonts w:ascii="Times New Roman" w:hAnsi="Times New Roman" w:cs="Times New Roman"/>
          <w:sz w:val="24"/>
          <w:szCs w:val="24"/>
        </w:rPr>
        <w:t>kendala yang dihadapi</w:t>
      </w:r>
      <w:r w:rsidR="00A6599B">
        <w:rPr>
          <w:rFonts w:ascii="Times New Roman" w:hAnsi="Times New Roman" w:cs="Times New Roman"/>
          <w:sz w:val="24"/>
          <w:szCs w:val="24"/>
        </w:rPr>
        <w:t xml:space="preserve"> </w:t>
      </w:r>
      <w:r w:rsidR="003D7503">
        <w:rPr>
          <w:rFonts w:ascii="Times New Roman" w:hAnsi="Times New Roman" w:cs="Times New Roman"/>
          <w:sz w:val="24"/>
          <w:szCs w:val="24"/>
        </w:rPr>
        <w:t>perusahaan</w:t>
      </w:r>
      <w:r w:rsidR="00DA13C4">
        <w:rPr>
          <w:rFonts w:ascii="Times New Roman" w:hAnsi="Times New Roman" w:cs="Times New Roman"/>
          <w:sz w:val="24"/>
          <w:szCs w:val="24"/>
        </w:rPr>
        <w:t xml:space="preserve"> </w:t>
      </w:r>
      <w:r w:rsidR="00B67445">
        <w:rPr>
          <w:rFonts w:ascii="Times New Roman" w:hAnsi="Times New Roman" w:cs="Times New Roman"/>
          <w:sz w:val="24"/>
          <w:szCs w:val="24"/>
          <w:lang w:val="id-ID"/>
        </w:rPr>
        <w:t xml:space="preserve">serta berapa besar jarak tempuh perpindahan barang pada gudang </w:t>
      </w:r>
      <w:r w:rsidR="00DA13C4">
        <w:rPr>
          <w:rFonts w:ascii="Times New Roman" w:hAnsi="Times New Roman" w:cs="Times New Roman"/>
          <w:sz w:val="24"/>
          <w:szCs w:val="24"/>
        </w:rPr>
        <w:t xml:space="preserve">saat </w:t>
      </w:r>
      <w:r>
        <w:rPr>
          <w:rFonts w:ascii="Times New Roman" w:hAnsi="Times New Roman" w:cs="Times New Roman"/>
          <w:sz w:val="24"/>
          <w:szCs w:val="24"/>
        </w:rPr>
        <w:t>ini?</w:t>
      </w:r>
    </w:p>
    <w:p w:rsidR="00844036" w:rsidRDefault="00B67445" w:rsidP="00235E9C">
      <w:pPr>
        <w:pStyle w:val="ListParagraph"/>
        <w:numPr>
          <w:ilvl w:val="0"/>
          <w:numId w:val="6"/>
        </w:numPr>
        <w:spacing w:line="480" w:lineRule="auto"/>
        <w:ind w:left="1418" w:hanging="284"/>
        <w:jc w:val="both"/>
        <w:rPr>
          <w:rFonts w:ascii="Times New Roman" w:hAnsi="Times New Roman" w:cs="Times New Roman"/>
          <w:sz w:val="24"/>
          <w:szCs w:val="24"/>
        </w:rPr>
      </w:pPr>
      <w:r>
        <w:rPr>
          <w:rFonts w:ascii="Times New Roman" w:hAnsi="Times New Roman" w:cs="Times New Roman"/>
          <w:sz w:val="24"/>
          <w:szCs w:val="24"/>
        </w:rPr>
        <w:t>Berapa besar</w:t>
      </w:r>
      <w:r w:rsidR="000C480C">
        <w:rPr>
          <w:rFonts w:ascii="Times New Roman" w:hAnsi="Times New Roman" w:cs="Times New Roman"/>
          <w:sz w:val="24"/>
          <w:szCs w:val="24"/>
          <w:lang w:val="id-ID"/>
        </w:rPr>
        <w:t xml:space="preserve"> </w:t>
      </w:r>
      <w:r>
        <w:rPr>
          <w:rFonts w:ascii="Times New Roman" w:hAnsi="Times New Roman" w:cs="Times New Roman"/>
          <w:sz w:val="24"/>
          <w:szCs w:val="24"/>
          <w:lang w:val="id-ID"/>
        </w:rPr>
        <w:t>jarak tempuh perpindahan barang pada gudang dengan penerapan</w:t>
      </w:r>
      <w:r w:rsidR="000C480C">
        <w:rPr>
          <w:rFonts w:ascii="Times New Roman" w:hAnsi="Times New Roman" w:cs="Times New Roman"/>
          <w:sz w:val="24"/>
          <w:szCs w:val="24"/>
          <w:lang w:val="id-ID"/>
        </w:rPr>
        <w:t xml:space="preserve"> metode </w:t>
      </w:r>
      <w:r w:rsidR="000C480C">
        <w:rPr>
          <w:rFonts w:ascii="Times New Roman" w:hAnsi="Times New Roman" w:cs="Times New Roman"/>
          <w:i/>
          <w:sz w:val="24"/>
          <w:szCs w:val="24"/>
          <w:lang w:val="id-ID"/>
        </w:rPr>
        <w:t>dedicated storage</w:t>
      </w:r>
      <w:r w:rsidR="00844036">
        <w:rPr>
          <w:rFonts w:ascii="Times New Roman" w:hAnsi="Times New Roman" w:cs="Times New Roman"/>
          <w:sz w:val="24"/>
          <w:szCs w:val="24"/>
        </w:rPr>
        <w:t>?</w:t>
      </w:r>
    </w:p>
    <w:p w:rsidR="00800570" w:rsidRPr="00E771D8" w:rsidRDefault="003D7503" w:rsidP="00235E9C">
      <w:pPr>
        <w:pStyle w:val="ListParagraph"/>
        <w:numPr>
          <w:ilvl w:val="0"/>
          <w:numId w:val="6"/>
        </w:numPr>
        <w:spacing w:line="480" w:lineRule="auto"/>
        <w:ind w:left="1418" w:hanging="284"/>
        <w:rPr>
          <w:rFonts w:ascii="Times New Roman" w:hAnsi="Times New Roman" w:cs="Times New Roman"/>
          <w:sz w:val="24"/>
          <w:szCs w:val="24"/>
        </w:rPr>
      </w:pPr>
      <w:r>
        <w:rPr>
          <w:rFonts w:ascii="Times New Roman" w:hAnsi="Times New Roman" w:cs="Times New Roman"/>
          <w:sz w:val="24"/>
          <w:szCs w:val="24"/>
        </w:rPr>
        <w:t xml:space="preserve">Bagaimana </w:t>
      </w:r>
      <w:r w:rsidR="000C03E2">
        <w:rPr>
          <w:rFonts w:ascii="Times New Roman" w:hAnsi="Times New Roman" w:cs="Times New Roman"/>
          <w:sz w:val="24"/>
          <w:szCs w:val="24"/>
          <w:lang w:val="id-ID"/>
        </w:rPr>
        <w:t>perbandingan</w:t>
      </w:r>
      <w:r w:rsidR="00B67445">
        <w:rPr>
          <w:rFonts w:ascii="Times New Roman" w:hAnsi="Times New Roman" w:cs="Times New Roman"/>
          <w:sz w:val="24"/>
          <w:szCs w:val="24"/>
          <w:lang w:val="id-ID"/>
        </w:rPr>
        <w:t xml:space="preserve"> jarak tempuh barang antara kondisi</w:t>
      </w:r>
      <w:r w:rsidR="000C03E2">
        <w:rPr>
          <w:rFonts w:ascii="Times New Roman" w:hAnsi="Times New Roman" w:cs="Times New Roman"/>
          <w:sz w:val="24"/>
          <w:szCs w:val="24"/>
          <w:lang w:val="id-ID"/>
        </w:rPr>
        <w:t xml:space="preserve"> tata letak gudang </w:t>
      </w:r>
      <w:r w:rsidR="000C03E2">
        <w:rPr>
          <w:rFonts w:ascii="Times New Roman" w:hAnsi="Times New Roman" w:cs="Times New Roman"/>
          <w:i/>
          <w:sz w:val="24"/>
          <w:szCs w:val="24"/>
          <w:lang w:val="id-ID"/>
        </w:rPr>
        <w:t xml:space="preserve">eksisting </w:t>
      </w:r>
      <w:r w:rsidR="000C03E2">
        <w:rPr>
          <w:rFonts w:ascii="Times New Roman" w:hAnsi="Times New Roman" w:cs="Times New Roman"/>
          <w:sz w:val="24"/>
          <w:szCs w:val="24"/>
          <w:lang w:val="id-ID"/>
        </w:rPr>
        <w:t xml:space="preserve">dengan </w:t>
      </w:r>
      <w:r>
        <w:rPr>
          <w:rFonts w:ascii="Times New Roman" w:hAnsi="Times New Roman" w:cs="Times New Roman"/>
          <w:sz w:val="24"/>
          <w:szCs w:val="24"/>
        </w:rPr>
        <w:t>alternatif</w:t>
      </w:r>
      <w:r w:rsidR="00A6599B">
        <w:rPr>
          <w:rFonts w:ascii="Times New Roman" w:hAnsi="Times New Roman" w:cs="Times New Roman"/>
          <w:sz w:val="24"/>
          <w:szCs w:val="24"/>
        </w:rPr>
        <w:t xml:space="preserve"> </w:t>
      </w:r>
      <w:r w:rsidR="00CA1F37">
        <w:rPr>
          <w:rFonts w:ascii="Times New Roman" w:hAnsi="Times New Roman" w:cs="Times New Roman"/>
          <w:sz w:val="24"/>
          <w:szCs w:val="24"/>
          <w:lang w:val="id-ID"/>
        </w:rPr>
        <w:t xml:space="preserve">usulan </w:t>
      </w:r>
      <w:r w:rsidR="00A6599B">
        <w:rPr>
          <w:rFonts w:ascii="Times New Roman" w:hAnsi="Times New Roman" w:cs="Times New Roman"/>
          <w:sz w:val="24"/>
          <w:szCs w:val="24"/>
        </w:rPr>
        <w:t xml:space="preserve">tata letak gudang </w:t>
      </w:r>
      <w:r>
        <w:rPr>
          <w:rFonts w:ascii="Times New Roman" w:hAnsi="Times New Roman" w:cs="Times New Roman"/>
          <w:sz w:val="24"/>
          <w:szCs w:val="24"/>
        </w:rPr>
        <w:t>perusahaan</w:t>
      </w:r>
      <w:r w:rsidR="00D455C8">
        <w:rPr>
          <w:rFonts w:ascii="Times New Roman" w:hAnsi="Times New Roman" w:cs="Times New Roman"/>
          <w:sz w:val="24"/>
          <w:szCs w:val="24"/>
        </w:rPr>
        <w:t>?</w:t>
      </w:r>
    </w:p>
    <w:p w:rsidR="00800570" w:rsidRPr="00F95245" w:rsidRDefault="00800570" w:rsidP="00F95245">
      <w:pPr>
        <w:pStyle w:val="ListParagraph"/>
        <w:spacing w:line="480" w:lineRule="auto"/>
        <w:ind w:left="993"/>
        <w:rPr>
          <w:rFonts w:ascii="Times New Roman" w:hAnsi="Times New Roman" w:cs="Times New Roman"/>
          <w:sz w:val="24"/>
          <w:szCs w:val="24"/>
        </w:rPr>
      </w:pPr>
    </w:p>
    <w:p w:rsidR="00D455C8" w:rsidRPr="00235E9C" w:rsidRDefault="00D455C8" w:rsidP="00235E9C">
      <w:pPr>
        <w:pStyle w:val="ListParagraph"/>
        <w:numPr>
          <w:ilvl w:val="1"/>
          <w:numId w:val="31"/>
        </w:numPr>
        <w:spacing w:after="0" w:line="480" w:lineRule="auto"/>
        <w:ind w:left="426"/>
        <w:jc w:val="both"/>
        <w:rPr>
          <w:rFonts w:ascii="Times New Roman" w:hAnsi="Times New Roman" w:cs="Times New Roman"/>
          <w:b/>
          <w:sz w:val="24"/>
          <w:szCs w:val="24"/>
        </w:rPr>
      </w:pPr>
      <w:r w:rsidRPr="00235E9C">
        <w:rPr>
          <w:rFonts w:ascii="Times New Roman" w:hAnsi="Times New Roman" w:cs="Times New Roman"/>
          <w:b/>
          <w:sz w:val="24"/>
          <w:szCs w:val="24"/>
        </w:rPr>
        <w:t>Tujuan Penelitian</w:t>
      </w:r>
    </w:p>
    <w:p w:rsidR="00D455C8" w:rsidRDefault="00D455C8" w:rsidP="00235E9C">
      <w:pPr>
        <w:spacing w:after="0" w:line="480" w:lineRule="auto"/>
        <w:ind w:left="426" w:firstLine="708"/>
        <w:jc w:val="both"/>
        <w:rPr>
          <w:rFonts w:ascii="Times New Roman" w:hAnsi="Times New Roman" w:cs="Times New Roman"/>
          <w:sz w:val="24"/>
          <w:szCs w:val="24"/>
        </w:rPr>
      </w:pPr>
      <w:r>
        <w:rPr>
          <w:rFonts w:ascii="Times New Roman" w:hAnsi="Times New Roman" w:cs="Times New Roman"/>
          <w:sz w:val="24"/>
          <w:szCs w:val="24"/>
        </w:rPr>
        <w:t>Sesuai dengan identifikasi masalah diatas, maka penelitian ini dilaksanakan dengan tujuan:</w:t>
      </w:r>
    </w:p>
    <w:p w:rsidR="00D455C8" w:rsidRPr="002F12EB" w:rsidRDefault="00D455C8" w:rsidP="00347E44">
      <w:pPr>
        <w:pStyle w:val="ListParagraph"/>
        <w:numPr>
          <w:ilvl w:val="0"/>
          <w:numId w:val="7"/>
        </w:numPr>
        <w:spacing w:after="180" w:line="480" w:lineRule="auto"/>
        <w:ind w:left="993" w:right="57"/>
        <w:jc w:val="both"/>
        <w:rPr>
          <w:rFonts w:ascii="Times New Roman" w:hAnsi="Times New Roman" w:cs="Times New Roman"/>
          <w:sz w:val="24"/>
          <w:szCs w:val="24"/>
        </w:rPr>
      </w:pPr>
      <w:r>
        <w:rPr>
          <w:rFonts w:ascii="Times New Roman" w:hAnsi="Times New Roman" w:cs="Times New Roman"/>
          <w:sz w:val="24"/>
          <w:szCs w:val="24"/>
        </w:rPr>
        <w:lastRenderedPageBreak/>
        <w:t xml:space="preserve">Untuk mengetahui tata letak </w:t>
      </w:r>
      <w:r w:rsidR="00A6599B">
        <w:rPr>
          <w:rFonts w:ascii="Times New Roman" w:hAnsi="Times New Roman" w:cs="Times New Roman"/>
          <w:sz w:val="24"/>
          <w:szCs w:val="24"/>
          <w:lang w:val="en-US"/>
        </w:rPr>
        <w:t>gudang</w:t>
      </w:r>
      <w:r w:rsidR="00A6599B">
        <w:rPr>
          <w:rFonts w:ascii="Times New Roman" w:hAnsi="Times New Roman" w:cs="Times New Roman"/>
          <w:sz w:val="24"/>
          <w:szCs w:val="24"/>
        </w:rPr>
        <w:t xml:space="preserve"> </w:t>
      </w:r>
      <w:r w:rsidR="00DB7D98">
        <w:rPr>
          <w:rFonts w:ascii="Times New Roman" w:hAnsi="Times New Roman" w:cs="Times New Roman"/>
          <w:sz w:val="24"/>
          <w:szCs w:val="24"/>
          <w:lang w:val="id-ID"/>
        </w:rPr>
        <w:t>perusahaan</w:t>
      </w:r>
      <w:r>
        <w:rPr>
          <w:rFonts w:ascii="Times New Roman" w:hAnsi="Times New Roman" w:cs="Times New Roman"/>
          <w:sz w:val="24"/>
          <w:szCs w:val="24"/>
          <w:lang w:val="id-ID"/>
        </w:rPr>
        <w:t xml:space="preserve"> </w:t>
      </w:r>
      <w:r w:rsidR="006F4243">
        <w:rPr>
          <w:rFonts w:ascii="Times New Roman" w:hAnsi="Times New Roman" w:cs="Times New Roman"/>
          <w:sz w:val="24"/>
          <w:szCs w:val="24"/>
        </w:rPr>
        <w:t>yang digu</w:t>
      </w:r>
      <w:r w:rsidR="00A6599B">
        <w:rPr>
          <w:rFonts w:ascii="Times New Roman" w:hAnsi="Times New Roman" w:cs="Times New Roman"/>
          <w:sz w:val="24"/>
          <w:szCs w:val="24"/>
        </w:rPr>
        <w:t>n</w:t>
      </w:r>
      <w:r w:rsidR="006F4243">
        <w:rPr>
          <w:rFonts w:ascii="Times New Roman" w:hAnsi="Times New Roman" w:cs="Times New Roman"/>
          <w:sz w:val="24"/>
          <w:szCs w:val="24"/>
        </w:rPr>
        <w:t>akan</w:t>
      </w:r>
      <w:r w:rsidR="000C480C">
        <w:rPr>
          <w:rFonts w:ascii="Times New Roman" w:hAnsi="Times New Roman" w:cs="Times New Roman"/>
          <w:sz w:val="24"/>
          <w:szCs w:val="24"/>
          <w:lang w:val="id-ID"/>
        </w:rPr>
        <w:t xml:space="preserve"> dan kendala yang dihadapi</w:t>
      </w:r>
      <w:r w:rsidR="00B67445">
        <w:rPr>
          <w:rFonts w:ascii="Times New Roman" w:hAnsi="Times New Roman" w:cs="Times New Roman"/>
          <w:sz w:val="24"/>
          <w:szCs w:val="24"/>
          <w:lang w:val="id-ID"/>
        </w:rPr>
        <w:t xml:space="preserve"> perusahaan serta jarak tempuh perpindahan barang pada gudang </w:t>
      </w:r>
      <w:r w:rsidR="00B67445">
        <w:rPr>
          <w:rFonts w:ascii="Times New Roman" w:hAnsi="Times New Roman" w:cs="Times New Roman"/>
          <w:i/>
          <w:sz w:val="24"/>
          <w:szCs w:val="24"/>
          <w:lang w:val="id-ID"/>
        </w:rPr>
        <w:t>ekesisting</w:t>
      </w:r>
      <w:r w:rsidR="00A6599B">
        <w:rPr>
          <w:rFonts w:ascii="Times New Roman" w:hAnsi="Times New Roman" w:cs="Times New Roman"/>
          <w:sz w:val="24"/>
          <w:szCs w:val="24"/>
        </w:rPr>
        <w:t>;</w:t>
      </w:r>
    </w:p>
    <w:p w:rsidR="00D455C8" w:rsidRPr="002F12EB" w:rsidRDefault="000C480C" w:rsidP="00347E44">
      <w:pPr>
        <w:pStyle w:val="ListParagraph"/>
        <w:numPr>
          <w:ilvl w:val="0"/>
          <w:numId w:val="7"/>
        </w:numPr>
        <w:spacing w:after="180" w:line="480" w:lineRule="auto"/>
        <w:ind w:left="993" w:right="57"/>
        <w:jc w:val="both"/>
        <w:rPr>
          <w:rFonts w:ascii="Times New Roman" w:hAnsi="Times New Roman" w:cs="Times New Roman"/>
          <w:sz w:val="24"/>
          <w:szCs w:val="24"/>
        </w:rPr>
      </w:pPr>
      <w:r>
        <w:rPr>
          <w:rFonts w:ascii="Times New Roman" w:hAnsi="Times New Roman" w:cs="Times New Roman"/>
          <w:sz w:val="24"/>
          <w:szCs w:val="24"/>
          <w:lang w:val="id-ID"/>
        </w:rPr>
        <w:t xml:space="preserve">Untuk mengetahui </w:t>
      </w:r>
      <w:r w:rsidR="00B67445">
        <w:rPr>
          <w:rFonts w:ascii="Times New Roman" w:hAnsi="Times New Roman" w:cs="Times New Roman"/>
          <w:sz w:val="24"/>
          <w:szCs w:val="24"/>
          <w:lang w:val="id-ID"/>
        </w:rPr>
        <w:t>jarak tempuh perpindahan barang pada gudang setelah menerapkan</w:t>
      </w:r>
      <w:r>
        <w:rPr>
          <w:rFonts w:ascii="Times New Roman" w:hAnsi="Times New Roman" w:cs="Times New Roman"/>
          <w:sz w:val="24"/>
          <w:szCs w:val="24"/>
          <w:lang w:val="id-ID"/>
        </w:rPr>
        <w:t xml:space="preserve"> metode </w:t>
      </w:r>
      <w:r>
        <w:rPr>
          <w:rFonts w:ascii="Times New Roman" w:hAnsi="Times New Roman" w:cs="Times New Roman"/>
          <w:i/>
          <w:sz w:val="24"/>
          <w:szCs w:val="24"/>
          <w:lang w:val="id-ID"/>
        </w:rPr>
        <w:t>dedicated storage</w:t>
      </w:r>
      <w:r w:rsidR="00A6599B">
        <w:rPr>
          <w:rFonts w:ascii="Times New Roman" w:hAnsi="Times New Roman" w:cs="Times New Roman"/>
          <w:sz w:val="24"/>
          <w:szCs w:val="24"/>
        </w:rPr>
        <w:t>;</w:t>
      </w:r>
    </w:p>
    <w:p w:rsidR="00590A90" w:rsidRPr="00235E9C" w:rsidRDefault="00B67445" w:rsidP="00A6599B">
      <w:pPr>
        <w:pStyle w:val="ListParagraph"/>
        <w:numPr>
          <w:ilvl w:val="0"/>
          <w:numId w:val="7"/>
        </w:numPr>
        <w:spacing w:after="0" w:line="480" w:lineRule="auto"/>
        <w:ind w:left="993" w:right="57"/>
        <w:jc w:val="both"/>
        <w:rPr>
          <w:rFonts w:ascii="Times New Roman" w:hAnsi="Times New Roman" w:cs="Times New Roman"/>
          <w:sz w:val="24"/>
          <w:szCs w:val="24"/>
        </w:rPr>
      </w:pPr>
      <w:r>
        <w:rPr>
          <w:rFonts w:ascii="Times New Roman" w:hAnsi="Times New Roman" w:cs="Times New Roman"/>
          <w:sz w:val="24"/>
          <w:szCs w:val="24"/>
          <w:lang w:val="id-ID"/>
        </w:rPr>
        <w:t xml:space="preserve">Mengetahui </w:t>
      </w:r>
      <w:r w:rsidR="000C03E2">
        <w:rPr>
          <w:rFonts w:ascii="Times New Roman" w:hAnsi="Times New Roman" w:cs="Times New Roman"/>
          <w:sz w:val="24"/>
          <w:szCs w:val="24"/>
          <w:lang w:val="id-ID"/>
        </w:rPr>
        <w:t>perbandingan</w:t>
      </w:r>
      <w:r>
        <w:rPr>
          <w:rFonts w:ascii="Times New Roman" w:hAnsi="Times New Roman" w:cs="Times New Roman"/>
          <w:sz w:val="24"/>
          <w:szCs w:val="24"/>
          <w:lang w:val="id-ID"/>
        </w:rPr>
        <w:t xml:space="preserve"> jarak tempuh perpindahan barang pada kondisi gudang </w:t>
      </w:r>
      <w:r>
        <w:rPr>
          <w:rFonts w:ascii="Times New Roman" w:hAnsi="Times New Roman" w:cs="Times New Roman"/>
          <w:i/>
          <w:sz w:val="24"/>
          <w:szCs w:val="24"/>
          <w:lang w:val="id-ID"/>
        </w:rPr>
        <w:t>eksisting</w:t>
      </w:r>
      <w:r w:rsidR="000C03E2">
        <w:rPr>
          <w:rFonts w:ascii="Times New Roman" w:hAnsi="Times New Roman" w:cs="Times New Roman"/>
          <w:sz w:val="24"/>
          <w:szCs w:val="24"/>
          <w:lang w:val="id-ID"/>
        </w:rPr>
        <w:t xml:space="preserve"> dan </w:t>
      </w:r>
      <w:r w:rsidR="000C480C">
        <w:rPr>
          <w:rFonts w:ascii="Times New Roman" w:hAnsi="Times New Roman" w:cs="Times New Roman"/>
          <w:sz w:val="24"/>
          <w:szCs w:val="24"/>
          <w:lang w:val="id-ID"/>
        </w:rPr>
        <w:t xml:space="preserve">usulan tata letak gudang setelah penerapan metode </w:t>
      </w:r>
      <w:r w:rsidR="000C480C">
        <w:rPr>
          <w:rFonts w:ascii="Times New Roman" w:hAnsi="Times New Roman" w:cs="Times New Roman"/>
          <w:i/>
          <w:sz w:val="24"/>
          <w:szCs w:val="24"/>
          <w:lang w:val="id-ID"/>
        </w:rPr>
        <w:t>dedicated storage</w:t>
      </w:r>
      <w:r w:rsidR="00A6599B">
        <w:rPr>
          <w:rFonts w:ascii="Times New Roman" w:hAnsi="Times New Roman" w:cs="Times New Roman"/>
          <w:i/>
          <w:sz w:val="24"/>
          <w:szCs w:val="24"/>
        </w:rPr>
        <w:t>.</w:t>
      </w:r>
    </w:p>
    <w:p w:rsidR="00235E9C" w:rsidRPr="00235E9C" w:rsidRDefault="00235E9C" w:rsidP="00235E9C">
      <w:pPr>
        <w:pStyle w:val="ListParagraph"/>
        <w:spacing w:after="0" w:line="480" w:lineRule="auto"/>
        <w:ind w:left="993" w:right="57"/>
        <w:jc w:val="both"/>
        <w:rPr>
          <w:rFonts w:ascii="Times New Roman" w:hAnsi="Times New Roman" w:cs="Times New Roman"/>
          <w:sz w:val="24"/>
          <w:szCs w:val="24"/>
        </w:rPr>
      </w:pPr>
    </w:p>
    <w:p w:rsidR="00D455C8" w:rsidRPr="00235E9C" w:rsidRDefault="00DC3EB5" w:rsidP="00235E9C">
      <w:pPr>
        <w:pStyle w:val="ListParagraph"/>
        <w:numPr>
          <w:ilvl w:val="1"/>
          <w:numId w:val="31"/>
        </w:numPr>
        <w:spacing w:after="0" w:line="480" w:lineRule="auto"/>
        <w:ind w:left="426" w:right="57"/>
        <w:jc w:val="both"/>
        <w:rPr>
          <w:rFonts w:ascii="Times New Roman" w:hAnsi="Times New Roman" w:cs="Times New Roman"/>
          <w:b/>
          <w:sz w:val="24"/>
          <w:szCs w:val="24"/>
        </w:rPr>
      </w:pPr>
      <w:r w:rsidRPr="00235E9C">
        <w:rPr>
          <w:rFonts w:ascii="Times New Roman" w:hAnsi="Times New Roman" w:cs="Times New Roman"/>
          <w:b/>
          <w:sz w:val="24"/>
          <w:szCs w:val="24"/>
        </w:rPr>
        <w:t>Kegunaan Penelitian</w:t>
      </w:r>
    </w:p>
    <w:p w:rsidR="00DC3EB5" w:rsidRDefault="00DC3EB5" w:rsidP="00235E9C">
      <w:pPr>
        <w:spacing w:line="480" w:lineRule="auto"/>
        <w:ind w:left="426" w:firstLine="698"/>
        <w:jc w:val="both"/>
        <w:rPr>
          <w:rFonts w:ascii="Times New Roman" w:hAnsi="Times New Roman" w:cs="Times New Roman"/>
          <w:sz w:val="24"/>
          <w:szCs w:val="24"/>
        </w:rPr>
      </w:pPr>
      <w:r>
        <w:rPr>
          <w:rFonts w:ascii="Times New Roman" w:hAnsi="Times New Roman" w:cs="Times New Roman"/>
          <w:sz w:val="24"/>
          <w:szCs w:val="24"/>
        </w:rPr>
        <w:t>Penelitian ini diharapkan memberikan wawasan ilmu pengetahuan bagi para mahasiswa dalam bidang manajemen operasi khususnya mengenail tata letak. Maka penelitian mengharapkan dapat memberikan manfaat sebagai berikut:</w:t>
      </w:r>
    </w:p>
    <w:p w:rsidR="00DC3EB5" w:rsidRDefault="00DC3EB5" w:rsidP="00DC3EB5">
      <w:pPr>
        <w:pStyle w:val="ListParagraph"/>
        <w:numPr>
          <w:ilvl w:val="0"/>
          <w:numId w:val="8"/>
        </w:numPr>
        <w:spacing w:after="180" w:line="480" w:lineRule="auto"/>
        <w:ind w:right="57"/>
        <w:jc w:val="both"/>
        <w:rPr>
          <w:rFonts w:ascii="Times New Roman" w:hAnsi="Times New Roman" w:cs="Times New Roman"/>
          <w:sz w:val="24"/>
          <w:szCs w:val="24"/>
        </w:rPr>
      </w:pPr>
      <w:r>
        <w:rPr>
          <w:rFonts w:ascii="Times New Roman" w:hAnsi="Times New Roman" w:cs="Times New Roman"/>
          <w:sz w:val="24"/>
          <w:szCs w:val="24"/>
        </w:rPr>
        <w:t>Penelitian ini sangat bermanfaat dalam upaya memperoleh ilmu yang telah diterapkan pada masa perkuliahan, sehingga dapat diterapkan dalam lingkungan kerja sebagai media untuk memecahkan masalah, menambah pengetahuan dan pengalaman, serta untuk memenuhi salah satu syarat ujian sarjana ekonomi.</w:t>
      </w:r>
    </w:p>
    <w:p w:rsidR="00DC3EB5" w:rsidRDefault="00DC3EB5" w:rsidP="00DC3EB5">
      <w:pPr>
        <w:pStyle w:val="ListParagraph"/>
        <w:numPr>
          <w:ilvl w:val="0"/>
          <w:numId w:val="8"/>
        </w:numPr>
        <w:spacing w:after="180" w:line="480" w:lineRule="auto"/>
        <w:ind w:right="57"/>
        <w:jc w:val="both"/>
        <w:rPr>
          <w:rFonts w:ascii="Times New Roman" w:hAnsi="Times New Roman" w:cs="Times New Roman"/>
          <w:sz w:val="24"/>
          <w:szCs w:val="24"/>
        </w:rPr>
      </w:pPr>
      <w:r>
        <w:rPr>
          <w:rFonts w:ascii="Times New Roman" w:hAnsi="Times New Roman" w:cs="Times New Roman"/>
          <w:sz w:val="24"/>
          <w:szCs w:val="24"/>
        </w:rPr>
        <w:t>Sebagai bahan pertimbangan bagi perusahaan dalam mengetahui tingkat efektifitas dan efisiensi tata letak yang sedang diterapkan sehingga memberikan keuntungan bagi perusahaan dalam pengambilan keputusan untuk tetap menerapkan atau merancang unlang tata letak.</w:t>
      </w:r>
    </w:p>
    <w:p w:rsidR="00002EA5" w:rsidRDefault="00DC3EB5" w:rsidP="001768B8">
      <w:pPr>
        <w:pStyle w:val="ListParagraph"/>
        <w:numPr>
          <w:ilvl w:val="0"/>
          <w:numId w:val="8"/>
        </w:numPr>
        <w:spacing w:after="180" w:line="480" w:lineRule="auto"/>
        <w:ind w:right="57"/>
        <w:jc w:val="both"/>
        <w:rPr>
          <w:rFonts w:ascii="Times New Roman" w:hAnsi="Times New Roman" w:cs="Times New Roman"/>
          <w:sz w:val="24"/>
          <w:szCs w:val="24"/>
        </w:rPr>
      </w:pPr>
      <w:r w:rsidRPr="00DC3EB5">
        <w:rPr>
          <w:rFonts w:ascii="Times New Roman" w:hAnsi="Times New Roman" w:cs="Times New Roman"/>
          <w:sz w:val="24"/>
          <w:szCs w:val="24"/>
        </w:rPr>
        <w:lastRenderedPageBreak/>
        <w:t>Bagi pihak lain, hasil penelitian ini dapat dijadikan referensi untuk menyusun laporan hasil penelitian yang kelak akan dilakukan, juga sebagai media untuk lebih meningkatkan ilmu pengetahuan dan memperluas wawasan.</w:t>
      </w:r>
    </w:p>
    <w:p w:rsidR="00860D77" w:rsidRPr="001768B8" w:rsidRDefault="00860D77" w:rsidP="00860D77">
      <w:pPr>
        <w:pStyle w:val="ListParagraph"/>
        <w:spacing w:after="180" w:line="480" w:lineRule="auto"/>
        <w:ind w:left="1077" w:right="57"/>
        <w:jc w:val="both"/>
        <w:rPr>
          <w:rFonts w:ascii="Times New Roman" w:hAnsi="Times New Roman" w:cs="Times New Roman"/>
          <w:sz w:val="24"/>
          <w:szCs w:val="24"/>
        </w:rPr>
      </w:pPr>
    </w:p>
    <w:p w:rsidR="00DC3EB5" w:rsidRPr="00235E9C" w:rsidRDefault="00DC3EB5" w:rsidP="00235E9C">
      <w:pPr>
        <w:pStyle w:val="ListParagraph"/>
        <w:numPr>
          <w:ilvl w:val="1"/>
          <w:numId w:val="31"/>
        </w:numPr>
        <w:spacing w:after="180" w:line="480" w:lineRule="auto"/>
        <w:ind w:left="426" w:right="57" w:hanging="426"/>
        <w:jc w:val="both"/>
        <w:rPr>
          <w:rFonts w:ascii="Times New Roman" w:hAnsi="Times New Roman" w:cs="Times New Roman"/>
          <w:b/>
          <w:sz w:val="24"/>
          <w:szCs w:val="24"/>
        </w:rPr>
      </w:pPr>
      <w:r w:rsidRPr="00235E9C">
        <w:rPr>
          <w:rFonts w:ascii="Times New Roman" w:hAnsi="Times New Roman" w:cs="Times New Roman"/>
          <w:b/>
          <w:sz w:val="24"/>
          <w:szCs w:val="24"/>
        </w:rPr>
        <w:t>Lokasi dan Waktu Penelitian</w:t>
      </w:r>
    </w:p>
    <w:p w:rsidR="008633A6" w:rsidRDefault="00DC3EB5" w:rsidP="00235E9C">
      <w:pPr>
        <w:pStyle w:val="ListParagraph"/>
        <w:spacing w:after="180" w:line="480" w:lineRule="auto"/>
        <w:ind w:left="426" w:right="57" w:firstLine="709"/>
        <w:jc w:val="both"/>
        <w:rPr>
          <w:rFonts w:ascii="Times New Roman" w:hAnsi="Times New Roman" w:cs="Times New Roman"/>
          <w:sz w:val="24"/>
          <w:szCs w:val="24"/>
        </w:rPr>
      </w:pPr>
      <w:r>
        <w:rPr>
          <w:rFonts w:ascii="Times New Roman" w:hAnsi="Times New Roman" w:cs="Times New Roman"/>
          <w:sz w:val="24"/>
          <w:szCs w:val="24"/>
        </w:rPr>
        <w:t xml:space="preserve">Penelitian dilaksanakan di </w:t>
      </w:r>
      <w:r w:rsidR="00E338F3">
        <w:rPr>
          <w:rFonts w:ascii="Times New Roman" w:hAnsi="Times New Roman" w:cs="Times New Roman"/>
          <w:sz w:val="24"/>
          <w:szCs w:val="24"/>
        </w:rPr>
        <w:t>Gudang Produksi</w:t>
      </w:r>
      <w:r>
        <w:rPr>
          <w:rFonts w:ascii="Times New Roman" w:hAnsi="Times New Roman" w:cs="Times New Roman"/>
          <w:sz w:val="24"/>
          <w:szCs w:val="24"/>
        </w:rPr>
        <w:t xml:space="preserve"> </w:t>
      </w:r>
      <w:r w:rsidR="00E338F3">
        <w:rPr>
          <w:rFonts w:ascii="Times New Roman" w:hAnsi="Times New Roman" w:cs="Times New Roman"/>
          <w:sz w:val="24"/>
          <w:szCs w:val="24"/>
        </w:rPr>
        <w:t xml:space="preserve">Pepey </w:t>
      </w:r>
      <w:r w:rsidR="00E338F3">
        <w:rPr>
          <w:rFonts w:ascii="Times New Roman" w:hAnsi="Times New Roman" w:cs="Times New Roman"/>
          <w:i/>
          <w:sz w:val="24"/>
          <w:szCs w:val="24"/>
        </w:rPr>
        <w:t>Industries</w:t>
      </w:r>
      <w:r w:rsidR="00E338F3">
        <w:rPr>
          <w:rFonts w:ascii="Times New Roman" w:hAnsi="Times New Roman" w:cs="Times New Roman"/>
          <w:sz w:val="24"/>
          <w:szCs w:val="24"/>
        </w:rPr>
        <w:t xml:space="preserve"> yang berlokasi di daerah Awiligar Kota Bandung, Jawa Barat. Dengan </w:t>
      </w:r>
      <w:r>
        <w:rPr>
          <w:rFonts w:ascii="Times New Roman" w:hAnsi="Times New Roman" w:cs="Times New Roman"/>
          <w:sz w:val="24"/>
          <w:szCs w:val="24"/>
        </w:rPr>
        <w:t>waktu</w:t>
      </w:r>
      <w:r w:rsidR="000F35B7">
        <w:rPr>
          <w:rFonts w:ascii="Times New Roman" w:hAnsi="Times New Roman" w:cs="Times New Roman"/>
          <w:sz w:val="24"/>
          <w:szCs w:val="24"/>
        </w:rPr>
        <w:t xml:space="preserve"> pelaksanaan penelitian selama 3</w:t>
      </w:r>
      <w:r>
        <w:rPr>
          <w:rFonts w:ascii="Times New Roman" w:hAnsi="Times New Roman" w:cs="Times New Roman"/>
          <w:sz w:val="24"/>
          <w:szCs w:val="24"/>
        </w:rPr>
        <w:t xml:space="preserve"> bulan dari bulan </w:t>
      </w:r>
      <w:r w:rsidR="006F4243">
        <w:rPr>
          <w:rFonts w:ascii="Times New Roman" w:hAnsi="Times New Roman" w:cs="Times New Roman"/>
          <w:sz w:val="24"/>
          <w:szCs w:val="24"/>
          <w:lang w:val="id-ID"/>
        </w:rPr>
        <w:t>Maret</w:t>
      </w:r>
      <w:r w:rsidR="006F4243">
        <w:rPr>
          <w:rFonts w:ascii="Times New Roman" w:hAnsi="Times New Roman" w:cs="Times New Roman"/>
          <w:sz w:val="24"/>
          <w:szCs w:val="24"/>
        </w:rPr>
        <w:t xml:space="preserve"> 2018</w:t>
      </w:r>
      <w:r>
        <w:rPr>
          <w:rFonts w:ascii="Times New Roman" w:hAnsi="Times New Roman" w:cs="Times New Roman"/>
          <w:sz w:val="24"/>
          <w:szCs w:val="24"/>
        </w:rPr>
        <w:t xml:space="preserve"> – </w:t>
      </w:r>
      <w:r w:rsidR="000F35B7">
        <w:rPr>
          <w:rFonts w:ascii="Times New Roman" w:hAnsi="Times New Roman" w:cs="Times New Roman"/>
          <w:sz w:val="24"/>
          <w:szCs w:val="24"/>
          <w:lang w:val="id-ID"/>
        </w:rPr>
        <w:t>Mei</w:t>
      </w:r>
      <w:r>
        <w:rPr>
          <w:rFonts w:ascii="Times New Roman" w:hAnsi="Times New Roman" w:cs="Times New Roman"/>
          <w:sz w:val="24"/>
          <w:szCs w:val="24"/>
          <w:lang w:val="id-ID"/>
        </w:rPr>
        <w:t xml:space="preserve"> 2018</w:t>
      </w:r>
      <w:r>
        <w:rPr>
          <w:rFonts w:ascii="Times New Roman" w:hAnsi="Times New Roman" w:cs="Times New Roman"/>
          <w:sz w:val="24"/>
          <w:szCs w:val="24"/>
        </w:rPr>
        <w:t>.</w:t>
      </w:r>
    </w:p>
    <w:p w:rsidR="008633A6" w:rsidRDefault="008633A6">
      <w:pPr>
        <w:rPr>
          <w:rFonts w:ascii="Times New Roman" w:hAnsi="Times New Roman" w:cs="Times New Roman"/>
          <w:sz w:val="24"/>
          <w:szCs w:val="24"/>
        </w:rPr>
      </w:pPr>
      <w:r>
        <w:rPr>
          <w:rFonts w:ascii="Times New Roman" w:hAnsi="Times New Roman" w:cs="Times New Roman"/>
          <w:sz w:val="24"/>
          <w:szCs w:val="24"/>
        </w:rPr>
        <w:br w:type="page"/>
      </w:r>
    </w:p>
    <w:p w:rsidR="00FD296D" w:rsidRDefault="00FD296D" w:rsidP="00157EC3">
      <w:pPr>
        <w:pStyle w:val="ListParagraph"/>
        <w:spacing w:after="180" w:line="480" w:lineRule="auto"/>
        <w:ind w:left="0" w:right="57" w:firstLine="1418"/>
        <w:jc w:val="center"/>
        <w:rPr>
          <w:rFonts w:ascii="Times New Roman" w:hAnsi="Times New Roman" w:cs="Times New Roman"/>
          <w:b/>
          <w:sz w:val="24"/>
          <w:szCs w:val="24"/>
          <w:lang w:val="id-ID"/>
        </w:rPr>
      </w:pPr>
      <w:r>
        <w:rPr>
          <w:rFonts w:ascii="Times New Roman" w:hAnsi="Times New Roman" w:cs="Times New Roman"/>
          <w:b/>
          <w:sz w:val="24"/>
          <w:szCs w:val="24"/>
          <w:lang w:val="id-ID"/>
        </w:rPr>
        <w:lastRenderedPageBreak/>
        <w:t>BAB II</w:t>
      </w:r>
    </w:p>
    <w:p w:rsidR="00FD296D" w:rsidRDefault="00FD296D" w:rsidP="00FD296D">
      <w:pPr>
        <w:pStyle w:val="ListParagraph"/>
        <w:spacing w:after="180" w:line="480" w:lineRule="auto"/>
        <w:ind w:left="709" w:right="57" w:firstLine="709"/>
        <w:jc w:val="center"/>
        <w:rPr>
          <w:rFonts w:ascii="Times New Roman" w:hAnsi="Times New Roman" w:cs="Times New Roman"/>
          <w:b/>
          <w:sz w:val="24"/>
          <w:szCs w:val="24"/>
          <w:lang w:val="id-ID"/>
        </w:rPr>
      </w:pPr>
      <w:r>
        <w:rPr>
          <w:rFonts w:ascii="Times New Roman" w:hAnsi="Times New Roman" w:cs="Times New Roman"/>
          <w:b/>
          <w:sz w:val="24"/>
          <w:szCs w:val="24"/>
          <w:lang w:val="id-ID"/>
        </w:rPr>
        <w:t>TINJAUAN PUSTAKA</w:t>
      </w:r>
    </w:p>
    <w:p w:rsidR="00FD296D" w:rsidRPr="002A6704" w:rsidRDefault="00FD296D" w:rsidP="00FD296D">
      <w:pPr>
        <w:pStyle w:val="ListParagraph"/>
        <w:spacing w:after="180" w:line="480" w:lineRule="auto"/>
        <w:ind w:left="709" w:right="57" w:firstLine="709"/>
        <w:jc w:val="both"/>
        <w:rPr>
          <w:rFonts w:ascii="Times New Roman" w:hAnsi="Times New Roman" w:cs="Times New Roman"/>
          <w:b/>
          <w:sz w:val="24"/>
          <w:szCs w:val="24"/>
          <w:lang w:val="id-ID"/>
        </w:rPr>
      </w:pPr>
    </w:p>
    <w:p w:rsidR="00FD296D" w:rsidRDefault="00FD296D" w:rsidP="00157EC3">
      <w:pPr>
        <w:pStyle w:val="ListParagraph"/>
        <w:spacing w:after="180" w:line="480" w:lineRule="auto"/>
        <w:ind w:left="0" w:right="57" w:firstLine="709"/>
        <w:jc w:val="both"/>
        <w:rPr>
          <w:rFonts w:ascii="Times New Roman" w:hAnsi="Times New Roman" w:cs="Times New Roman"/>
          <w:sz w:val="24"/>
          <w:szCs w:val="24"/>
        </w:rPr>
      </w:pPr>
      <w:r w:rsidRPr="002A6704">
        <w:rPr>
          <w:rFonts w:ascii="Times New Roman" w:hAnsi="Times New Roman" w:cs="Times New Roman"/>
          <w:sz w:val="24"/>
          <w:szCs w:val="24"/>
        </w:rPr>
        <w:t xml:space="preserve">Dalam </w:t>
      </w:r>
      <w:r>
        <w:rPr>
          <w:rFonts w:ascii="Times New Roman" w:hAnsi="Times New Roman" w:cs="Times New Roman"/>
          <w:sz w:val="24"/>
          <w:szCs w:val="24"/>
          <w:lang w:val="id-ID"/>
        </w:rPr>
        <w:t>penelitian</w:t>
      </w:r>
      <w:r>
        <w:rPr>
          <w:rFonts w:ascii="Times New Roman" w:hAnsi="Times New Roman" w:cs="Times New Roman"/>
          <w:sz w:val="24"/>
          <w:szCs w:val="24"/>
        </w:rPr>
        <w:t xml:space="preserve"> ini, peneliti </w:t>
      </w:r>
      <w:r w:rsidRPr="002A6704">
        <w:rPr>
          <w:rFonts w:ascii="Times New Roman" w:hAnsi="Times New Roman" w:cs="Times New Roman"/>
          <w:sz w:val="24"/>
          <w:szCs w:val="24"/>
        </w:rPr>
        <w:t>memilih</w:t>
      </w:r>
      <w:r>
        <w:rPr>
          <w:rFonts w:ascii="Times New Roman" w:hAnsi="Times New Roman" w:cs="Times New Roman"/>
          <w:sz w:val="24"/>
          <w:szCs w:val="24"/>
        </w:rPr>
        <w:t xml:space="preserve"> </w:t>
      </w:r>
      <w:r>
        <w:rPr>
          <w:rFonts w:ascii="Times New Roman" w:hAnsi="Times New Roman" w:cs="Times New Roman"/>
          <w:sz w:val="24"/>
          <w:szCs w:val="24"/>
          <w:lang w:val="id-ID"/>
        </w:rPr>
        <w:t>tata letak</w:t>
      </w:r>
      <w:r>
        <w:rPr>
          <w:rFonts w:ascii="Times New Roman" w:hAnsi="Times New Roman" w:cs="Times New Roman"/>
          <w:sz w:val="24"/>
          <w:szCs w:val="24"/>
        </w:rPr>
        <w:t xml:space="preserve"> sebagai salah satu dari</w:t>
      </w:r>
      <w:r>
        <w:rPr>
          <w:rFonts w:ascii="Times New Roman" w:hAnsi="Times New Roman" w:cs="Times New Roman"/>
          <w:sz w:val="24"/>
          <w:szCs w:val="24"/>
          <w:lang w:val="id-ID"/>
        </w:rPr>
        <w:t xml:space="preserve"> </w:t>
      </w:r>
      <w:r w:rsidRPr="002A6704">
        <w:rPr>
          <w:rFonts w:ascii="Times New Roman" w:hAnsi="Times New Roman" w:cs="Times New Roman"/>
          <w:sz w:val="24"/>
          <w:szCs w:val="24"/>
        </w:rPr>
        <w:t xml:space="preserve">10 keputusan manajemen operasi untuk memecahkan fenomena tatak letak </w:t>
      </w:r>
      <w:r>
        <w:rPr>
          <w:rFonts w:ascii="Times New Roman" w:hAnsi="Times New Roman" w:cs="Times New Roman"/>
          <w:sz w:val="24"/>
          <w:szCs w:val="24"/>
          <w:lang w:val="id-ID"/>
        </w:rPr>
        <w:t>gudang dimana pada gudang tersebut memilik permasalahan dalam penempatan produk yang mengganggu proses produksi perusahaan</w:t>
      </w:r>
      <w:r w:rsidRPr="002A6704">
        <w:rPr>
          <w:rFonts w:ascii="Times New Roman" w:hAnsi="Times New Roman" w:cs="Times New Roman"/>
          <w:sz w:val="24"/>
          <w:szCs w:val="24"/>
        </w:rPr>
        <w:t>. Dalam Bab 2 ini didalamnya terdapat pembahasan</w:t>
      </w:r>
      <w:r>
        <w:rPr>
          <w:rFonts w:ascii="Times New Roman" w:hAnsi="Times New Roman" w:cs="Times New Roman"/>
          <w:sz w:val="24"/>
          <w:szCs w:val="24"/>
          <w:lang w:val="id-ID"/>
        </w:rPr>
        <w:t xml:space="preserve"> teori</w:t>
      </w:r>
      <w:r w:rsidRPr="002A6704">
        <w:rPr>
          <w:rFonts w:ascii="Times New Roman" w:hAnsi="Times New Roman" w:cs="Times New Roman"/>
          <w:sz w:val="24"/>
          <w:szCs w:val="24"/>
        </w:rPr>
        <w:t xml:space="preserve"> yang lebih</w:t>
      </w:r>
      <w:r>
        <w:rPr>
          <w:rFonts w:ascii="Times New Roman" w:hAnsi="Times New Roman" w:cs="Times New Roman"/>
          <w:sz w:val="24"/>
          <w:szCs w:val="24"/>
          <w:lang w:val="id-ID"/>
        </w:rPr>
        <w:t xml:space="preserve"> </w:t>
      </w:r>
      <w:r>
        <w:rPr>
          <w:rFonts w:ascii="Times New Roman" w:hAnsi="Times New Roman" w:cs="Times New Roman"/>
          <w:sz w:val="24"/>
          <w:szCs w:val="24"/>
        </w:rPr>
        <w:t xml:space="preserve">mendalam tentang tata letak gudang dan metode </w:t>
      </w:r>
      <w:r>
        <w:rPr>
          <w:rFonts w:ascii="Times New Roman" w:hAnsi="Times New Roman" w:cs="Times New Roman"/>
          <w:i/>
          <w:sz w:val="24"/>
          <w:szCs w:val="24"/>
          <w:lang w:val="id-ID"/>
        </w:rPr>
        <w:t>dedicated storage</w:t>
      </w:r>
      <w:r w:rsidRPr="002A6704">
        <w:rPr>
          <w:rFonts w:ascii="Times New Roman" w:hAnsi="Times New Roman" w:cs="Times New Roman"/>
          <w:sz w:val="24"/>
          <w:szCs w:val="24"/>
        </w:rPr>
        <w:t xml:space="preserve"> setelah didalam bab 1 telah di bahas secara garis besar.</w:t>
      </w:r>
    </w:p>
    <w:p w:rsidR="00FD296D" w:rsidRPr="00B368FA" w:rsidRDefault="00FD296D" w:rsidP="00FD296D">
      <w:pPr>
        <w:pStyle w:val="ListParagraph"/>
        <w:spacing w:after="180" w:line="480" w:lineRule="auto"/>
        <w:ind w:left="709" w:right="57" w:firstLine="709"/>
        <w:jc w:val="both"/>
        <w:rPr>
          <w:rFonts w:ascii="Times New Roman" w:hAnsi="Times New Roman" w:cs="Times New Roman"/>
          <w:sz w:val="24"/>
          <w:szCs w:val="24"/>
        </w:rPr>
      </w:pPr>
    </w:p>
    <w:p w:rsidR="00FD296D" w:rsidRPr="002A6704" w:rsidRDefault="00FD296D" w:rsidP="00157EC3">
      <w:pPr>
        <w:spacing w:after="180" w:line="480" w:lineRule="auto"/>
        <w:ind w:right="57"/>
        <w:jc w:val="both"/>
        <w:rPr>
          <w:rFonts w:ascii="Times New Roman" w:hAnsi="Times New Roman" w:cs="Times New Roman"/>
          <w:b/>
          <w:sz w:val="24"/>
          <w:szCs w:val="24"/>
        </w:rPr>
      </w:pPr>
      <w:r>
        <w:rPr>
          <w:rFonts w:ascii="Times New Roman" w:hAnsi="Times New Roman" w:cs="Times New Roman"/>
          <w:b/>
          <w:sz w:val="24"/>
          <w:szCs w:val="24"/>
        </w:rPr>
        <w:t xml:space="preserve">2.1 </w:t>
      </w:r>
      <w:r w:rsidRPr="002A6704">
        <w:rPr>
          <w:rFonts w:ascii="Times New Roman" w:hAnsi="Times New Roman" w:cs="Times New Roman"/>
          <w:b/>
          <w:sz w:val="24"/>
          <w:szCs w:val="24"/>
        </w:rPr>
        <w:t>Tinjauan Pustaka</w:t>
      </w:r>
    </w:p>
    <w:p w:rsidR="00FD296D" w:rsidRPr="00FD296D" w:rsidRDefault="00FD296D" w:rsidP="00157EC3">
      <w:pPr>
        <w:pStyle w:val="ListParagraph"/>
        <w:spacing w:after="180" w:line="480" w:lineRule="auto"/>
        <w:ind w:left="0" w:right="57" w:firstLine="709"/>
        <w:jc w:val="both"/>
        <w:rPr>
          <w:rFonts w:ascii="Times New Roman" w:hAnsi="Times New Roman" w:cs="Times New Roman"/>
          <w:sz w:val="24"/>
          <w:szCs w:val="24"/>
        </w:rPr>
      </w:pPr>
      <w:r w:rsidRPr="002A6704">
        <w:rPr>
          <w:rFonts w:ascii="Times New Roman" w:hAnsi="Times New Roman" w:cs="Times New Roman"/>
          <w:sz w:val="24"/>
          <w:szCs w:val="24"/>
        </w:rPr>
        <w:t>Menurut Kuncoro dan Mudrajat (2013</w:t>
      </w:r>
      <w:r>
        <w:rPr>
          <w:rFonts w:ascii="Times New Roman" w:hAnsi="Times New Roman" w:cs="Times New Roman"/>
          <w:sz w:val="24"/>
          <w:szCs w:val="24"/>
        </w:rPr>
        <w:t>:34) tinjauan pustaka merupakan</w:t>
      </w:r>
      <w:r w:rsidR="00157EC3">
        <w:rPr>
          <w:rFonts w:ascii="Times New Roman" w:hAnsi="Times New Roman" w:cs="Times New Roman"/>
          <w:sz w:val="24"/>
          <w:szCs w:val="24"/>
          <w:lang w:val="id-ID"/>
        </w:rPr>
        <w:t xml:space="preserve"> </w:t>
      </w:r>
      <w:r w:rsidRPr="002A6704">
        <w:rPr>
          <w:rFonts w:ascii="Times New Roman" w:hAnsi="Times New Roman" w:cs="Times New Roman"/>
          <w:sz w:val="24"/>
          <w:szCs w:val="24"/>
        </w:rPr>
        <w:t>identifikasi, lokasi, dan analisis dari dokumen yang berisi informasi yangberhubungan dengan permasalahan penelitian secara sistematis. Dalam tinjauan</w:t>
      </w:r>
      <w:r>
        <w:rPr>
          <w:rFonts w:ascii="Times New Roman" w:hAnsi="Times New Roman" w:cs="Times New Roman"/>
          <w:sz w:val="24"/>
          <w:szCs w:val="24"/>
          <w:lang w:val="id-ID"/>
        </w:rPr>
        <w:t xml:space="preserve"> </w:t>
      </w:r>
      <w:r>
        <w:rPr>
          <w:rFonts w:ascii="Times New Roman" w:hAnsi="Times New Roman" w:cs="Times New Roman"/>
          <w:sz w:val="24"/>
          <w:szCs w:val="24"/>
        </w:rPr>
        <w:t>pustaka ini peneliti</w:t>
      </w:r>
      <w:r w:rsidRPr="002A6704">
        <w:rPr>
          <w:rFonts w:ascii="Times New Roman" w:hAnsi="Times New Roman" w:cs="Times New Roman"/>
          <w:sz w:val="24"/>
          <w:szCs w:val="24"/>
        </w:rPr>
        <w:t xml:space="preserve"> memaparkan teori-teori untuk mendukung dan menyelesaikanmasalah yang terjadi sesuai dengan judul “</w:t>
      </w:r>
      <w:r w:rsidRPr="002A6704">
        <w:rPr>
          <w:rFonts w:ascii="Times New Roman" w:hAnsi="Times New Roman"/>
          <w:sz w:val="24"/>
          <w:lang w:val="en-US"/>
        </w:rPr>
        <w:t xml:space="preserve">Analisis Perbaikan Tata Letak Pada Gudang Barang Dengan Pendekatan </w:t>
      </w:r>
      <w:r w:rsidRPr="002A6704">
        <w:rPr>
          <w:rFonts w:ascii="Times New Roman" w:hAnsi="Times New Roman"/>
          <w:i/>
          <w:sz w:val="24"/>
          <w:lang w:val="en-US"/>
        </w:rPr>
        <w:t>Dedicated Storage</w:t>
      </w:r>
      <w:r w:rsidRPr="002A6704">
        <w:rPr>
          <w:rFonts w:ascii="Times New Roman" w:hAnsi="Times New Roman"/>
          <w:sz w:val="24"/>
          <w:lang w:val="en-US"/>
        </w:rPr>
        <w:t xml:space="preserve"> (Studi Kasus Pada Pepey </w:t>
      </w:r>
      <w:r w:rsidRPr="002A6704">
        <w:rPr>
          <w:rFonts w:ascii="Times New Roman" w:hAnsi="Times New Roman"/>
          <w:i/>
          <w:sz w:val="24"/>
          <w:lang w:val="en-US"/>
        </w:rPr>
        <w:t>Industries</w:t>
      </w:r>
      <w:r w:rsidRPr="002A6704">
        <w:rPr>
          <w:rFonts w:ascii="Times New Roman" w:hAnsi="Times New Roman"/>
          <w:sz w:val="24"/>
        </w:rPr>
        <w:t>)</w:t>
      </w:r>
      <w:r w:rsidRPr="002A6704">
        <w:rPr>
          <w:rFonts w:ascii="Times New Roman" w:hAnsi="Times New Roman"/>
          <w:sz w:val="24"/>
          <w:lang w:val="en-US"/>
        </w:rPr>
        <w:t>”</w:t>
      </w:r>
      <w:r w:rsidRPr="002A6704">
        <w:rPr>
          <w:rFonts w:ascii="Times New Roman" w:hAnsi="Times New Roman" w:cs="Times New Roman"/>
          <w:sz w:val="24"/>
          <w:szCs w:val="24"/>
        </w:rPr>
        <w:t>.</w:t>
      </w:r>
    </w:p>
    <w:p w:rsidR="00FD296D" w:rsidRPr="004B6D05" w:rsidRDefault="00FD296D" w:rsidP="00157EC3">
      <w:pPr>
        <w:pStyle w:val="ListParagraph"/>
        <w:spacing w:after="180" w:line="480" w:lineRule="auto"/>
        <w:ind w:left="0" w:right="57" w:firstLine="709"/>
        <w:jc w:val="both"/>
        <w:rPr>
          <w:rFonts w:ascii="Times New Roman" w:hAnsi="Times New Roman" w:cs="Times New Roman"/>
          <w:sz w:val="24"/>
          <w:szCs w:val="24"/>
        </w:rPr>
      </w:pPr>
      <w:r>
        <w:rPr>
          <w:rFonts w:ascii="Times New Roman" w:hAnsi="Times New Roman" w:cs="Times New Roman"/>
          <w:sz w:val="24"/>
          <w:szCs w:val="24"/>
          <w:lang w:val="id-ID"/>
        </w:rPr>
        <w:t xml:space="preserve">Dalam manajemen operasi, </w:t>
      </w:r>
      <w:r>
        <w:rPr>
          <w:rFonts w:ascii="Times New Roman" w:hAnsi="Times New Roman" w:cs="Times New Roman"/>
          <w:sz w:val="24"/>
          <w:szCs w:val="24"/>
        </w:rPr>
        <w:t>t</w:t>
      </w:r>
      <w:r w:rsidRPr="002A6704">
        <w:rPr>
          <w:rFonts w:ascii="Times New Roman" w:hAnsi="Times New Roman" w:cs="Times New Roman"/>
          <w:sz w:val="24"/>
          <w:szCs w:val="24"/>
        </w:rPr>
        <w:t>erdapat sepuluh keputusan manajemen operasi yang dikemukakan olehHeizer dan Render (2015:6) yang meliputi:</w:t>
      </w:r>
    </w:p>
    <w:p w:rsidR="00157EC3" w:rsidRDefault="00FD296D" w:rsidP="00157EC3">
      <w:pPr>
        <w:pStyle w:val="ListParagraph"/>
        <w:numPr>
          <w:ilvl w:val="0"/>
          <w:numId w:val="10"/>
        </w:numPr>
        <w:spacing w:after="180" w:line="480" w:lineRule="auto"/>
        <w:ind w:left="993" w:right="57" w:hanging="284"/>
        <w:jc w:val="both"/>
        <w:rPr>
          <w:rFonts w:ascii="Times New Roman" w:hAnsi="Times New Roman" w:cs="Times New Roman"/>
          <w:sz w:val="24"/>
          <w:szCs w:val="24"/>
        </w:rPr>
      </w:pPr>
      <w:r>
        <w:rPr>
          <w:rFonts w:ascii="Times New Roman" w:hAnsi="Times New Roman" w:cs="Times New Roman"/>
          <w:sz w:val="24"/>
          <w:szCs w:val="24"/>
        </w:rPr>
        <w:t>Desain barang dan jasa</w:t>
      </w:r>
    </w:p>
    <w:p w:rsidR="00FD296D" w:rsidRPr="00157EC3" w:rsidRDefault="00FD296D" w:rsidP="00157EC3">
      <w:pPr>
        <w:pStyle w:val="ListParagraph"/>
        <w:spacing w:after="180" w:line="480" w:lineRule="auto"/>
        <w:ind w:left="993" w:right="57" w:firstLine="447"/>
        <w:jc w:val="both"/>
        <w:rPr>
          <w:rFonts w:ascii="Times New Roman" w:hAnsi="Times New Roman" w:cs="Times New Roman"/>
          <w:sz w:val="24"/>
          <w:szCs w:val="24"/>
        </w:rPr>
      </w:pPr>
      <w:r w:rsidRPr="00157EC3">
        <w:rPr>
          <w:rFonts w:ascii="Times New Roman" w:hAnsi="Times New Roman" w:cs="Times New Roman"/>
          <w:sz w:val="24"/>
          <w:szCs w:val="24"/>
        </w:rPr>
        <w:t xml:space="preserve">Menjelaskan apa yang diperlukan dari kegiatanoperasi pada masing-masing keputusan manajemen operasi. Misalkan,desain produk </w:t>
      </w:r>
      <w:r w:rsidRPr="00157EC3">
        <w:rPr>
          <w:rFonts w:ascii="Times New Roman" w:hAnsi="Times New Roman" w:cs="Times New Roman"/>
          <w:sz w:val="24"/>
          <w:szCs w:val="24"/>
        </w:rPr>
        <w:lastRenderedPageBreak/>
        <w:t>biasanya menentukan batas bawah dari biaya dan batas atas dari kualitas.</w:t>
      </w:r>
    </w:p>
    <w:p w:rsidR="00FD296D" w:rsidRDefault="00FD296D" w:rsidP="00157EC3">
      <w:pPr>
        <w:pStyle w:val="ListParagraph"/>
        <w:numPr>
          <w:ilvl w:val="0"/>
          <w:numId w:val="10"/>
        </w:numPr>
        <w:spacing w:after="180" w:line="480" w:lineRule="auto"/>
        <w:ind w:left="993" w:right="57"/>
        <w:jc w:val="both"/>
        <w:rPr>
          <w:rFonts w:ascii="Times New Roman" w:hAnsi="Times New Roman" w:cs="Times New Roman"/>
          <w:sz w:val="24"/>
          <w:szCs w:val="24"/>
        </w:rPr>
      </w:pPr>
      <w:r>
        <w:rPr>
          <w:rFonts w:ascii="Times New Roman" w:hAnsi="Times New Roman" w:cs="Times New Roman"/>
          <w:sz w:val="24"/>
          <w:szCs w:val="24"/>
        </w:rPr>
        <w:t>Pengelolaan kualitas.</w:t>
      </w:r>
    </w:p>
    <w:p w:rsidR="00FD296D" w:rsidRPr="002A6704" w:rsidRDefault="00FD296D" w:rsidP="00157EC3">
      <w:pPr>
        <w:pStyle w:val="ListParagraph"/>
        <w:spacing w:after="180" w:line="480" w:lineRule="auto"/>
        <w:ind w:left="993" w:right="57" w:firstLine="425"/>
        <w:jc w:val="both"/>
        <w:rPr>
          <w:rFonts w:ascii="Times New Roman" w:hAnsi="Times New Roman" w:cs="Times New Roman"/>
          <w:sz w:val="24"/>
          <w:szCs w:val="24"/>
        </w:rPr>
      </w:pPr>
      <w:r w:rsidRPr="002A6704">
        <w:rPr>
          <w:rFonts w:ascii="Times New Roman" w:hAnsi="Times New Roman" w:cs="Times New Roman"/>
          <w:sz w:val="24"/>
          <w:szCs w:val="24"/>
        </w:rPr>
        <w:t>Menentukan ekspektasi kualitas dari pelanggandan membuat kebijakan serta prosedur untuk mengidentifikasi sertamencapai kualitas tersebut.</w:t>
      </w:r>
    </w:p>
    <w:p w:rsidR="00157EC3" w:rsidRDefault="00FD296D" w:rsidP="00157EC3">
      <w:pPr>
        <w:pStyle w:val="ListParagraph"/>
        <w:numPr>
          <w:ilvl w:val="0"/>
          <w:numId w:val="10"/>
        </w:numPr>
        <w:spacing w:after="180" w:line="480" w:lineRule="auto"/>
        <w:ind w:left="993" w:right="57" w:hanging="284"/>
        <w:jc w:val="both"/>
        <w:rPr>
          <w:rFonts w:ascii="Times New Roman" w:hAnsi="Times New Roman" w:cs="Times New Roman"/>
          <w:sz w:val="24"/>
          <w:szCs w:val="24"/>
        </w:rPr>
      </w:pPr>
      <w:r>
        <w:rPr>
          <w:rFonts w:ascii="Times New Roman" w:hAnsi="Times New Roman" w:cs="Times New Roman"/>
          <w:sz w:val="24"/>
          <w:szCs w:val="24"/>
        </w:rPr>
        <w:t>Desain proses dan kapasitas</w:t>
      </w:r>
    </w:p>
    <w:p w:rsidR="00FD296D" w:rsidRPr="00157EC3" w:rsidRDefault="00FD296D" w:rsidP="00157EC3">
      <w:pPr>
        <w:pStyle w:val="ListParagraph"/>
        <w:spacing w:after="180" w:line="480" w:lineRule="auto"/>
        <w:ind w:left="993" w:right="57" w:firstLine="425"/>
        <w:jc w:val="both"/>
        <w:rPr>
          <w:rFonts w:ascii="Times New Roman" w:hAnsi="Times New Roman" w:cs="Times New Roman"/>
          <w:sz w:val="24"/>
          <w:szCs w:val="24"/>
        </w:rPr>
      </w:pPr>
      <w:r w:rsidRPr="00157EC3">
        <w:rPr>
          <w:rFonts w:ascii="Times New Roman" w:hAnsi="Times New Roman" w:cs="Times New Roman"/>
          <w:sz w:val="24"/>
          <w:szCs w:val="24"/>
        </w:rPr>
        <w:t>Menentukan seberapa baik barang dan jasadihasilkan (misalkan proses untuk produksi) dan menjalankanmanajemen terhadap teknologi, kualitas, sumber daya manusia, daninvestasi modal yang spesifik yang menentukan stuktur biaya dasar perusahaan.</w:t>
      </w:r>
    </w:p>
    <w:p w:rsidR="00157EC3" w:rsidRDefault="00FD296D" w:rsidP="00157EC3">
      <w:pPr>
        <w:pStyle w:val="ListParagraph"/>
        <w:numPr>
          <w:ilvl w:val="0"/>
          <w:numId w:val="10"/>
        </w:numPr>
        <w:spacing w:after="180" w:line="480" w:lineRule="auto"/>
        <w:ind w:left="993" w:right="57"/>
        <w:jc w:val="both"/>
        <w:rPr>
          <w:rFonts w:ascii="Times New Roman" w:hAnsi="Times New Roman" w:cs="Times New Roman"/>
          <w:sz w:val="24"/>
          <w:szCs w:val="24"/>
        </w:rPr>
      </w:pPr>
      <w:r w:rsidRPr="000B4A8E">
        <w:rPr>
          <w:rFonts w:ascii="Times New Roman" w:hAnsi="Times New Roman" w:cs="Times New Roman"/>
          <w:sz w:val="24"/>
          <w:szCs w:val="24"/>
        </w:rPr>
        <w:t>Strategi Lokasi</w:t>
      </w:r>
    </w:p>
    <w:p w:rsidR="00FD296D" w:rsidRPr="00157EC3" w:rsidRDefault="00FD296D" w:rsidP="00157EC3">
      <w:pPr>
        <w:pStyle w:val="ListParagraph"/>
        <w:spacing w:after="180" w:line="480" w:lineRule="auto"/>
        <w:ind w:left="993" w:right="57" w:firstLine="425"/>
        <w:jc w:val="both"/>
        <w:rPr>
          <w:rFonts w:ascii="Times New Roman" w:hAnsi="Times New Roman" w:cs="Times New Roman"/>
          <w:sz w:val="24"/>
          <w:szCs w:val="24"/>
        </w:rPr>
      </w:pPr>
      <w:r w:rsidRPr="00157EC3">
        <w:rPr>
          <w:rFonts w:ascii="Times New Roman" w:hAnsi="Times New Roman" w:cs="Times New Roman"/>
          <w:sz w:val="24"/>
          <w:szCs w:val="24"/>
        </w:rPr>
        <w:t>Menentukan penilaian terkait kedekatan denganpelanggan, pemasok, dan bakat, sementara mempertimbangkanmengenai biaya, infrastruktur, logistik, dan pemerintah.</w:t>
      </w:r>
    </w:p>
    <w:p w:rsidR="00157EC3" w:rsidRDefault="00FD296D" w:rsidP="00157EC3">
      <w:pPr>
        <w:pStyle w:val="ListParagraph"/>
        <w:numPr>
          <w:ilvl w:val="0"/>
          <w:numId w:val="10"/>
        </w:numPr>
        <w:spacing w:after="180" w:line="480" w:lineRule="auto"/>
        <w:ind w:left="993" w:right="57"/>
        <w:jc w:val="both"/>
        <w:rPr>
          <w:rFonts w:ascii="Times New Roman" w:hAnsi="Times New Roman" w:cs="Times New Roman"/>
          <w:sz w:val="24"/>
          <w:szCs w:val="24"/>
        </w:rPr>
      </w:pPr>
      <w:r>
        <w:rPr>
          <w:rFonts w:ascii="Times New Roman" w:hAnsi="Times New Roman" w:cs="Times New Roman"/>
          <w:sz w:val="24"/>
          <w:szCs w:val="24"/>
        </w:rPr>
        <w:t>Strategi tata ruang</w:t>
      </w:r>
    </w:p>
    <w:p w:rsidR="00FD296D" w:rsidRPr="00157EC3" w:rsidRDefault="00FD296D" w:rsidP="00157EC3">
      <w:pPr>
        <w:pStyle w:val="ListParagraph"/>
        <w:spacing w:after="180" w:line="480" w:lineRule="auto"/>
        <w:ind w:left="993" w:right="57" w:firstLine="425"/>
        <w:jc w:val="both"/>
        <w:rPr>
          <w:rFonts w:ascii="Times New Roman" w:hAnsi="Times New Roman" w:cs="Times New Roman"/>
          <w:sz w:val="24"/>
          <w:szCs w:val="24"/>
        </w:rPr>
      </w:pPr>
      <w:r w:rsidRPr="00157EC3">
        <w:rPr>
          <w:rFonts w:ascii="Times New Roman" w:hAnsi="Times New Roman" w:cs="Times New Roman"/>
          <w:sz w:val="24"/>
          <w:szCs w:val="24"/>
        </w:rPr>
        <w:t>Memerlukan penyatuan kebutuhan kapasitas tingkat personel, teknologi dan kebutuhan persediaan untuk menentukan arusbahan baku, orang dan informasi yang efisien.</w:t>
      </w:r>
    </w:p>
    <w:p w:rsidR="00157EC3" w:rsidRDefault="00FD296D" w:rsidP="00157EC3">
      <w:pPr>
        <w:pStyle w:val="ListParagraph"/>
        <w:numPr>
          <w:ilvl w:val="0"/>
          <w:numId w:val="10"/>
        </w:numPr>
        <w:spacing w:after="180" w:line="480" w:lineRule="auto"/>
        <w:ind w:left="993" w:right="57"/>
        <w:jc w:val="both"/>
        <w:rPr>
          <w:rFonts w:ascii="Times New Roman" w:hAnsi="Times New Roman" w:cs="Times New Roman"/>
          <w:sz w:val="24"/>
          <w:szCs w:val="24"/>
        </w:rPr>
      </w:pPr>
      <w:r w:rsidRPr="002A6704">
        <w:rPr>
          <w:rFonts w:ascii="Times New Roman" w:hAnsi="Times New Roman" w:cs="Times New Roman"/>
          <w:sz w:val="24"/>
          <w:szCs w:val="24"/>
        </w:rPr>
        <w:t>Sumber daya manusia dan desai peker</w:t>
      </w:r>
      <w:r>
        <w:rPr>
          <w:rFonts w:ascii="Times New Roman" w:hAnsi="Times New Roman" w:cs="Times New Roman"/>
          <w:sz w:val="24"/>
          <w:szCs w:val="24"/>
        </w:rPr>
        <w:t>jaan</w:t>
      </w:r>
    </w:p>
    <w:p w:rsidR="00FD296D" w:rsidRPr="00157EC3" w:rsidRDefault="00FD296D" w:rsidP="00157EC3">
      <w:pPr>
        <w:pStyle w:val="ListParagraph"/>
        <w:spacing w:after="180" w:line="480" w:lineRule="auto"/>
        <w:ind w:left="993" w:right="57" w:firstLine="425"/>
        <w:jc w:val="both"/>
        <w:rPr>
          <w:rFonts w:ascii="Times New Roman" w:hAnsi="Times New Roman" w:cs="Times New Roman"/>
          <w:sz w:val="24"/>
          <w:szCs w:val="24"/>
        </w:rPr>
      </w:pPr>
      <w:r w:rsidRPr="00157EC3">
        <w:rPr>
          <w:rFonts w:ascii="Times New Roman" w:hAnsi="Times New Roman" w:cs="Times New Roman"/>
          <w:sz w:val="24"/>
          <w:szCs w:val="24"/>
        </w:rPr>
        <w:t>Menentukan bagaimana carauntuk merekrut, memotivasi dan mempertahankan personel denganbakat dan kemampuan yang dibutuhkan. Orang merupakan sebuahbagian integral dan mahal dari desain dan keseluruhan.</w:t>
      </w:r>
    </w:p>
    <w:p w:rsidR="00157EC3" w:rsidRDefault="00157EC3" w:rsidP="00157EC3">
      <w:pPr>
        <w:pStyle w:val="ListParagraph"/>
        <w:tabs>
          <w:tab w:val="left" w:pos="1680"/>
        </w:tabs>
        <w:spacing w:after="180" w:line="480" w:lineRule="auto"/>
        <w:ind w:left="1778" w:right="57"/>
        <w:jc w:val="both"/>
        <w:rPr>
          <w:rFonts w:ascii="Times New Roman" w:hAnsi="Times New Roman" w:cs="Times New Roman"/>
          <w:sz w:val="24"/>
          <w:szCs w:val="24"/>
        </w:rPr>
      </w:pPr>
    </w:p>
    <w:p w:rsidR="00157EC3" w:rsidRDefault="00157EC3" w:rsidP="00157EC3">
      <w:pPr>
        <w:pStyle w:val="ListParagraph"/>
        <w:tabs>
          <w:tab w:val="left" w:pos="1680"/>
        </w:tabs>
        <w:spacing w:after="180" w:line="480" w:lineRule="auto"/>
        <w:ind w:left="1778" w:right="57"/>
        <w:jc w:val="both"/>
        <w:rPr>
          <w:rFonts w:ascii="Times New Roman" w:hAnsi="Times New Roman" w:cs="Times New Roman"/>
          <w:sz w:val="24"/>
          <w:szCs w:val="24"/>
        </w:rPr>
      </w:pPr>
    </w:p>
    <w:p w:rsidR="00157EC3" w:rsidRDefault="00FD296D" w:rsidP="00157EC3">
      <w:pPr>
        <w:pStyle w:val="ListParagraph"/>
        <w:numPr>
          <w:ilvl w:val="0"/>
          <w:numId w:val="10"/>
        </w:numPr>
        <w:tabs>
          <w:tab w:val="left" w:pos="1680"/>
        </w:tabs>
        <w:spacing w:after="180" w:line="480" w:lineRule="auto"/>
        <w:ind w:left="993" w:right="57"/>
        <w:jc w:val="both"/>
        <w:rPr>
          <w:rFonts w:ascii="Times New Roman" w:hAnsi="Times New Roman" w:cs="Times New Roman"/>
          <w:sz w:val="24"/>
          <w:szCs w:val="24"/>
        </w:rPr>
      </w:pPr>
      <w:r>
        <w:rPr>
          <w:rFonts w:ascii="Times New Roman" w:hAnsi="Times New Roman" w:cs="Times New Roman"/>
          <w:sz w:val="24"/>
          <w:szCs w:val="24"/>
        </w:rPr>
        <w:t>Manajemen rantai pasokan</w:t>
      </w:r>
    </w:p>
    <w:p w:rsidR="00FD296D" w:rsidRPr="00157EC3" w:rsidRDefault="00157EC3" w:rsidP="00157EC3">
      <w:pPr>
        <w:pStyle w:val="ListParagraph"/>
        <w:tabs>
          <w:tab w:val="left" w:pos="1680"/>
        </w:tabs>
        <w:spacing w:after="180" w:line="480" w:lineRule="auto"/>
        <w:ind w:left="993" w:right="57"/>
        <w:jc w:val="both"/>
        <w:rPr>
          <w:rFonts w:ascii="Times New Roman" w:hAnsi="Times New Roman" w:cs="Times New Roman"/>
          <w:sz w:val="24"/>
          <w:szCs w:val="24"/>
        </w:rPr>
      </w:pPr>
      <w:r>
        <w:rPr>
          <w:rFonts w:ascii="Times New Roman" w:hAnsi="Times New Roman" w:cs="Times New Roman"/>
          <w:sz w:val="24"/>
          <w:szCs w:val="24"/>
        </w:rPr>
        <w:tab/>
      </w:r>
      <w:r w:rsidR="00FD296D" w:rsidRPr="00157EC3">
        <w:rPr>
          <w:rFonts w:ascii="Times New Roman" w:hAnsi="Times New Roman" w:cs="Times New Roman"/>
          <w:sz w:val="24"/>
          <w:szCs w:val="24"/>
        </w:rPr>
        <w:t>Keputusan ini merupakan koordinasikeseluruhan kegiatan rantai pasokan termasuk dalam peningkatan nilai pelanggan.</w:t>
      </w:r>
    </w:p>
    <w:p w:rsidR="00157EC3" w:rsidRDefault="00FD296D" w:rsidP="00157EC3">
      <w:pPr>
        <w:pStyle w:val="ListParagraph"/>
        <w:numPr>
          <w:ilvl w:val="0"/>
          <w:numId w:val="10"/>
        </w:numPr>
        <w:spacing w:after="180" w:line="480" w:lineRule="auto"/>
        <w:ind w:left="993" w:right="57" w:hanging="284"/>
        <w:jc w:val="both"/>
        <w:rPr>
          <w:rFonts w:ascii="Times New Roman" w:hAnsi="Times New Roman" w:cs="Times New Roman"/>
          <w:sz w:val="24"/>
          <w:szCs w:val="24"/>
        </w:rPr>
      </w:pPr>
      <w:r>
        <w:rPr>
          <w:rFonts w:ascii="Times New Roman" w:hAnsi="Times New Roman" w:cs="Times New Roman"/>
          <w:sz w:val="24"/>
          <w:szCs w:val="24"/>
        </w:rPr>
        <w:t>Manajemen persedian</w:t>
      </w:r>
    </w:p>
    <w:p w:rsidR="00FD296D" w:rsidRPr="00157EC3" w:rsidRDefault="00FD296D" w:rsidP="00157EC3">
      <w:pPr>
        <w:pStyle w:val="ListParagraph"/>
        <w:spacing w:after="180" w:line="480" w:lineRule="auto"/>
        <w:ind w:left="993" w:right="57" w:firstLine="425"/>
        <w:jc w:val="both"/>
        <w:rPr>
          <w:rFonts w:ascii="Times New Roman" w:hAnsi="Times New Roman" w:cs="Times New Roman"/>
          <w:sz w:val="24"/>
          <w:szCs w:val="24"/>
        </w:rPr>
      </w:pPr>
      <w:r w:rsidRPr="00157EC3">
        <w:rPr>
          <w:rFonts w:ascii="Times New Roman" w:hAnsi="Times New Roman" w:cs="Times New Roman"/>
          <w:sz w:val="24"/>
          <w:szCs w:val="24"/>
        </w:rPr>
        <w:t>Mempertimbangkan keputusan pemesanan danpenyimpangan persediaan dan bagaimana mengoptimalisasinya sebagaikepuasan pelanggan, kapabilitas pemasok, dan jadwal produksi.</w:t>
      </w:r>
    </w:p>
    <w:p w:rsidR="00157EC3" w:rsidRDefault="00FD296D" w:rsidP="00157EC3">
      <w:pPr>
        <w:pStyle w:val="ListParagraph"/>
        <w:numPr>
          <w:ilvl w:val="0"/>
          <w:numId w:val="10"/>
        </w:numPr>
        <w:spacing w:after="180" w:line="480" w:lineRule="auto"/>
        <w:ind w:left="993" w:right="57" w:hanging="284"/>
        <w:jc w:val="both"/>
        <w:rPr>
          <w:rFonts w:ascii="Times New Roman" w:hAnsi="Times New Roman" w:cs="Times New Roman"/>
          <w:sz w:val="24"/>
          <w:szCs w:val="24"/>
        </w:rPr>
      </w:pPr>
      <w:r>
        <w:rPr>
          <w:rFonts w:ascii="Times New Roman" w:hAnsi="Times New Roman" w:cs="Times New Roman"/>
          <w:sz w:val="24"/>
          <w:szCs w:val="24"/>
        </w:rPr>
        <w:t>Penentuan jadwal</w:t>
      </w:r>
    </w:p>
    <w:p w:rsidR="00FD296D" w:rsidRPr="00157EC3" w:rsidRDefault="00FD296D" w:rsidP="00157EC3">
      <w:pPr>
        <w:pStyle w:val="ListParagraph"/>
        <w:spacing w:after="180" w:line="480" w:lineRule="auto"/>
        <w:ind w:left="993" w:right="57" w:firstLine="425"/>
        <w:jc w:val="both"/>
        <w:rPr>
          <w:rFonts w:ascii="Times New Roman" w:hAnsi="Times New Roman" w:cs="Times New Roman"/>
          <w:sz w:val="24"/>
          <w:szCs w:val="24"/>
        </w:rPr>
      </w:pPr>
      <w:r w:rsidRPr="00157EC3">
        <w:rPr>
          <w:rFonts w:ascii="Times New Roman" w:hAnsi="Times New Roman" w:cs="Times New Roman"/>
          <w:sz w:val="24"/>
          <w:szCs w:val="24"/>
        </w:rPr>
        <w:t>Menentukan dan menerapkan jadwal jaka waktumenengah dan pendek yang secara efektif dan efisien menggunakan baikpersonel maupun fasilitas sementara memenuhi permintaan pelanggan.</w:t>
      </w:r>
    </w:p>
    <w:p w:rsidR="00157EC3" w:rsidRDefault="00FD296D" w:rsidP="00157EC3">
      <w:pPr>
        <w:pStyle w:val="ListParagraph"/>
        <w:numPr>
          <w:ilvl w:val="0"/>
          <w:numId w:val="10"/>
        </w:numPr>
        <w:spacing w:after="180" w:line="480" w:lineRule="auto"/>
        <w:ind w:left="1134" w:right="57"/>
        <w:jc w:val="both"/>
        <w:rPr>
          <w:rFonts w:ascii="Times New Roman" w:hAnsi="Times New Roman" w:cs="Times New Roman"/>
          <w:sz w:val="24"/>
          <w:szCs w:val="24"/>
        </w:rPr>
      </w:pPr>
      <w:r>
        <w:rPr>
          <w:rFonts w:ascii="Times New Roman" w:hAnsi="Times New Roman" w:cs="Times New Roman"/>
          <w:sz w:val="24"/>
          <w:szCs w:val="24"/>
        </w:rPr>
        <w:t>Pemeliharan</w:t>
      </w:r>
    </w:p>
    <w:p w:rsidR="00FD296D" w:rsidRPr="00157EC3" w:rsidRDefault="00FD296D" w:rsidP="00157EC3">
      <w:pPr>
        <w:pStyle w:val="ListParagraph"/>
        <w:spacing w:after="180" w:line="480" w:lineRule="auto"/>
        <w:ind w:left="1134" w:right="57" w:firstLine="284"/>
        <w:jc w:val="both"/>
        <w:rPr>
          <w:rFonts w:ascii="Times New Roman" w:hAnsi="Times New Roman" w:cs="Times New Roman"/>
          <w:sz w:val="24"/>
          <w:szCs w:val="24"/>
        </w:rPr>
      </w:pPr>
      <w:r w:rsidRPr="00157EC3">
        <w:rPr>
          <w:rFonts w:ascii="Times New Roman" w:hAnsi="Times New Roman" w:cs="Times New Roman"/>
          <w:sz w:val="24"/>
          <w:szCs w:val="24"/>
        </w:rPr>
        <w:t>Memerlukan keputusan yang mempertimbangkankapasitas fasilitas, permintaan produk, dan kebutuhan akan personel</w:t>
      </w:r>
      <w:r w:rsidRPr="00157EC3">
        <w:rPr>
          <w:rFonts w:ascii="Times New Roman" w:hAnsi="Times New Roman" w:cs="Times New Roman"/>
          <w:sz w:val="24"/>
          <w:szCs w:val="24"/>
          <w:lang w:val="id-ID"/>
        </w:rPr>
        <w:t xml:space="preserve"> </w:t>
      </w:r>
      <w:r w:rsidRPr="00157EC3">
        <w:rPr>
          <w:rFonts w:ascii="Times New Roman" w:hAnsi="Times New Roman" w:cs="Times New Roman"/>
          <w:sz w:val="24"/>
          <w:szCs w:val="24"/>
        </w:rPr>
        <w:t>untuk menjaga sebuah proses yang dapat diandalkan dan stabil.</w:t>
      </w:r>
    </w:p>
    <w:p w:rsidR="00FD296D" w:rsidRDefault="00FD296D" w:rsidP="00157EC3">
      <w:pPr>
        <w:pStyle w:val="ListParagraph"/>
        <w:spacing w:after="180" w:line="480" w:lineRule="auto"/>
        <w:ind w:left="0" w:right="57" w:firstLine="709"/>
        <w:jc w:val="both"/>
        <w:rPr>
          <w:rFonts w:ascii="Times New Roman" w:hAnsi="Times New Roman" w:cs="Times New Roman"/>
          <w:sz w:val="24"/>
          <w:szCs w:val="24"/>
        </w:rPr>
      </w:pPr>
      <w:r w:rsidRPr="002A6704">
        <w:rPr>
          <w:rFonts w:ascii="Times New Roman" w:hAnsi="Times New Roman" w:cs="Times New Roman"/>
          <w:sz w:val="24"/>
          <w:szCs w:val="24"/>
        </w:rPr>
        <w:t xml:space="preserve">Dari sepuluh keputusan manajemen operasi </w:t>
      </w:r>
      <w:r>
        <w:rPr>
          <w:rFonts w:ascii="Times New Roman" w:hAnsi="Times New Roman" w:cs="Times New Roman"/>
          <w:sz w:val="24"/>
          <w:szCs w:val="24"/>
          <w:lang w:val="id-ID"/>
        </w:rPr>
        <w:t xml:space="preserve">tersebut, </w:t>
      </w:r>
      <w:r w:rsidRPr="002A6704">
        <w:rPr>
          <w:rFonts w:ascii="Times New Roman" w:hAnsi="Times New Roman" w:cs="Times New Roman"/>
          <w:sz w:val="24"/>
          <w:szCs w:val="24"/>
        </w:rPr>
        <w:t>peneliti semakin optimal.mengambil satudari keputusan manajemen operasi yaitu strategi tata ruang yang artinya,</w:t>
      </w:r>
      <w:r>
        <w:rPr>
          <w:rFonts w:ascii="Times New Roman" w:hAnsi="Times New Roman" w:cs="Times New Roman"/>
          <w:sz w:val="24"/>
          <w:szCs w:val="24"/>
        </w:rPr>
        <w:t xml:space="preserve"> </w:t>
      </w:r>
      <w:r w:rsidRPr="002A6704">
        <w:rPr>
          <w:rFonts w:ascii="Times New Roman" w:hAnsi="Times New Roman" w:cs="Times New Roman"/>
          <w:sz w:val="24"/>
          <w:szCs w:val="24"/>
        </w:rPr>
        <w:t>menetapkan kondisi tata letak untuk memudahkan segala aliran bahan baku</w:t>
      </w:r>
      <w:r>
        <w:rPr>
          <w:rFonts w:ascii="Times New Roman" w:hAnsi="Times New Roman" w:cs="Times New Roman"/>
          <w:sz w:val="24"/>
          <w:szCs w:val="24"/>
        </w:rPr>
        <w:t xml:space="preserve"> </w:t>
      </w:r>
      <w:r w:rsidRPr="002A6704">
        <w:rPr>
          <w:rFonts w:ascii="Times New Roman" w:hAnsi="Times New Roman" w:cs="Times New Roman"/>
          <w:sz w:val="24"/>
          <w:szCs w:val="24"/>
        </w:rPr>
        <w:t>kapasitas yang dibutuhkan tingkat karyawan, kep</w:t>
      </w:r>
      <w:r>
        <w:rPr>
          <w:rFonts w:ascii="Times New Roman" w:hAnsi="Times New Roman" w:cs="Times New Roman"/>
          <w:sz w:val="24"/>
          <w:szCs w:val="24"/>
        </w:rPr>
        <w:t>u</w:t>
      </w:r>
      <w:r w:rsidRPr="002A6704">
        <w:rPr>
          <w:rFonts w:ascii="Times New Roman" w:hAnsi="Times New Roman" w:cs="Times New Roman"/>
          <w:sz w:val="24"/>
          <w:szCs w:val="24"/>
        </w:rPr>
        <w:t>tusan, teknologi dan kebutuhan</w:t>
      </w:r>
      <w:r>
        <w:rPr>
          <w:rFonts w:ascii="Times New Roman" w:hAnsi="Times New Roman" w:cs="Times New Roman"/>
          <w:sz w:val="24"/>
          <w:szCs w:val="24"/>
        </w:rPr>
        <w:t xml:space="preserve"> </w:t>
      </w:r>
      <w:r w:rsidRPr="002A6704">
        <w:rPr>
          <w:rFonts w:ascii="Times New Roman" w:hAnsi="Times New Roman" w:cs="Times New Roman"/>
          <w:sz w:val="24"/>
          <w:szCs w:val="24"/>
        </w:rPr>
        <w:t xml:space="preserve">sehingga </w:t>
      </w:r>
      <w:r>
        <w:rPr>
          <w:rFonts w:ascii="Times New Roman" w:hAnsi="Times New Roman" w:cs="Times New Roman"/>
          <w:sz w:val="24"/>
          <w:szCs w:val="24"/>
        </w:rPr>
        <w:t>meningkatkan efisiensi.</w:t>
      </w:r>
    </w:p>
    <w:p w:rsidR="00FD296D" w:rsidRPr="007B156E" w:rsidRDefault="00FD296D" w:rsidP="00FD296D">
      <w:pPr>
        <w:pStyle w:val="ListParagraph"/>
        <w:spacing w:after="180" w:line="480" w:lineRule="auto"/>
        <w:ind w:left="709" w:right="57" w:firstLine="709"/>
        <w:jc w:val="both"/>
        <w:rPr>
          <w:rFonts w:ascii="Times New Roman" w:hAnsi="Times New Roman" w:cs="Times New Roman"/>
          <w:sz w:val="24"/>
          <w:szCs w:val="24"/>
        </w:rPr>
      </w:pPr>
    </w:p>
    <w:p w:rsidR="00FD296D" w:rsidRPr="00AB20E5" w:rsidRDefault="00FD296D" w:rsidP="00FD296D">
      <w:pPr>
        <w:pStyle w:val="Heading3"/>
        <w:spacing w:line="480" w:lineRule="auto"/>
        <w:rPr>
          <w:rFonts w:eastAsia="Times New Roman"/>
          <w:lang w:val="id-ID" w:eastAsia="id-ID"/>
        </w:rPr>
      </w:pPr>
      <w:bookmarkStart w:id="6" w:name="_Toc503333996"/>
      <w:bookmarkStart w:id="7" w:name="_Toc512450414"/>
      <w:r>
        <w:rPr>
          <w:rFonts w:eastAsia="Times New Roman"/>
          <w:lang w:val="id-ID" w:eastAsia="id-ID"/>
        </w:rPr>
        <w:lastRenderedPageBreak/>
        <w:t>2.1.</w:t>
      </w:r>
      <w:r w:rsidR="00157EC3">
        <w:rPr>
          <w:rFonts w:eastAsia="Times New Roman"/>
          <w:lang w:eastAsia="id-ID"/>
        </w:rPr>
        <w:t>1</w:t>
      </w:r>
      <w:r>
        <w:rPr>
          <w:rFonts w:eastAsia="Times New Roman"/>
          <w:lang w:eastAsia="id-ID"/>
        </w:rPr>
        <w:t xml:space="preserve"> </w:t>
      </w:r>
      <w:r w:rsidRPr="00AB20E5">
        <w:rPr>
          <w:rFonts w:eastAsia="Times New Roman"/>
          <w:lang w:val="id-ID" w:eastAsia="id-ID"/>
        </w:rPr>
        <w:t>Manajemen Operasi (Produksi)</w:t>
      </w:r>
      <w:bookmarkEnd w:id="6"/>
      <w:bookmarkEnd w:id="7"/>
    </w:p>
    <w:p w:rsidR="00FD296D" w:rsidRPr="00AB20E5" w:rsidRDefault="00FD296D" w:rsidP="00FD296D">
      <w:pPr>
        <w:spacing w:after="0" w:line="480" w:lineRule="auto"/>
        <w:ind w:firstLine="567"/>
        <w:jc w:val="both"/>
        <w:rPr>
          <w:rFonts w:ascii="Times New Roman" w:eastAsia="Times New Roman" w:hAnsi="Times New Roman" w:cs="Times New Roman"/>
          <w:color w:val="000000"/>
          <w:sz w:val="24"/>
          <w:lang w:val="id-ID" w:eastAsia="id-ID"/>
        </w:rPr>
      </w:pPr>
      <w:r w:rsidRPr="00AB20E5">
        <w:rPr>
          <w:rFonts w:ascii="Times New Roman" w:eastAsia="Times New Roman" w:hAnsi="Times New Roman" w:cs="Times New Roman"/>
          <w:color w:val="000000"/>
          <w:sz w:val="24"/>
          <w:lang w:val="id-ID" w:eastAsia="id-ID"/>
        </w:rPr>
        <w:t>Heizer dan Render (2015:3) mendefinisikan produksi (</w:t>
      </w:r>
      <w:r w:rsidRPr="00AB20E5">
        <w:rPr>
          <w:rFonts w:ascii="Times New Roman" w:eastAsia="Times New Roman" w:hAnsi="Times New Roman" w:cs="Times New Roman"/>
          <w:i/>
          <w:color w:val="000000"/>
          <w:sz w:val="24"/>
          <w:lang w:val="id-ID" w:eastAsia="id-ID"/>
        </w:rPr>
        <w:t>production</w:t>
      </w:r>
      <w:r w:rsidRPr="00AB20E5">
        <w:rPr>
          <w:rFonts w:ascii="Times New Roman" w:eastAsia="Times New Roman" w:hAnsi="Times New Roman" w:cs="Times New Roman"/>
          <w:color w:val="000000"/>
          <w:sz w:val="24"/>
          <w:lang w:val="id-ID" w:eastAsia="id-ID"/>
        </w:rPr>
        <w:t>) adalah proses penciptaan barang dan jasa. Sedangkan Manajemen Operasi (</w:t>
      </w:r>
      <w:r w:rsidRPr="00AB20E5">
        <w:rPr>
          <w:rFonts w:ascii="Times New Roman" w:eastAsia="Times New Roman" w:hAnsi="Times New Roman" w:cs="Times New Roman"/>
          <w:i/>
          <w:color w:val="000000"/>
          <w:sz w:val="24"/>
          <w:lang w:val="id-ID" w:eastAsia="id-ID"/>
        </w:rPr>
        <w:t>Operation management</w:t>
      </w:r>
      <w:r w:rsidRPr="00AB20E5">
        <w:rPr>
          <w:rFonts w:ascii="Times New Roman" w:eastAsia="Times New Roman" w:hAnsi="Times New Roman" w:cs="Times New Roman"/>
          <w:color w:val="000000"/>
          <w:sz w:val="24"/>
          <w:lang w:val="id-ID" w:eastAsia="id-ID"/>
        </w:rPr>
        <w:t xml:space="preserve"> – OM) adalah serangkaian aktivitas yang berhubungan dengan penciptaan barang dan jasa melalui proses transformasi dari </w:t>
      </w:r>
      <w:r w:rsidRPr="00AB20E5">
        <w:rPr>
          <w:rFonts w:ascii="Times New Roman" w:eastAsia="Times New Roman" w:hAnsi="Times New Roman" w:cs="Times New Roman"/>
          <w:i/>
          <w:color w:val="000000"/>
          <w:sz w:val="24"/>
          <w:lang w:val="id-ID" w:eastAsia="id-ID"/>
        </w:rPr>
        <w:t>input</w:t>
      </w:r>
      <w:r w:rsidRPr="00AB20E5">
        <w:rPr>
          <w:rFonts w:ascii="Times New Roman" w:eastAsia="Times New Roman" w:hAnsi="Times New Roman" w:cs="Times New Roman"/>
          <w:color w:val="000000"/>
          <w:sz w:val="24"/>
          <w:lang w:val="id-ID" w:eastAsia="id-ID"/>
        </w:rPr>
        <w:t xml:space="preserve"> (masukan) ke </w:t>
      </w:r>
      <w:r w:rsidRPr="00AB20E5">
        <w:rPr>
          <w:rFonts w:ascii="Times New Roman" w:eastAsia="Times New Roman" w:hAnsi="Times New Roman" w:cs="Times New Roman"/>
          <w:i/>
          <w:color w:val="000000"/>
          <w:sz w:val="24"/>
          <w:lang w:val="id-ID" w:eastAsia="id-ID"/>
        </w:rPr>
        <w:t>output</w:t>
      </w:r>
      <w:r w:rsidRPr="00AB20E5">
        <w:rPr>
          <w:rFonts w:ascii="Times New Roman" w:eastAsia="Times New Roman" w:hAnsi="Times New Roman" w:cs="Times New Roman"/>
          <w:color w:val="000000"/>
          <w:sz w:val="24"/>
          <w:lang w:val="id-ID" w:eastAsia="id-ID"/>
        </w:rPr>
        <w:t xml:space="preserve"> (hasil). Dari definisi tersebut dapat dijabarkan bahwa manajemen operasi bertugas mengatur jalannya produksi baik dalam perusahaan manufakur maupun perusahaan jasa. Heizer dan Render (2015:6) menyusun sepuluh keputusan strategi MO, yaitu: Desain barang dan jasa, pengelolaan kualitas, desain poroses dan kapasitas, strategi lokasi, strategi tata ruang, sumber daya manusia dan desain pekerjaan, manajemen rantai pasokan, manajemen persediaan, penentuan jadwal, dan pemeliharaan. </w:t>
      </w:r>
    </w:p>
    <w:p w:rsidR="00FD296D" w:rsidRPr="00AB20E5" w:rsidRDefault="00FD296D" w:rsidP="00FD296D">
      <w:pPr>
        <w:spacing w:after="0" w:line="480" w:lineRule="auto"/>
        <w:ind w:firstLine="567"/>
        <w:jc w:val="both"/>
        <w:rPr>
          <w:rFonts w:ascii="Times New Roman" w:eastAsia="Times New Roman" w:hAnsi="Times New Roman" w:cs="Times New Roman"/>
          <w:color w:val="000000"/>
          <w:sz w:val="24"/>
          <w:lang w:val="id-ID" w:eastAsia="id-ID"/>
        </w:rPr>
      </w:pPr>
      <w:r w:rsidRPr="00AB20E5">
        <w:rPr>
          <w:rFonts w:ascii="Times New Roman" w:eastAsia="Times New Roman" w:hAnsi="Times New Roman" w:cs="Times New Roman"/>
          <w:color w:val="000000"/>
          <w:sz w:val="24"/>
          <w:lang w:val="id-ID" w:eastAsia="id-ID"/>
        </w:rPr>
        <w:t xml:space="preserve">Tata ruang adalah suatu dari keputusan utama yang menentukan efisiensi jangka panjang suatu operasi. Tata ruang memiliki implikasi strategis karena ia menciptakan prioritas kompetitif sehubungan dengan </w:t>
      </w:r>
      <w:r>
        <w:rPr>
          <w:rFonts w:ascii="Times New Roman" w:eastAsia="Times New Roman" w:hAnsi="Times New Roman" w:cs="Times New Roman"/>
          <w:color w:val="000000"/>
          <w:sz w:val="24"/>
          <w:lang w:val="id-ID" w:eastAsia="id-ID"/>
        </w:rPr>
        <w:t>kapasitas</w:t>
      </w:r>
      <w:r w:rsidRPr="00AB20E5">
        <w:rPr>
          <w:rFonts w:ascii="Times New Roman" w:eastAsia="Times New Roman" w:hAnsi="Times New Roman" w:cs="Times New Roman"/>
          <w:color w:val="000000"/>
          <w:sz w:val="24"/>
          <w:lang w:val="id-ID" w:eastAsia="id-ID"/>
        </w:rPr>
        <w:t xml:space="preserve">, proses, fleksibilitas, dan biaya, dan begitu pula dengan kualitas kehidupan kerja, kontak pelanggan dan citra Suatu tata ruang yang efektif dapat membantu organisasi mencapai strategi yang menunjang diferensiasi, biaya rendah atau tanggapan. (Heizer dan Render, 2015:417) </w:t>
      </w:r>
    </w:p>
    <w:p w:rsidR="00FD296D" w:rsidRPr="00AB20E5" w:rsidRDefault="00FD296D" w:rsidP="00FD296D">
      <w:pPr>
        <w:spacing w:after="0" w:line="480" w:lineRule="auto"/>
        <w:ind w:firstLine="567"/>
        <w:jc w:val="both"/>
        <w:rPr>
          <w:rFonts w:ascii="Times New Roman" w:eastAsia="Times New Roman" w:hAnsi="Times New Roman" w:cs="Times New Roman"/>
          <w:color w:val="000000"/>
          <w:sz w:val="24"/>
          <w:lang w:val="id-ID" w:eastAsia="id-ID"/>
        </w:rPr>
      </w:pPr>
    </w:p>
    <w:p w:rsidR="00FD296D" w:rsidRPr="00AB20E5" w:rsidRDefault="00FD296D" w:rsidP="00FD296D">
      <w:pPr>
        <w:pStyle w:val="Heading3"/>
        <w:spacing w:line="480" w:lineRule="auto"/>
        <w:rPr>
          <w:rFonts w:eastAsia="Times New Roman"/>
          <w:lang w:val="id-ID" w:eastAsia="id-ID"/>
        </w:rPr>
      </w:pPr>
      <w:bookmarkStart w:id="8" w:name="_Toc503333997"/>
      <w:bookmarkStart w:id="9" w:name="_Toc512450415"/>
      <w:r>
        <w:rPr>
          <w:rFonts w:eastAsia="Times New Roman"/>
          <w:lang w:val="id-ID" w:eastAsia="id-ID"/>
        </w:rPr>
        <w:t>2.1.</w:t>
      </w:r>
      <w:r w:rsidR="00157EC3">
        <w:rPr>
          <w:rFonts w:eastAsia="Times New Roman"/>
          <w:lang w:val="id-ID" w:eastAsia="id-ID"/>
        </w:rPr>
        <w:t xml:space="preserve">2 </w:t>
      </w:r>
      <w:r w:rsidRPr="00AB20E5">
        <w:rPr>
          <w:rFonts w:eastAsia="Times New Roman"/>
          <w:lang w:val="id-ID" w:eastAsia="id-ID"/>
        </w:rPr>
        <w:t>Tata Letak (</w:t>
      </w:r>
      <w:r w:rsidRPr="00AB20E5">
        <w:rPr>
          <w:rFonts w:eastAsia="Times New Roman"/>
          <w:i/>
          <w:lang w:val="id-ID" w:eastAsia="id-ID"/>
        </w:rPr>
        <w:t>Layout</w:t>
      </w:r>
      <w:r w:rsidRPr="00AB20E5">
        <w:rPr>
          <w:rFonts w:eastAsia="Times New Roman"/>
          <w:lang w:val="id-ID" w:eastAsia="id-ID"/>
        </w:rPr>
        <w:t>)</w:t>
      </w:r>
      <w:bookmarkEnd w:id="8"/>
      <w:bookmarkEnd w:id="9"/>
    </w:p>
    <w:p w:rsidR="00157EC3" w:rsidRPr="0016495B" w:rsidRDefault="00FD296D" w:rsidP="0016495B">
      <w:pPr>
        <w:spacing w:after="0" w:line="480" w:lineRule="auto"/>
        <w:ind w:firstLine="567"/>
        <w:jc w:val="both"/>
        <w:rPr>
          <w:rFonts w:ascii="Times New Roman" w:eastAsia="Times New Roman" w:hAnsi="Times New Roman" w:cs="Times New Roman"/>
          <w:color w:val="000000"/>
          <w:sz w:val="24"/>
          <w:lang w:val="en-US" w:eastAsia="id-ID"/>
        </w:rPr>
      </w:pPr>
      <w:r w:rsidRPr="00AB20E5">
        <w:rPr>
          <w:rFonts w:ascii="Times New Roman" w:eastAsia="Calibri" w:hAnsi="Times New Roman" w:cs="Times New Roman"/>
          <w:sz w:val="24"/>
          <w:szCs w:val="24"/>
          <w:lang w:val="id-ID"/>
        </w:rPr>
        <w:t>Menurut Haming</w:t>
      </w:r>
      <w:r>
        <w:rPr>
          <w:rFonts w:ascii="Times New Roman" w:eastAsia="Calibri" w:hAnsi="Times New Roman" w:cs="Times New Roman"/>
          <w:sz w:val="24"/>
          <w:szCs w:val="24"/>
          <w:lang w:val="id-ID"/>
        </w:rPr>
        <w:t xml:space="preserve"> dan Mahmud</w:t>
      </w:r>
      <w:r w:rsidRPr="00AB20E5">
        <w:rPr>
          <w:rFonts w:ascii="Times New Roman" w:eastAsia="Calibri" w:hAnsi="Times New Roman" w:cs="Times New Roman"/>
          <w:sz w:val="24"/>
          <w:szCs w:val="24"/>
          <w:lang w:val="id-ID"/>
        </w:rPr>
        <w:t xml:space="preserve"> (2011:433 ) Tata Letak adalah </w:t>
      </w:r>
      <w:r w:rsidRPr="00AB20E5">
        <w:rPr>
          <w:rFonts w:ascii="Times New Roman" w:eastAsia="Calibri" w:hAnsi="Times New Roman" w:cs="Times New Roman"/>
          <w:i/>
          <w:sz w:val="24"/>
          <w:szCs w:val="24"/>
          <w:lang w:val="id-ID"/>
        </w:rPr>
        <w:t xml:space="preserve">(layout) </w:t>
      </w:r>
      <w:r w:rsidRPr="00AB20E5">
        <w:rPr>
          <w:rFonts w:ascii="Times New Roman" w:eastAsia="Calibri" w:hAnsi="Times New Roman" w:cs="Times New Roman"/>
          <w:sz w:val="24"/>
          <w:szCs w:val="24"/>
          <w:lang w:val="id-ID"/>
        </w:rPr>
        <w:t>merupakan salah satu keputusan strategi operasional yang turut menentukan efisiensi operasi perusahaan dalam jangka panjang</w:t>
      </w:r>
      <w:r w:rsidRPr="00AB20E5">
        <w:rPr>
          <w:rFonts w:ascii="Times New Roman" w:eastAsia="Times New Roman" w:hAnsi="Times New Roman" w:cs="Times New Roman"/>
          <w:color w:val="000000"/>
          <w:sz w:val="24"/>
          <w:lang w:val="id-ID" w:eastAsia="id-ID"/>
        </w:rPr>
        <w:t xml:space="preserve">. </w:t>
      </w:r>
    </w:p>
    <w:p w:rsidR="00FD296D" w:rsidRPr="00AB20E5" w:rsidRDefault="00FD296D" w:rsidP="00FD296D">
      <w:pPr>
        <w:spacing w:after="0" w:line="480" w:lineRule="auto"/>
        <w:ind w:right="-15"/>
        <w:jc w:val="both"/>
        <w:rPr>
          <w:rFonts w:ascii="Times New Roman" w:eastAsia="Times New Roman" w:hAnsi="Times New Roman" w:cs="Times New Roman"/>
          <w:b/>
          <w:color w:val="000000"/>
          <w:sz w:val="24"/>
          <w:lang w:val="id-ID" w:eastAsia="id-ID"/>
        </w:rPr>
      </w:pPr>
      <w:r w:rsidRPr="00AB20E5">
        <w:rPr>
          <w:rFonts w:ascii="Times New Roman" w:eastAsia="Times New Roman" w:hAnsi="Times New Roman" w:cs="Times New Roman"/>
          <w:b/>
          <w:color w:val="000000"/>
          <w:sz w:val="24"/>
          <w:lang w:val="id-ID" w:eastAsia="id-ID"/>
        </w:rPr>
        <w:lastRenderedPageBreak/>
        <w:t xml:space="preserve">A. Tujuan Perencanaan Tata letak </w:t>
      </w:r>
    </w:p>
    <w:p w:rsidR="00FD296D" w:rsidRPr="00AB20E5" w:rsidRDefault="00FD296D" w:rsidP="00FD296D">
      <w:pPr>
        <w:spacing w:after="0" w:line="480" w:lineRule="auto"/>
        <w:ind w:firstLine="284"/>
        <w:jc w:val="both"/>
        <w:rPr>
          <w:rFonts w:ascii="Times New Roman" w:eastAsia="Times New Roman" w:hAnsi="Times New Roman" w:cs="Times New Roman"/>
          <w:color w:val="000000"/>
          <w:sz w:val="24"/>
          <w:lang w:val="id-ID" w:eastAsia="id-ID"/>
        </w:rPr>
      </w:pPr>
      <w:r w:rsidRPr="00AB20E5">
        <w:rPr>
          <w:rFonts w:ascii="Times New Roman" w:eastAsia="Times New Roman" w:hAnsi="Times New Roman" w:cs="Times New Roman"/>
          <w:color w:val="000000"/>
          <w:sz w:val="24"/>
          <w:lang w:val="id-ID" w:eastAsia="id-ID"/>
        </w:rPr>
        <w:t xml:space="preserve">Tujuan strategi tata letak adalah untuk mengembangkan tata ruang yang efektif dan efisien yang akan memenuhi kebutuhan kompetitif perusahaan. (Heizer dan Render, 2015:453) </w:t>
      </w:r>
    </w:p>
    <w:p w:rsidR="00FD296D" w:rsidRPr="00AB20E5" w:rsidRDefault="00FD296D" w:rsidP="00FD296D">
      <w:pPr>
        <w:spacing w:after="0" w:line="480" w:lineRule="auto"/>
        <w:ind w:firstLine="284"/>
        <w:jc w:val="both"/>
        <w:rPr>
          <w:rFonts w:ascii="Times New Roman" w:eastAsia="Times New Roman" w:hAnsi="Times New Roman" w:cs="Times New Roman"/>
          <w:color w:val="000000"/>
          <w:sz w:val="24"/>
          <w:lang w:val="id-ID" w:eastAsia="id-ID"/>
        </w:rPr>
      </w:pPr>
      <w:r w:rsidRPr="00AB20E5">
        <w:rPr>
          <w:rFonts w:ascii="Times New Roman" w:eastAsia="Times New Roman" w:hAnsi="Times New Roman" w:cs="Times New Roman"/>
          <w:color w:val="000000"/>
          <w:sz w:val="24"/>
          <w:lang w:val="id-ID" w:eastAsia="id-ID"/>
        </w:rPr>
        <w:t xml:space="preserve">Perencanaan tata letak termasuk fase dalam desain suatu sistem produksi baik barang maupun jasa. Suatu tata ruang yang baik perlu mempertimbangkan bagaimana mencapai hal-hal berikut. (Heizer dan Render, 2015:417) </w:t>
      </w:r>
    </w:p>
    <w:p w:rsidR="00FD296D" w:rsidRPr="00AB20E5" w:rsidRDefault="00FD296D" w:rsidP="00FD296D">
      <w:pPr>
        <w:numPr>
          <w:ilvl w:val="0"/>
          <w:numId w:val="12"/>
        </w:numPr>
        <w:spacing w:line="480" w:lineRule="auto"/>
        <w:ind w:left="709"/>
        <w:contextualSpacing/>
        <w:jc w:val="both"/>
        <w:rPr>
          <w:rFonts w:ascii="Times New Roman" w:eastAsia="Times New Roman" w:hAnsi="Times New Roman" w:cs="Times New Roman"/>
          <w:color w:val="000000"/>
          <w:sz w:val="24"/>
          <w:lang w:val="id-ID" w:eastAsia="id-ID"/>
        </w:rPr>
      </w:pPr>
      <w:r w:rsidRPr="00AB20E5">
        <w:rPr>
          <w:rFonts w:ascii="Times New Roman" w:eastAsia="Times New Roman" w:hAnsi="Times New Roman" w:cs="Times New Roman"/>
          <w:color w:val="000000"/>
          <w:sz w:val="24"/>
          <w:lang w:val="id-ID" w:eastAsia="id-ID"/>
        </w:rPr>
        <w:t xml:space="preserve">Pemanfaatan ruang yang lebih tinggi, peralatan, beserta sumber daya manusia. </w:t>
      </w:r>
    </w:p>
    <w:p w:rsidR="00FD296D" w:rsidRPr="00AB20E5" w:rsidRDefault="00FD296D" w:rsidP="00FD296D">
      <w:pPr>
        <w:numPr>
          <w:ilvl w:val="0"/>
          <w:numId w:val="12"/>
        </w:numPr>
        <w:spacing w:line="480" w:lineRule="auto"/>
        <w:ind w:left="709"/>
        <w:contextualSpacing/>
        <w:jc w:val="both"/>
        <w:rPr>
          <w:rFonts w:ascii="Times New Roman" w:eastAsia="Times New Roman" w:hAnsi="Times New Roman" w:cs="Times New Roman"/>
          <w:color w:val="000000"/>
          <w:sz w:val="24"/>
          <w:lang w:val="id-ID" w:eastAsia="id-ID"/>
        </w:rPr>
      </w:pPr>
      <w:r w:rsidRPr="00AB20E5">
        <w:rPr>
          <w:rFonts w:ascii="Times New Roman" w:eastAsia="Times New Roman" w:hAnsi="Times New Roman" w:cs="Times New Roman"/>
          <w:color w:val="000000"/>
          <w:sz w:val="24"/>
          <w:lang w:val="id-ID" w:eastAsia="id-ID"/>
        </w:rPr>
        <w:t xml:space="preserve">Meningkatkan aliran informasi, bahan dan manusia. </w:t>
      </w:r>
    </w:p>
    <w:p w:rsidR="00FD296D" w:rsidRPr="00AB20E5" w:rsidRDefault="00FD296D" w:rsidP="00FD296D">
      <w:pPr>
        <w:numPr>
          <w:ilvl w:val="0"/>
          <w:numId w:val="12"/>
        </w:numPr>
        <w:spacing w:line="480" w:lineRule="auto"/>
        <w:ind w:left="709"/>
        <w:contextualSpacing/>
        <w:jc w:val="both"/>
        <w:rPr>
          <w:rFonts w:ascii="Times New Roman" w:eastAsia="Times New Roman" w:hAnsi="Times New Roman" w:cs="Times New Roman"/>
          <w:color w:val="000000"/>
          <w:sz w:val="24"/>
          <w:lang w:val="id-ID" w:eastAsia="id-ID"/>
        </w:rPr>
      </w:pPr>
      <w:r w:rsidRPr="00AB20E5">
        <w:rPr>
          <w:rFonts w:ascii="Times New Roman" w:eastAsia="Times New Roman" w:hAnsi="Times New Roman" w:cs="Times New Roman"/>
          <w:color w:val="000000"/>
          <w:sz w:val="24"/>
          <w:lang w:val="id-ID" w:eastAsia="id-ID"/>
        </w:rPr>
        <w:t>Meningkatkan moral pekerjaan dan kondisi keamanan kerja.</w:t>
      </w:r>
    </w:p>
    <w:p w:rsidR="00FD296D" w:rsidRPr="00AB20E5" w:rsidRDefault="00FD296D" w:rsidP="00FD296D">
      <w:pPr>
        <w:numPr>
          <w:ilvl w:val="0"/>
          <w:numId w:val="12"/>
        </w:numPr>
        <w:spacing w:line="480" w:lineRule="auto"/>
        <w:ind w:left="709"/>
        <w:contextualSpacing/>
        <w:jc w:val="both"/>
        <w:rPr>
          <w:rFonts w:ascii="Times New Roman" w:eastAsia="Times New Roman" w:hAnsi="Times New Roman" w:cs="Times New Roman"/>
          <w:color w:val="000000"/>
          <w:sz w:val="24"/>
          <w:lang w:val="id-ID" w:eastAsia="id-ID"/>
        </w:rPr>
      </w:pPr>
      <w:r w:rsidRPr="00AB20E5">
        <w:rPr>
          <w:rFonts w:ascii="Times New Roman" w:eastAsia="Times New Roman" w:hAnsi="Times New Roman" w:cs="Times New Roman"/>
          <w:color w:val="000000"/>
          <w:sz w:val="24"/>
          <w:lang w:val="id-ID" w:eastAsia="id-ID"/>
        </w:rPr>
        <w:t xml:space="preserve">Meningkatkan interaksi pelanggan/klien.  </w:t>
      </w:r>
    </w:p>
    <w:p w:rsidR="00FD296D" w:rsidRPr="00AB20E5" w:rsidRDefault="00FD296D" w:rsidP="00FD296D">
      <w:pPr>
        <w:numPr>
          <w:ilvl w:val="0"/>
          <w:numId w:val="12"/>
        </w:numPr>
        <w:spacing w:after="208" w:line="480" w:lineRule="auto"/>
        <w:ind w:left="709"/>
        <w:contextualSpacing/>
        <w:jc w:val="both"/>
        <w:rPr>
          <w:rFonts w:ascii="Times New Roman" w:eastAsia="Times New Roman" w:hAnsi="Times New Roman" w:cs="Times New Roman"/>
          <w:color w:val="000000"/>
          <w:sz w:val="24"/>
          <w:lang w:val="id-ID" w:eastAsia="id-ID"/>
        </w:rPr>
      </w:pPr>
      <w:r w:rsidRPr="00AB20E5">
        <w:rPr>
          <w:rFonts w:ascii="Times New Roman" w:eastAsia="Times New Roman" w:hAnsi="Times New Roman" w:cs="Times New Roman"/>
          <w:color w:val="000000"/>
          <w:sz w:val="24"/>
          <w:lang w:val="id-ID" w:eastAsia="id-ID"/>
        </w:rPr>
        <w:t xml:space="preserve">Fleksibilitas (apapun tata ruangnya sekarang, tata ruang memerlukan perubahan). </w:t>
      </w:r>
    </w:p>
    <w:p w:rsidR="00FD296D" w:rsidRPr="00AB20E5" w:rsidRDefault="00FD296D" w:rsidP="00FD296D">
      <w:pPr>
        <w:spacing w:after="0" w:line="480" w:lineRule="auto"/>
        <w:ind w:right="-15"/>
        <w:jc w:val="both"/>
        <w:rPr>
          <w:rFonts w:ascii="Times New Roman" w:eastAsia="Times New Roman" w:hAnsi="Times New Roman" w:cs="Times New Roman"/>
          <w:b/>
          <w:color w:val="000000"/>
          <w:sz w:val="24"/>
          <w:lang w:val="id-ID" w:eastAsia="id-ID"/>
        </w:rPr>
      </w:pPr>
      <w:r w:rsidRPr="00AB20E5">
        <w:rPr>
          <w:rFonts w:ascii="Times New Roman" w:eastAsia="Times New Roman" w:hAnsi="Times New Roman" w:cs="Times New Roman"/>
          <w:b/>
          <w:color w:val="000000"/>
          <w:sz w:val="24"/>
          <w:lang w:val="id-ID" w:eastAsia="id-ID"/>
        </w:rPr>
        <w:t xml:space="preserve">B. Jenis – jenis Tata Letak </w:t>
      </w:r>
      <w:r w:rsidRPr="00AB20E5">
        <w:rPr>
          <w:rFonts w:ascii="Times New Roman" w:eastAsia="Times New Roman" w:hAnsi="Times New Roman" w:cs="Times New Roman"/>
          <w:b/>
          <w:color w:val="000000"/>
          <w:sz w:val="24"/>
          <w:lang w:val="id-ID" w:eastAsia="id-ID"/>
        </w:rPr>
        <w:tab/>
      </w:r>
    </w:p>
    <w:p w:rsidR="00FD296D" w:rsidRPr="00AB20E5" w:rsidRDefault="00FD296D" w:rsidP="00FD296D">
      <w:pPr>
        <w:spacing w:after="0" w:line="480" w:lineRule="auto"/>
        <w:jc w:val="both"/>
        <w:rPr>
          <w:rFonts w:ascii="Times New Roman" w:eastAsia="Times New Roman" w:hAnsi="Times New Roman" w:cs="Times New Roman"/>
          <w:color w:val="000000"/>
          <w:sz w:val="24"/>
          <w:lang w:val="id-ID" w:eastAsia="id-ID"/>
        </w:rPr>
      </w:pPr>
      <w:r w:rsidRPr="00AB20E5">
        <w:rPr>
          <w:rFonts w:ascii="Times New Roman" w:eastAsia="Times New Roman" w:hAnsi="Times New Roman" w:cs="Times New Roman"/>
          <w:color w:val="000000"/>
          <w:sz w:val="24"/>
          <w:lang w:val="id-ID" w:eastAsia="id-ID"/>
        </w:rPr>
        <w:t xml:space="preserve">     Ada berbagai jenis tata letak yang digunakan sesuai dengan proses yang terjadi dalam perusahaan, yaitu tata letak kantor, tata letak toko eceran, tata letak gudang, tata letak posisi tetap, tata letak berorientasi proses, tata letak sel kerja dan tata letak berorientasi produk. (Heizer dan Render, 2015:418), tata letak yang baik membutuhkan beberapa hal yaitu: </w:t>
      </w:r>
    </w:p>
    <w:p w:rsidR="00FD296D" w:rsidRPr="00AB20E5" w:rsidRDefault="00FD296D" w:rsidP="00FD296D">
      <w:pPr>
        <w:numPr>
          <w:ilvl w:val="0"/>
          <w:numId w:val="11"/>
        </w:numPr>
        <w:spacing w:line="480" w:lineRule="auto"/>
        <w:ind w:left="709" w:hanging="283"/>
        <w:jc w:val="both"/>
        <w:rPr>
          <w:rFonts w:ascii="Times New Roman" w:eastAsia="Times New Roman" w:hAnsi="Times New Roman" w:cs="Times New Roman"/>
          <w:color w:val="000000"/>
          <w:sz w:val="24"/>
          <w:lang w:val="id-ID" w:eastAsia="id-ID"/>
        </w:rPr>
      </w:pPr>
      <w:r w:rsidRPr="00AB20E5">
        <w:rPr>
          <w:rFonts w:ascii="Times New Roman" w:eastAsia="Times New Roman" w:hAnsi="Times New Roman" w:cs="Times New Roman"/>
          <w:color w:val="000000"/>
          <w:sz w:val="24"/>
          <w:lang w:val="id-ID" w:eastAsia="id-ID"/>
        </w:rPr>
        <w:t xml:space="preserve">Peralatan dan penanganan bahan atau material. Manajer harus memutuskan peralatan yang digunakan. </w:t>
      </w:r>
    </w:p>
    <w:p w:rsidR="00FD296D" w:rsidRPr="00AB20E5" w:rsidRDefault="00FD296D" w:rsidP="00FD296D">
      <w:pPr>
        <w:numPr>
          <w:ilvl w:val="0"/>
          <w:numId w:val="11"/>
        </w:numPr>
        <w:spacing w:line="480" w:lineRule="auto"/>
        <w:ind w:left="709" w:hanging="283"/>
        <w:jc w:val="both"/>
        <w:rPr>
          <w:rFonts w:ascii="Times New Roman" w:eastAsia="Times New Roman" w:hAnsi="Times New Roman" w:cs="Times New Roman"/>
          <w:color w:val="000000"/>
          <w:sz w:val="24"/>
          <w:lang w:val="id-ID" w:eastAsia="id-ID"/>
        </w:rPr>
      </w:pPr>
      <w:r w:rsidRPr="00AB20E5">
        <w:rPr>
          <w:rFonts w:ascii="Times New Roman" w:eastAsia="Times New Roman" w:hAnsi="Times New Roman" w:cs="Times New Roman"/>
          <w:color w:val="000000"/>
          <w:sz w:val="24"/>
          <w:lang w:val="id-ID" w:eastAsia="id-ID"/>
        </w:rPr>
        <w:lastRenderedPageBreak/>
        <w:t xml:space="preserve">Kebutuhan kapasitas dan ruang. Apabila orang, mesin dan peralatan diketahui, maka manajer dapat menyusun tata letak dan menyediakan ruang bagi setiap komponen. </w:t>
      </w:r>
    </w:p>
    <w:p w:rsidR="00FD296D" w:rsidRPr="00AB20E5" w:rsidRDefault="00FD296D" w:rsidP="00FD296D">
      <w:pPr>
        <w:numPr>
          <w:ilvl w:val="0"/>
          <w:numId w:val="11"/>
        </w:numPr>
        <w:spacing w:line="480" w:lineRule="auto"/>
        <w:ind w:left="709" w:hanging="283"/>
        <w:jc w:val="both"/>
        <w:rPr>
          <w:rFonts w:ascii="Times New Roman" w:eastAsia="Times New Roman" w:hAnsi="Times New Roman" w:cs="Times New Roman"/>
          <w:color w:val="000000"/>
          <w:sz w:val="24"/>
          <w:lang w:val="id-ID" w:eastAsia="id-ID"/>
        </w:rPr>
      </w:pPr>
      <w:r w:rsidRPr="00AB20E5">
        <w:rPr>
          <w:rFonts w:ascii="Times New Roman" w:eastAsia="Times New Roman" w:hAnsi="Times New Roman" w:cs="Times New Roman"/>
          <w:color w:val="000000"/>
          <w:sz w:val="24"/>
          <w:lang w:val="id-ID" w:eastAsia="id-ID"/>
        </w:rPr>
        <w:t>Lingkungan dan keindahan. Tata letak yang berkaitan dengan keputusan mengenai tempat, jendela, ruang dan berbagai fasilitas sepert</w:t>
      </w:r>
      <w:r>
        <w:rPr>
          <w:rFonts w:ascii="Times New Roman" w:eastAsia="Times New Roman" w:hAnsi="Times New Roman" w:cs="Times New Roman"/>
          <w:color w:val="000000"/>
          <w:sz w:val="24"/>
          <w:lang w:val="id-ID" w:eastAsia="id-ID"/>
        </w:rPr>
        <w:t>i aliran udara, ketenangan, priv</w:t>
      </w:r>
      <w:r w:rsidRPr="00AB20E5">
        <w:rPr>
          <w:rFonts w:ascii="Times New Roman" w:eastAsia="Times New Roman" w:hAnsi="Times New Roman" w:cs="Times New Roman"/>
          <w:color w:val="000000"/>
          <w:sz w:val="24"/>
          <w:lang w:val="id-ID" w:eastAsia="id-ID"/>
        </w:rPr>
        <w:t xml:space="preserve">asi dan sebagainya. </w:t>
      </w:r>
    </w:p>
    <w:p w:rsidR="00FD296D" w:rsidRPr="00AB20E5" w:rsidRDefault="00FD296D" w:rsidP="00FD296D">
      <w:pPr>
        <w:numPr>
          <w:ilvl w:val="0"/>
          <w:numId w:val="11"/>
        </w:numPr>
        <w:spacing w:line="480" w:lineRule="auto"/>
        <w:ind w:left="709" w:hanging="283"/>
        <w:jc w:val="both"/>
        <w:rPr>
          <w:rFonts w:ascii="Times New Roman" w:eastAsia="Times New Roman" w:hAnsi="Times New Roman" w:cs="Times New Roman"/>
          <w:color w:val="000000"/>
          <w:sz w:val="24"/>
          <w:lang w:val="id-ID" w:eastAsia="id-ID"/>
        </w:rPr>
      </w:pPr>
      <w:r w:rsidRPr="00AB20E5">
        <w:rPr>
          <w:rFonts w:ascii="Times New Roman" w:eastAsia="Times New Roman" w:hAnsi="Times New Roman" w:cs="Times New Roman"/>
          <w:color w:val="000000"/>
          <w:sz w:val="24"/>
          <w:lang w:val="id-ID" w:eastAsia="id-ID"/>
        </w:rPr>
        <w:t xml:space="preserve">Aliran informasi. Komunikasi adalah penting bagi organisasi dan harus didukung oleh tata letak. </w:t>
      </w:r>
    </w:p>
    <w:p w:rsidR="00FD296D" w:rsidRDefault="00FD296D" w:rsidP="00FD296D">
      <w:pPr>
        <w:numPr>
          <w:ilvl w:val="0"/>
          <w:numId w:val="11"/>
        </w:numPr>
        <w:spacing w:after="0" w:line="480" w:lineRule="auto"/>
        <w:ind w:left="709" w:hanging="283"/>
        <w:jc w:val="both"/>
        <w:rPr>
          <w:rFonts w:ascii="Times New Roman" w:eastAsia="Times New Roman" w:hAnsi="Times New Roman" w:cs="Times New Roman"/>
          <w:color w:val="000000"/>
          <w:sz w:val="24"/>
          <w:lang w:val="id-ID" w:eastAsia="id-ID"/>
        </w:rPr>
      </w:pPr>
      <w:r w:rsidRPr="00AB20E5">
        <w:rPr>
          <w:rFonts w:ascii="Times New Roman" w:eastAsia="Times New Roman" w:hAnsi="Times New Roman" w:cs="Times New Roman"/>
          <w:color w:val="000000"/>
          <w:sz w:val="24"/>
          <w:lang w:val="id-ID" w:eastAsia="id-ID"/>
        </w:rPr>
        <w:t>Biaya pergerakan antara berbagai area kerja. Disini barangkali merupakan pertimbangan unik terkait memindahkan material atau arti penting memiliki area tertentu yang dekat satu sama lain.</w:t>
      </w:r>
    </w:p>
    <w:p w:rsidR="00FD296D" w:rsidRPr="00FD296D" w:rsidRDefault="00FD296D" w:rsidP="00FD296D">
      <w:pPr>
        <w:spacing w:after="0" w:line="480" w:lineRule="auto"/>
        <w:ind w:left="709"/>
        <w:jc w:val="both"/>
        <w:rPr>
          <w:rFonts w:ascii="Times New Roman" w:eastAsia="Times New Roman" w:hAnsi="Times New Roman" w:cs="Times New Roman"/>
          <w:color w:val="000000"/>
          <w:sz w:val="24"/>
          <w:lang w:val="id-ID" w:eastAsia="id-ID"/>
        </w:rPr>
      </w:pPr>
    </w:p>
    <w:p w:rsidR="00FD296D" w:rsidRPr="00E145B1" w:rsidRDefault="00FD296D" w:rsidP="00FD296D">
      <w:pPr>
        <w:spacing w:after="180" w:line="480" w:lineRule="auto"/>
        <w:ind w:right="57"/>
        <w:jc w:val="both"/>
        <w:rPr>
          <w:rFonts w:ascii="Times New Roman" w:hAnsi="Times New Roman" w:cs="Times New Roman"/>
          <w:b/>
          <w:sz w:val="24"/>
          <w:szCs w:val="24"/>
        </w:rPr>
      </w:pPr>
      <w:r>
        <w:rPr>
          <w:rFonts w:ascii="Times New Roman" w:hAnsi="Times New Roman" w:cs="Times New Roman"/>
          <w:b/>
          <w:sz w:val="24"/>
          <w:szCs w:val="24"/>
        </w:rPr>
        <w:t>2.1.</w:t>
      </w:r>
      <w:r w:rsidR="00157EC3">
        <w:rPr>
          <w:rFonts w:ascii="Times New Roman" w:hAnsi="Times New Roman" w:cs="Times New Roman"/>
          <w:b/>
          <w:sz w:val="24"/>
          <w:szCs w:val="24"/>
          <w:lang w:val="id-ID"/>
        </w:rPr>
        <w:t>3</w:t>
      </w:r>
      <w:r>
        <w:rPr>
          <w:rFonts w:ascii="Times New Roman" w:hAnsi="Times New Roman" w:cs="Times New Roman"/>
          <w:b/>
          <w:sz w:val="24"/>
          <w:szCs w:val="24"/>
        </w:rPr>
        <w:t xml:space="preserve"> Gudang</w:t>
      </w:r>
    </w:p>
    <w:p w:rsidR="00FD296D" w:rsidRPr="00E145B1" w:rsidRDefault="00FD296D" w:rsidP="00FD296D">
      <w:pPr>
        <w:pStyle w:val="ListParagraph"/>
        <w:spacing w:after="180" w:line="480" w:lineRule="auto"/>
        <w:ind w:left="0" w:right="57" w:firstLine="709"/>
        <w:jc w:val="both"/>
        <w:rPr>
          <w:rFonts w:ascii="Times New Roman" w:hAnsi="Times New Roman" w:cs="Times New Roman"/>
          <w:sz w:val="24"/>
          <w:szCs w:val="24"/>
        </w:rPr>
      </w:pPr>
      <w:r w:rsidRPr="00E145B1">
        <w:rPr>
          <w:rFonts w:ascii="Times New Roman" w:hAnsi="Times New Roman" w:cs="Times New Roman"/>
          <w:sz w:val="24"/>
          <w:szCs w:val="24"/>
        </w:rPr>
        <w:t>Gudang merupakan tempat penyimpanan barang sementara baik berupa bahan</w:t>
      </w:r>
      <w:r>
        <w:rPr>
          <w:rFonts w:ascii="Times New Roman" w:hAnsi="Times New Roman" w:cs="Times New Roman"/>
          <w:sz w:val="24"/>
          <w:szCs w:val="24"/>
        </w:rPr>
        <w:t xml:space="preserve"> </w:t>
      </w:r>
      <w:r w:rsidRPr="00E145B1">
        <w:rPr>
          <w:rFonts w:ascii="Times New Roman" w:hAnsi="Times New Roman" w:cs="Times New Roman"/>
          <w:sz w:val="24"/>
          <w:szCs w:val="24"/>
        </w:rPr>
        <w:t>baku (raw materials), barang setengah jadi (goods in process) maupun barang jadi</w:t>
      </w:r>
      <w:r>
        <w:rPr>
          <w:rFonts w:ascii="Times New Roman" w:hAnsi="Times New Roman" w:cs="Times New Roman"/>
          <w:sz w:val="24"/>
          <w:szCs w:val="24"/>
        </w:rPr>
        <w:t xml:space="preserve"> </w:t>
      </w:r>
      <w:r w:rsidRPr="00E145B1">
        <w:rPr>
          <w:rFonts w:ascii="Times New Roman" w:hAnsi="Times New Roman" w:cs="Times New Roman"/>
          <w:sz w:val="24"/>
          <w:szCs w:val="24"/>
        </w:rPr>
        <w:t>(finished good). Menurut (Wingjosoebroto, 2009), gudang atau storage pada</w:t>
      </w:r>
      <w:r>
        <w:rPr>
          <w:rFonts w:ascii="Times New Roman" w:hAnsi="Times New Roman" w:cs="Times New Roman"/>
          <w:sz w:val="24"/>
          <w:szCs w:val="24"/>
        </w:rPr>
        <w:t xml:space="preserve"> </w:t>
      </w:r>
      <w:r w:rsidRPr="00E145B1">
        <w:rPr>
          <w:rFonts w:ascii="Times New Roman" w:hAnsi="Times New Roman" w:cs="Times New Roman"/>
          <w:sz w:val="24"/>
          <w:szCs w:val="24"/>
        </w:rPr>
        <w:t>umumnya akan memiliki fungsi yang cukup penting didalam menjaga kelancaran</w:t>
      </w:r>
      <w:r>
        <w:rPr>
          <w:rFonts w:ascii="Times New Roman" w:hAnsi="Times New Roman" w:cs="Times New Roman"/>
          <w:sz w:val="24"/>
          <w:szCs w:val="24"/>
        </w:rPr>
        <w:t xml:space="preserve"> </w:t>
      </w:r>
      <w:r w:rsidRPr="00E145B1">
        <w:rPr>
          <w:rFonts w:ascii="Times New Roman" w:hAnsi="Times New Roman" w:cs="Times New Roman"/>
          <w:sz w:val="24"/>
          <w:szCs w:val="24"/>
        </w:rPr>
        <w:t>operasi produksi suatu pabrik. Disini ada tiga tujuan utama dari departemen ini</w:t>
      </w:r>
      <w:r>
        <w:rPr>
          <w:rFonts w:ascii="Times New Roman" w:hAnsi="Times New Roman" w:cs="Times New Roman"/>
          <w:sz w:val="24"/>
          <w:szCs w:val="24"/>
        </w:rPr>
        <w:t xml:space="preserve"> </w:t>
      </w:r>
      <w:r w:rsidRPr="00E145B1">
        <w:rPr>
          <w:rFonts w:ascii="Times New Roman" w:hAnsi="Times New Roman" w:cs="Times New Roman"/>
          <w:sz w:val="24"/>
          <w:szCs w:val="24"/>
        </w:rPr>
        <w:t>yang berkaitan dengan pengadaan barang, yaitu sebagai berikut :</w:t>
      </w:r>
    </w:p>
    <w:p w:rsidR="00FD296D" w:rsidRDefault="00FD296D" w:rsidP="00FD296D">
      <w:pPr>
        <w:spacing w:after="180" w:line="480" w:lineRule="auto"/>
        <w:ind w:right="57" w:firstLine="720"/>
        <w:jc w:val="both"/>
        <w:rPr>
          <w:rFonts w:ascii="Times New Roman" w:hAnsi="Times New Roman" w:cs="Times New Roman"/>
          <w:sz w:val="24"/>
          <w:szCs w:val="24"/>
        </w:rPr>
      </w:pPr>
    </w:p>
    <w:p w:rsidR="00FD296D" w:rsidRDefault="00FD296D" w:rsidP="0016495B">
      <w:pPr>
        <w:spacing w:after="180" w:line="480" w:lineRule="auto"/>
        <w:ind w:right="57"/>
        <w:jc w:val="both"/>
        <w:rPr>
          <w:rFonts w:ascii="Times New Roman" w:hAnsi="Times New Roman" w:cs="Times New Roman"/>
          <w:sz w:val="24"/>
          <w:szCs w:val="24"/>
        </w:rPr>
      </w:pPr>
    </w:p>
    <w:p w:rsidR="00FD296D" w:rsidRDefault="00FD296D" w:rsidP="00FD296D">
      <w:pPr>
        <w:spacing w:after="180" w:line="480" w:lineRule="auto"/>
        <w:ind w:right="57" w:firstLine="720"/>
        <w:jc w:val="both"/>
        <w:rPr>
          <w:rFonts w:ascii="Times New Roman" w:hAnsi="Times New Roman" w:cs="Times New Roman"/>
          <w:sz w:val="24"/>
          <w:szCs w:val="24"/>
        </w:rPr>
      </w:pPr>
      <w:r w:rsidRPr="00E145B1">
        <w:rPr>
          <w:rFonts w:ascii="Times New Roman" w:hAnsi="Times New Roman" w:cs="Times New Roman"/>
          <w:sz w:val="24"/>
          <w:szCs w:val="24"/>
        </w:rPr>
        <w:lastRenderedPageBreak/>
        <w:t>1. Pengawasan</w:t>
      </w:r>
    </w:p>
    <w:p w:rsidR="00FD296D" w:rsidRPr="00492F56" w:rsidRDefault="00FD296D" w:rsidP="00FD296D">
      <w:pPr>
        <w:spacing w:after="180" w:line="480" w:lineRule="auto"/>
        <w:ind w:left="720" w:right="57" w:firstLine="698"/>
        <w:jc w:val="both"/>
        <w:rPr>
          <w:rFonts w:ascii="Times New Roman" w:hAnsi="Times New Roman" w:cs="Times New Roman"/>
          <w:sz w:val="24"/>
          <w:szCs w:val="24"/>
        </w:rPr>
      </w:pPr>
      <w:r>
        <w:rPr>
          <w:rFonts w:ascii="Times New Roman" w:hAnsi="Times New Roman" w:cs="Times New Roman"/>
          <w:sz w:val="24"/>
          <w:szCs w:val="24"/>
        </w:rPr>
        <w:t>Y</w:t>
      </w:r>
      <w:r w:rsidRPr="00E145B1">
        <w:rPr>
          <w:rFonts w:ascii="Times New Roman" w:hAnsi="Times New Roman" w:cs="Times New Roman"/>
          <w:sz w:val="24"/>
          <w:szCs w:val="24"/>
        </w:rPr>
        <w:t>aitu dengan sistem administrasi yang terjaga dengan baik untuk</w:t>
      </w:r>
      <w:r>
        <w:rPr>
          <w:rFonts w:ascii="Times New Roman" w:hAnsi="Times New Roman" w:cs="Times New Roman"/>
          <w:sz w:val="24"/>
          <w:szCs w:val="24"/>
        </w:rPr>
        <w:t xml:space="preserve"> </w:t>
      </w:r>
      <w:r w:rsidRPr="00E145B1">
        <w:rPr>
          <w:rFonts w:ascii="Times New Roman" w:hAnsi="Times New Roman" w:cs="Times New Roman"/>
          <w:sz w:val="24"/>
          <w:szCs w:val="24"/>
        </w:rPr>
        <w:t>mengontrol keluar masuknya material. Tugas ini juga menyangkut</w:t>
      </w:r>
      <w:r>
        <w:rPr>
          <w:rFonts w:ascii="Times New Roman" w:hAnsi="Times New Roman" w:cs="Times New Roman"/>
          <w:sz w:val="24"/>
          <w:szCs w:val="24"/>
        </w:rPr>
        <w:t xml:space="preserve"> </w:t>
      </w:r>
      <w:r w:rsidRPr="00E145B1">
        <w:rPr>
          <w:rFonts w:ascii="Times New Roman" w:hAnsi="Times New Roman" w:cs="Times New Roman"/>
          <w:sz w:val="24"/>
          <w:szCs w:val="24"/>
        </w:rPr>
        <w:t>keamanan dari pada material yaitu jangan sampai hilang.</w:t>
      </w:r>
    </w:p>
    <w:p w:rsidR="00FD296D" w:rsidRDefault="00FD296D" w:rsidP="00FD296D">
      <w:pPr>
        <w:spacing w:after="180" w:line="480" w:lineRule="auto"/>
        <w:ind w:right="58" w:firstLine="720"/>
        <w:jc w:val="both"/>
        <w:rPr>
          <w:rFonts w:ascii="Times New Roman" w:hAnsi="Times New Roman" w:cs="Times New Roman"/>
          <w:sz w:val="24"/>
          <w:szCs w:val="24"/>
        </w:rPr>
      </w:pPr>
      <w:r w:rsidRPr="00E145B1">
        <w:rPr>
          <w:rFonts w:ascii="Times New Roman" w:hAnsi="Times New Roman" w:cs="Times New Roman"/>
          <w:sz w:val="24"/>
          <w:szCs w:val="24"/>
        </w:rPr>
        <w:t>2. Pemilihan</w:t>
      </w:r>
    </w:p>
    <w:p w:rsidR="00FD296D" w:rsidRPr="00E145B1" w:rsidRDefault="00FD296D" w:rsidP="00FD296D">
      <w:pPr>
        <w:spacing w:after="180" w:line="480" w:lineRule="auto"/>
        <w:ind w:left="720" w:right="57" w:firstLine="709"/>
        <w:jc w:val="both"/>
        <w:rPr>
          <w:rFonts w:ascii="Times New Roman" w:hAnsi="Times New Roman" w:cs="Times New Roman"/>
          <w:sz w:val="24"/>
          <w:szCs w:val="24"/>
        </w:rPr>
      </w:pPr>
      <w:r>
        <w:rPr>
          <w:rFonts w:ascii="Times New Roman" w:hAnsi="Times New Roman" w:cs="Times New Roman"/>
          <w:sz w:val="24"/>
          <w:szCs w:val="24"/>
        </w:rPr>
        <w:t>Y</w:t>
      </w:r>
      <w:r w:rsidRPr="00E145B1">
        <w:rPr>
          <w:rFonts w:ascii="Times New Roman" w:hAnsi="Times New Roman" w:cs="Times New Roman"/>
          <w:sz w:val="24"/>
          <w:szCs w:val="24"/>
        </w:rPr>
        <w:t>aitu aktifitas pemeliharaan atau perawatan agar material yang disimpan didalam gudang tidak cepat rusak dalam penyimpanan.</w:t>
      </w:r>
    </w:p>
    <w:p w:rsidR="00FD296D" w:rsidRDefault="00FD296D" w:rsidP="00FD296D">
      <w:pPr>
        <w:spacing w:after="180" w:line="480" w:lineRule="auto"/>
        <w:ind w:right="57" w:firstLine="720"/>
        <w:jc w:val="both"/>
        <w:rPr>
          <w:rFonts w:ascii="Times New Roman" w:hAnsi="Times New Roman" w:cs="Times New Roman"/>
          <w:sz w:val="24"/>
          <w:szCs w:val="24"/>
        </w:rPr>
      </w:pPr>
      <w:r w:rsidRPr="00E145B1">
        <w:rPr>
          <w:rFonts w:ascii="Times New Roman" w:hAnsi="Times New Roman" w:cs="Times New Roman"/>
          <w:sz w:val="24"/>
          <w:szCs w:val="24"/>
        </w:rPr>
        <w:t>3. Penimbunan atau penyimpanan</w:t>
      </w:r>
    </w:p>
    <w:p w:rsidR="00FD296D" w:rsidRDefault="00FD296D" w:rsidP="00FD296D">
      <w:pPr>
        <w:spacing w:after="180" w:line="480" w:lineRule="auto"/>
        <w:ind w:left="720" w:right="57" w:firstLine="720"/>
        <w:jc w:val="both"/>
        <w:rPr>
          <w:rFonts w:ascii="Times New Roman" w:hAnsi="Times New Roman" w:cs="Times New Roman"/>
          <w:sz w:val="24"/>
          <w:szCs w:val="24"/>
        </w:rPr>
      </w:pPr>
      <w:r>
        <w:rPr>
          <w:rFonts w:ascii="Times New Roman" w:hAnsi="Times New Roman" w:cs="Times New Roman"/>
          <w:sz w:val="24"/>
          <w:szCs w:val="24"/>
        </w:rPr>
        <w:t>Y</w:t>
      </w:r>
      <w:r w:rsidRPr="00E145B1">
        <w:rPr>
          <w:rFonts w:ascii="Times New Roman" w:hAnsi="Times New Roman" w:cs="Times New Roman"/>
          <w:sz w:val="24"/>
          <w:szCs w:val="24"/>
        </w:rPr>
        <w:t>aitu agar sewaktu –waktu diperlukan maka material yang dibutuhkan akan tetap tersedia sebelum dan selama proses produksi berlangsung.</w:t>
      </w:r>
    </w:p>
    <w:p w:rsidR="00FD296D" w:rsidRDefault="00FD296D" w:rsidP="00FD296D">
      <w:pPr>
        <w:spacing w:after="180" w:line="480" w:lineRule="auto"/>
        <w:ind w:left="720" w:right="57" w:firstLine="720"/>
        <w:jc w:val="both"/>
        <w:rPr>
          <w:rFonts w:ascii="Times New Roman" w:hAnsi="Times New Roman" w:cs="Times New Roman"/>
          <w:sz w:val="24"/>
          <w:szCs w:val="24"/>
        </w:rPr>
      </w:pPr>
    </w:p>
    <w:p w:rsidR="00FD296D" w:rsidRDefault="00FD296D" w:rsidP="00FD296D">
      <w:pPr>
        <w:spacing w:after="180" w:line="480" w:lineRule="auto"/>
        <w:ind w:right="57"/>
        <w:jc w:val="both"/>
        <w:rPr>
          <w:rFonts w:ascii="Times New Roman" w:hAnsi="Times New Roman" w:cs="Times New Roman"/>
          <w:b/>
          <w:sz w:val="24"/>
          <w:szCs w:val="24"/>
        </w:rPr>
      </w:pPr>
      <w:r>
        <w:rPr>
          <w:rFonts w:ascii="Times New Roman" w:hAnsi="Times New Roman" w:cs="Times New Roman"/>
          <w:b/>
          <w:sz w:val="24"/>
          <w:szCs w:val="24"/>
        </w:rPr>
        <w:t xml:space="preserve">2.1.4 Metode </w:t>
      </w:r>
      <w:r>
        <w:rPr>
          <w:rFonts w:ascii="Times New Roman" w:hAnsi="Times New Roman" w:cs="Times New Roman"/>
          <w:b/>
          <w:i/>
          <w:sz w:val="24"/>
          <w:szCs w:val="24"/>
        </w:rPr>
        <w:t>Dedicated Storage</w:t>
      </w:r>
    </w:p>
    <w:p w:rsidR="00FD296D" w:rsidRDefault="00FD296D" w:rsidP="00FD296D">
      <w:pPr>
        <w:spacing w:after="180" w:line="480" w:lineRule="auto"/>
        <w:ind w:right="57" w:firstLine="720"/>
        <w:jc w:val="both"/>
        <w:rPr>
          <w:rFonts w:ascii="Times New Roman" w:hAnsi="Times New Roman" w:cs="Times New Roman"/>
          <w:sz w:val="24"/>
          <w:szCs w:val="24"/>
        </w:rPr>
      </w:pPr>
      <w:r w:rsidRPr="006B5578">
        <w:rPr>
          <w:rFonts w:ascii="Times New Roman" w:hAnsi="Times New Roman" w:cs="Times New Roman"/>
          <w:i/>
          <w:sz w:val="24"/>
          <w:szCs w:val="24"/>
        </w:rPr>
        <w:t>Dedicated Storage</w:t>
      </w:r>
      <w:r w:rsidRPr="00492F56">
        <w:rPr>
          <w:rFonts w:ascii="Times New Roman" w:hAnsi="Times New Roman" w:cs="Times New Roman"/>
          <w:sz w:val="24"/>
          <w:szCs w:val="24"/>
        </w:rPr>
        <w:t xml:space="preserve"> atau yang disebut juga sebagai lokasi penyimpanan yang</w:t>
      </w:r>
      <w:r>
        <w:rPr>
          <w:rFonts w:ascii="Times New Roman" w:hAnsi="Times New Roman" w:cs="Times New Roman"/>
          <w:sz w:val="24"/>
          <w:szCs w:val="24"/>
        </w:rPr>
        <w:t xml:space="preserve"> </w:t>
      </w:r>
      <w:r w:rsidRPr="00492F56">
        <w:rPr>
          <w:rFonts w:ascii="Times New Roman" w:hAnsi="Times New Roman" w:cs="Times New Roman"/>
          <w:sz w:val="24"/>
          <w:szCs w:val="24"/>
        </w:rPr>
        <w:t>tetap (</w:t>
      </w:r>
      <w:r w:rsidRPr="006B5578">
        <w:rPr>
          <w:rFonts w:ascii="Times New Roman" w:hAnsi="Times New Roman" w:cs="Times New Roman"/>
          <w:i/>
          <w:sz w:val="24"/>
          <w:szCs w:val="24"/>
        </w:rPr>
        <w:t>fixed slot storage</w:t>
      </w:r>
      <w:r w:rsidRPr="00492F56">
        <w:rPr>
          <w:rFonts w:ascii="Times New Roman" w:hAnsi="Times New Roman" w:cs="Times New Roman"/>
          <w:sz w:val="24"/>
          <w:szCs w:val="24"/>
        </w:rPr>
        <w:t>), menggunakan penempatan lokasi atau tempat simpanan</w:t>
      </w:r>
      <w:r>
        <w:rPr>
          <w:rFonts w:ascii="Times New Roman" w:hAnsi="Times New Roman" w:cs="Times New Roman"/>
          <w:sz w:val="24"/>
          <w:szCs w:val="24"/>
        </w:rPr>
        <w:t xml:space="preserve"> </w:t>
      </w:r>
      <w:r w:rsidRPr="00492F56">
        <w:rPr>
          <w:rFonts w:ascii="Times New Roman" w:hAnsi="Times New Roman" w:cs="Times New Roman"/>
          <w:sz w:val="24"/>
          <w:szCs w:val="24"/>
        </w:rPr>
        <w:t>yang spesifik untuk tiap barang yang disimpan. Hal ini dikarenakan suatu lokasi</w:t>
      </w:r>
      <w:r>
        <w:rPr>
          <w:rFonts w:ascii="Times New Roman" w:hAnsi="Times New Roman" w:cs="Times New Roman"/>
          <w:sz w:val="24"/>
          <w:szCs w:val="24"/>
        </w:rPr>
        <w:t xml:space="preserve"> </w:t>
      </w:r>
      <w:r w:rsidRPr="00492F56">
        <w:rPr>
          <w:rFonts w:ascii="Times New Roman" w:hAnsi="Times New Roman" w:cs="Times New Roman"/>
          <w:sz w:val="24"/>
          <w:szCs w:val="24"/>
        </w:rPr>
        <w:t>simpanan diberikan pada satu produk yang spesifik.</w:t>
      </w:r>
    </w:p>
    <w:p w:rsidR="00FD296D" w:rsidRPr="006B5578" w:rsidRDefault="00FD296D" w:rsidP="00FD296D">
      <w:pPr>
        <w:spacing w:after="180" w:line="480" w:lineRule="auto"/>
        <w:ind w:right="57" w:firstLine="720"/>
        <w:jc w:val="both"/>
        <w:rPr>
          <w:rFonts w:ascii="Times New Roman" w:hAnsi="Times New Roman" w:cs="Times New Roman"/>
          <w:sz w:val="24"/>
          <w:szCs w:val="24"/>
        </w:rPr>
      </w:pPr>
      <w:r w:rsidRPr="006B5578">
        <w:rPr>
          <w:rFonts w:ascii="Times New Roman" w:hAnsi="Times New Roman" w:cs="Times New Roman"/>
          <w:sz w:val="24"/>
          <w:szCs w:val="24"/>
        </w:rPr>
        <w:t>Dua jenis dari dedicated storage yang seri</w:t>
      </w:r>
      <w:r>
        <w:rPr>
          <w:rFonts w:ascii="Times New Roman" w:hAnsi="Times New Roman" w:cs="Times New Roman"/>
          <w:sz w:val="24"/>
          <w:szCs w:val="24"/>
        </w:rPr>
        <w:t xml:space="preserve">ng digunakan adalah </w:t>
      </w:r>
      <w:r w:rsidRPr="006B5578">
        <w:rPr>
          <w:rFonts w:ascii="Times New Roman" w:hAnsi="Times New Roman" w:cs="Times New Roman"/>
          <w:i/>
          <w:sz w:val="24"/>
          <w:szCs w:val="24"/>
        </w:rPr>
        <w:t>part number sequence storage</w:t>
      </w:r>
      <w:r w:rsidRPr="006B5578">
        <w:rPr>
          <w:rFonts w:ascii="Times New Roman" w:hAnsi="Times New Roman" w:cs="Times New Roman"/>
          <w:sz w:val="24"/>
          <w:szCs w:val="24"/>
        </w:rPr>
        <w:t xml:space="preserve"> dan </w:t>
      </w:r>
      <w:r w:rsidRPr="006B5578">
        <w:rPr>
          <w:rFonts w:ascii="Times New Roman" w:hAnsi="Times New Roman" w:cs="Times New Roman"/>
          <w:i/>
          <w:sz w:val="24"/>
          <w:szCs w:val="24"/>
        </w:rPr>
        <w:t>throughput – based dedicated storage</w:t>
      </w:r>
      <w:r>
        <w:rPr>
          <w:rFonts w:ascii="Times New Roman" w:hAnsi="Times New Roman" w:cs="Times New Roman"/>
          <w:sz w:val="24"/>
          <w:szCs w:val="24"/>
        </w:rPr>
        <w:t xml:space="preserve">. </w:t>
      </w:r>
      <w:r w:rsidRPr="006B5578">
        <w:rPr>
          <w:rFonts w:ascii="Times New Roman" w:hAnsi="Times New Roman" w:cs="Times New Roman"/>
          <w:i/>
          <w:sz w:val="24"/>
          <w:szCs w:val="24"/>
        </w:rPr>
        <w:t>Part number sequence storage</w:t>
      </w:r>
      <w:r w:rsidRPr="006B5578">
        <w:rPr>
          <w:rFonts w:ascii="Times New Roman" w:hAnsi="Times New Roman" w:cs="Times New Roman"/>
          <w:sz w:val="24"/>
          <w:szCs w:val="24"/>
        </w:rPr>
        <w:t xml:space="preserve"> adalah metode yang sering digunakan karena lebih sederhana.</w:t>
      </w:r>
      <w:r>
        <w:rPr>
          <w:rFonts w:ascii="Times New Roman" w:hAnsi="Times New Roman" w:cs="Times New Roman"/>
          <w:sz w:val="24"/>
          <w:szCs w:val="24"/>
        </w:rPr>
        <w:t xml:space="preserve"> </w:t>
      </w:r>
      <w:r w:rsidRPr="006B5578">
        <w:rPr>
          <w:rFonts w:ascii="Times New Roman" w:hAnsi="Times New Roman" w:cs="Times New Roman"/>
          <w:sz w:val="24"/>
          <w:szCs w:val="24"/>
        </w:rPr>
        <w:t xml:space="preserve">Lokasi penyimpanan suatu pabrik didasarkan hanya pada penomoran </w:t>
      </w:r>
      <w:r w:rsidRPr="006B5578">
        <w:rPr>
          <w:rFonts w:ascii="Times New Roman" w:hAnsi="Times New Roman" w:cs="Times New Roman"/>
          <w:sz w:val="24"/>
          <w:szCs w:val="24"/>
        </w:rPr>
        <w:lastRenderedPageBreak/>
        <w:t>part yang</w:t>
      </w:r>
      <w:r>
        <w:rPr>
          <w:rFonts w:ascii="Times New Roman" w:hAnsi="Times New Roman" w:cs="Times New Roman"/>
          <w:sz w:val="24"/>
          <w:szCs w:val="24"/>
        </w:rPr>
        <w:t xml:space="preserve"> </w:t>
      </w:r>
      <w:r w:rsidRPr="006B5578">
        <w:rPr>
          <w:rFonts w:ascii="Times New Roman" w:hAnsi="Times New Roman" w:cs="Times New Roman"/>
          <w:sz w:val="24"/>
          <w:szCs w:val="24"/>
        </w:rPr>
        <w:t>diberikan padanya. Nomor Part yang rendah diberikan tempat yang dekat dengan</w:t>
      </w:r>
      <w:r>
        <w:rPr>
          <w:rFonts w:ascii="Times New Roman" w:hAnsi="Times New Roman" w:cs="Times New Roman"/>
          <w:sz w:val="24"/>
          <w:szCs w:val="24"/>
        </w:rPr>
        <w:t xml:space="preserve"> </w:t>
      </w:r>
      <w:r w:rsidRPr="006B5578">
        <w:rPr>
          <w:rFonts w:ascii="Times New Roman" w:hAnsi="Times New Roman" w:cs="Times New Roman"/>
          <w:sz w:val="24"/>
          <w:szCs w:val="24"/>
        </w:rPr>
        <w:t>titik I/O, nomor part yang lebih tinggi diberikan tempat yang jauh dari titik I/O.</w:t>
      </w:r>
      <w:r>
        <w:rPr>
          <w:rFonts w:ascii="Times New Roman" w:hAnsi="Times New Roman" w:cs="Times New Roman"/>
          <w:sz w:val="24"/>
          <w:szCs w:val="24"/>
        </w:rPr>
        <w:t xml:space="preserve"> </w:t>
      </w:r>
      <w:r w:rsidRPr="006B5578">
        <w:rPr>
          <w:rFonts w:ascii="Times New Roman" w:hAnsi="Times New Roman" w:cs="Times New Roman"/>
          <w:sz w:val="24"/>
          <w:szCs w:val="24"/>
        </w:rPr>
        <w:t>Secara khusus, pemberian nomor part dibuat secara randomtampan</w:t>
      </w:r>
      <w:r>
        <w:rPr>
          <w:rFonts w:ascii="Times New Roman" w:hAnsi="Times New Roman" w:cs="Times New Roman"/>
          <w:sz w:val="24"/>
          <w:szCs w:val="24"/>
        </w:rPr>
        <w:t xml:space="preserve"> </w:t>
      </w:r>
      <w:r w:rsidRPr="006B5578">
        <w:rPr>
          <w:rFonts w:ascii="Times New Roman" w:hAnsi="Times New Roman" w:cs="Times New Roman"/>
          <w:sz w:val="24"/>
          <w:szCs w:val="24"/>
        </w:rPr>
        <w:t>memperhatikan aktivitas yang ada. Oleh karena itu, jika</w:t>
      </w:r>
      <w:r>
        <w:rPr>
          <w:rFonts w:ascii="Times New Roman" w:hAnsi="Times New Roman" w:cs="Times New Roman"/>
          <w:sz w:val="24"/>
          <w:szCs w:val="24"/>
        </w:rPr>
        <w:t xml:space="preserve"> </w:t>
      </w:r>
      <w:r w:rsidRPr="006B5578">
        <w:rPr>
          <w:rFonts w:ascii="Times New Roman" w:hAnsi="Times New Roman" w:cs="Times New Roman"/>
          <w:sz w:val="24"/>
          <w:szCs w:val="24"/>
        </w:rPr>
        <w:t>satu part dengan nomor</w:t>
      </w:r>
      <w:r>
        <w:rPr>
          <w:rFonts w:ascii="Times New Roman" w:hAnsi="Times New Roman" w:cs="Times New Roman"/>
          <w:sz w:val="24"/>
          <w:szCs w:val="24"/>
        </w:rPr>
        <w:t xml:space="preserve"> </w:t>
      </w:r>
      <w:r w:rsidRPr="006B5578">
        <w:rPr>
          <w:rFonts w:ascii="Times New Roman" w:hAnsi="Times New Roman" w:cs="Times New Roman"/>
          <w:sz w:val="24"/>
          <w:szCs w:val="24"/>
        </w:rPr>
        <w:t>yang sangat besar dengan aktivitas permintaan yang tinggi, perjalanan berulang</w:t>
      </w:r>
    </w:p>
    <w:p w:rsidR="00FD296D" w:rsidRDefault="00FD296D" w:rsidP="00FD296D">
      <w:pPr>
        <w:spacing w:after="180" w:line="480" w:lineRule="auto"/>
        <w:ind w:right="57"/>
        <w:jc w:val="both"/>
        <w:rPr>
          <w:rFonts w:ascii="Times New Roman" w:hAnsi="Times New Roman" w:cs="Times New Roman"/>
          <w:sz w:val="24"/>
          <w:szCs w:val="24"/>
        </w:rPr>
      </w:pPr>
      <w:r w:rsidRPr="006B5578">
        <w:rPr>
          <w:rFonts w:ascii="Times New Roman" w:hAnsi="Times New Roman" w:cs="Times New Roman"/>
          <w:sz w:val="24"/>
          <w:szCs w:val="24"/>
        </w:rPr>
        <w:t>kali akan terjadi pada lokasi penyimpanan yang sangat buruk.</w:t>
      </w:r>
      <w:r>
        <w:rPr>
          <w:rFonts w:ascii="Times New Roman" w:hAnsi="Times New Roman" w:cs="Times New Roman"/>
          <w:sz w:val="24"/>
          <w:szCs w:val="24"/>
        </w:rPr>
        <w:t xml:space="preserve"> </w:t>
      </w:r>
    </w:p>
    <w:p w:rsidR="00FD296D" w:rsidRPr="006B5578" w:rsidRDefault="00FD296D" w:rsidP="00FD296D">
      <w:pPr>
        <w:spacing w:after="180" w:line="480" w:lineRule="auto"/>
        <w:ind w:right="57" w:firstLine="720"/>
        <w:jc w:val="both"/>
        <w:rPr>
          <w:rFonts w:ascii="Times New Roman" w:hAnsi="Times New Roman" w:cs="Times New Roman"/>
          <w:sz w:val="24"/>
          <w:szCs w:val="24"/>
        </w:rPr>
      </w:pPr>
      <w:r w:rsidRPr="006B5578">
        <w:rPr>
          <w:rFonts w:ascii="Times New Roman" w:hAnsi="Times New Roman" w:cs="Times New Roman"/>
          <w:i/>
          <w:sz w:val="24"/>
          <w:szCs w:val="24"/>
        </w:rPr>
        <w:t>Throughput-based dedicated storage</w:t>
      </w:r>
      <w:r w:rsidRPr="006B5578">
        <w:rPr>
          <w:rFonts w:ascii="Times New Roman" w:hAnsi="Times New Roman" w:cs="Times New Roman"/>
          <w:sz w:val="24"/>
          <w:szCs w:val="24"/>
        </w:rPr>
        <w:t xml:space="preserve"> meru</w:t>
      </w:r>
      <w:r>
        <w:rPr>
          <w:rFonts w:ascii="Times New Roman" w:hAnsi="Times New Roman" w:cs="Times New Roman"/>
          <w:sz w:val="24"/>
          <w:szCs w:val="24"/>
        </w:rPr>
        <w:t xml:space="preserve">pakan suatu alternatif dari part </w:t>
      </w:r>
      <w:r w:rsidRPr="006B5578">
        <w:rPr>
          <w:rFonts w:ascii="Times New Roman" w:hAnsi="Times New Roman" w:cs="Times New Roman"/>
          <w:sz w:val="24"/>
          <w:szCs w:val="24"/>
        </w:rPr>
        <w:t>number sequence. Merupakan metode yang menggunakan pertimbangan pada</w:t>
      </w:r>
      <w:r>
        <w:rPr>
          <w:rFonts w:ascii="Times New Roman" w:hAnsi="Times New Roman" w:cs="Times New Roman"/>
          <w:sz w:val="24"/>
          <w:szCs w:val="24"/>
        </w:rPr>
        <w:t xml:space="preserve"> </w:t>
      </w:r>
      <w:r w:rsidRPr="006B5578">
        <w:rPr>
          <w:rFonts w:ascii="Times New Roman" w:hAnsi="Times New Roman" w:cs="Times New Roman"/>
          <w:sz w:val="24"/>
          <w:szCs w:val="24"/>
        </w:rPr>
        <w:t>perbedaan level aktivitas dan kebutuhan simpanan diantara produkyang akan</w:t>
      </w:r>
      <w:r>
        <w:rPr>
          <w:rFonts w:ascii="Times New Roman" w:hAnsi="Times New Roman" w:cs="Times New Roman"/>
          <w:sz w:val="24"/>
          <w:szCs w:val="24"/>
        </w:rPr>
        <w:t xml:space="preserve"> </w:t>
      </w:r>
      <w:r w:rsidRPr="006B5578">
        <w:rPr>
          <w:rFonts w:ascii="Times New Roman" w:hAnsi="Times New Roman" w:cs="Times New Roman"/>
          <w:sz w:val="24"/>
          <w:szCs w:val="24"/>
        </w:rPr>
        <w:t xml:space="preserve">disimpan. </w:t>
      </w:r>
      <w:r w:rsidRPr="006B5578">
        <w:rPr>
          <w:rFonts w:ascii="Times New Roman" w:hAnsi="Times New Roman" w:cs="Times New Roman"/>
          <w:i/>
          <w:sz w:val="24"/>
          <w:szCs w:val="24"/>
        </w:rPr>
        <w:t>Throughput-based dedicated storage</w:t>
      </w:r>
      <w:r w:rsidRPr="006B5578">
        <w:rPr>
          <w:rFonts w:ascii="Times New Roman" w:hAnsi="Times New Roman" w:cs="Times New Roman"/>
          <w:sz w:val="24"/>
          <w:szCs w:val="24"/>
        </w:rPr>
        <w:t xml:space="preserve"> lebih kepada part number</w:t>
      </w:r>
      <w:r>
        <w:rPr>
          <w:rFonts w:ascii="Times New Roman" w:hAnsi="Times New Roman" w:cs="Times New Roman"/>
          <w:sz w:val="24"/>
          <w:szCs w:val="24"/>
        </w:rPr>
        <w:t xml:space="preserve"> </w:t>
      </w:r>
      <w:r w:rsidRPr="006B5578">
        <w:rPr>
          <w:rFonts w:ascii="Times New Roman" w:hAnsi="Times New Roman" w:cs="Times New Roman"/>
          <w:sz w:val="24"/>
          <w:szCs w:val="24"/>
        </w:rPr>
        <w:t>sequence storage pada saat dijumpai perbedaan yang signifikan pada level</w:t>
      </w:r>
      <w:r>
        <w:rPr>
          <w:rFonts w:ascii="Times New Roman" w:hAnsi="Times New Roman" w:cs="Times New Roman"/>
          <w:sz w:val="24"/>
          <w:szCs w:val="24"/>
        </w:rPr>
        <w:t xml:space="preserve"> </w:t>
      </w:r>
      <w:r w:rsidRPr="006B5578">
        <w:rPr>
          <w:rFonts w:ascii="Times New Roman" w:hAnsi="Times New Roman" w:cs="Times New Roman"/>
          <w:sz w:val="24"/>
          <w:szCs w:val="24"/>
        </w:rPr>
        <w:t>aktifitas ataupun level inventori barang yang disimpan. Karena lebih sering</w:t>
      </w:r>
      <w:r>
        <w:rPr>
          <w:rFonts w:ascii="Times New Roman" w:hAnsi="Times New Roman" w:cs="Times New Roman"/>
          <w:sz w:val="24"/>
          <w:szCs w:val="24"/>
        </w:rPr>
        <w:t xml:space="preserve"> </w:t>
      </w:r>
      <w:r w:rsidRPr="006B5578">
        <w:rPr>
          <w:rFonts w:ascii="Times New Roman" w:hAnsi="Times New Roman" w:cs="Times New Roman"/>
          <w:sz w:val="24"/>
          <w:szCs w:val="24"/>
        </w:rPr>
        <w:t xml:space="preserve">digunakan maka </w:t>
      </w:r>
      <w:r w:rsidRPr="006B5578">
        <w:rPr>
          <w:rFonts w:ascii="Times New Roman" w:hAnsi="Times New Roman" w:cs="Times New Roman"/>
          <w:i/>
          <w:sz w:val="24"/>
          <w:szCs w:val="24"/>
        </w:rPr>
        <w:t>Throughput-based dedicated storage</w:t>
      </w:r>
      <w:r w:rsidRPr="006B5578">
        <w:rPr>
          <w:rFonts w:ascii="Times New Roman" w:hAnsi="Times New Roman" w:cs="Times New Roman"/>
          <w:sz w:val="24"/>
          <w:szCs w:val="24"/>
        </w:rPr>
        <w:t xml:space="preserve"> saat ini sering disebut</w:t>
      </w:r>
      <w:r>
        <w:rPr>
          <w:rFonts w:ascii="Times New Roman" w:hAnsi="Times New Roman" w:cs="Times New Roman"/>
          <w:sz w:val="24"/>
          <w:szCs w:val="24"/>
        </w:rPr>
        <w:t xml:space="preserve"> </w:t>
      </w:r>
      <w:r w:rsidRPr="006B5578">
        <w:rPr>
          <w:rFonts w:ascii="Times New Roman" w:hAnsi="Times New Roman" w:cs="Times New Roman"/>
          <w:sz w:val="24"/>
          <w:szCs w:val="24"/>
        </w:rPr>
        <w:t xml:space="preserve">sebagai </w:t>
      </w:r>
      <w:r w:rsidRPr="006B5578">
        <w:rPr>
          <w:rFonts w:ascii="Times New Roman" w:hAnsi="Times New Roman" w:cs="Times New Roman"/>
          <w:i/>
          <w:sz w:val="24"/>
          <w:szCs w:val="24"/>
        </w:rPr>
        <w:t>dedicated storage</w:t>
      </w:r>
      <w:r w:rsidRPr="006B5578">
        <w:rPr>
          <w:rFonts w:ascii="Times New Roman" w:hAnsi="Times New Roman" w:cs="Times New Roman"/>
          <w:sz w:val="24"/>
          <w:szCs w:val="24"/>
        </w:rPr>
        <w:t>.</w:t>
      </w:r>
    </w:p>
    <w:p w:rsidR="00FD296D" w:rsidRDefault="00FD296D" w:rsidP="00FD296D">
      <w:pPr>
        <w:spacing w:after="180" w:line="480" w:lineRule="auto"/>
        <w:ind w:right="57" w:firstLine="720"/>
        <w:jc w:val="both"/>
        <w:rPr>
          <w:rFonts w:ascii="Times New Roman" w:hAnsi="Times New Roman" w:cs="Times New Roman"/>
          <w:sz w:val="24"/>
          <w:szCs w:val="24"/>
        </w:rPr>
      </w:pPr>
      <w:r w:rsidRPr="006B5578">
        <w:rPr>
          <w:rFonts w:ascii="Times New Roman" w:hAnsi="Times New Roman" w:cs="Times New Roman"/>
          <w:sz w:val="24"/>
          <w:szCs w:val="24"/>
        </w:rPr>
        <w:t xml:space="preserve">Dengan </w:t>
      </w:r>
      <w:r w:rsidRPr="006B5578">
        <w:rPr>
          <w:rFonts w:ascii="Times New Roman" w:hAnsi="Times New Roman" w:cs="Times New Roman"/>
          <w:i/>
          <w:sz w:val="24"/>
          <w:szCs w:val="24"/>
        </w:rPr>
        <w:t>dedicated storage</w:t>
      </w:r>
      <w:r w:rsidRPr="006B5578">
        <w:rPr>
          <w:rFonts w:ascii="Times New Roman" w:hAnsi="Times New Roman" w:cs="Times New Roman"/>
          <w:sz w:val="24"/>
          <w:szCs w:val="24"/>
        </w:rPr>
        <w:t>, jumlah lokasi penyimpanan yang diberikan pada</w:t>
      </w:r>
      <w:r>
        <w:rPr>
          <w:rFonts w:ascii="Times New Roman" w:hAnsi="Times New Roman" w:cs="Times New Roman"/>
          <w:sz w:val="24"/>
          <w:szCs w:val="24"/>
        </w:rPr>
        <w:t xml:space="preserve"> </w:t>
      </w:r>
      <w:r w:rsidRPr="006B5578">
        <w:rPr>
          <w:rFonts w:ascii="Times New Roman" w:hAnsi="Times New Roman" w:cs="Times New Roman"/>
          <w:sz w:val="24"/>
          <w:szCs w:val="24"/>
        </w:rPr>
        <w:t>produk</w:t>
      </w:r>
      <w:r>
        <w:rPr>
          <w:rFonts w:ascii="Times New Roman" w:hAnsi="Times New Roman" w:cs="Times New Roman"/>
          <w:sz w:val="24"/>
          <w:szCs w:val="24"/>
        </w:rPr>
        <w:t xml:space="preserve"> </w:t>
      </w:r>
      <w:r w:rsidRPr="006B5578">
        <w:rPr>
          <w:rFonts w:ascii="Times New Roman" w:hAnsi="Times New Roman" w:cs="Times New Roman"/>
          <w:sz w:val="24"/>
          <w:szCs w:val="24"/>
        </w:rPr>
        <w:t>harus mampu memenuhi kebutuhan penyimpanan maksimum produk.</w:t>
      </w:r>
      <w:r>
        <w:rPr>
          <w:rFonts w:ascii="Times New Roman" w:hAnsi="Times New Roman" w:cs="Times New Roman"/>
          <w:sz w:val="24"/>
          <w:szCs w:val="24"/>
        </w:rPr>
        <w:t xml:space="preserve"> </w:t>
      </w:r>
      <w:r w:rsidRPr="006B5578">
        <w:rPr>
          <w:rFonts w:ascii="Times New Roman" w:hAnsi="Times New Roman" w:cs="Times New Roman"/>
          <w:sz w:val="24"/>
          <w:szCs w:val="24"/>
        </w:rPr>
        <w:t>Dengan penyimpanan multi produk, daerah penyimpanan yang dibutuhkan adalah</w:t>
      </w:r>
      <w:r>
        <w:rPr>
          <w:rFonts w:ascii="Times New Roman" w:hAnsi="Times New Roman" w:cs="Times New Roman"/>
          <w:sz w:val="24"/>
          <w:szCs w:val="24"/>
        </w:rPr>
        <w:t xml:space="preserve"> </w:t>
      </w:r>
      <w:r w:rsidRPr="006B5578">
        <w:rPr>
          <w:rFonts w:ascii="Times New Roman" w:hAnsi="Times New Roman" w:cs="Times New Roman"/>
          <w:sz w:val="24"/>
          <w:szCs w:val="24"/>
        </w:rPr>
        <w:t>jumlah kebutuhan penyimpanan maksimum untuk tiap produk (Francis, 1992</w:t>
      </w:r>
      <w:r>
        <w:rPr>
          <w:rFonts w:ascii="Times New Roman" w:hAnsi="Times New Roman" w:cs="Times New Roman"/>
          <w:sz w:val="24"/>
          <w:szCs w:val="24"/>
        </w:rPr>
        <w:t xml:space="preserve"> </w:t>
      </w:r>
      <w:r w:rsidRPr="006B5578">
        <w:rPr>
          <w:rFonts w:ascii="Times New Roman" w:hAnsi="Times New Roman" w:cs="Times New Roman"/>
          <w:sz w:val="24"/>
          <w:szCs w:val="24"/>
        </w:rPr>
        <w:t>d</w:t>
      </w:r>
      <w:r>
        <w:rPr>
          <w:rFonts w:ascii="Times New Roman" w:hAnsi="Times New Roman" w:cs="Times New Roman"/>
          <w:sz w:val="24"/>
          <w:szCs w:val="24"/>
        </w:rPr>
        <w:t>alam penelitian Abdullah, 2009).</w:t>
      </w:r>
    </w:p>
    <w:p w:rsidR="00FD296D" w:rsidRDefault="00FD296D" w:rsidP="00FD296D">
      <w:pPr>
        <w:spacing w:after="180" w:line="480" w:lineRule="auto"/>
        <w:ind w:right="57"/>
        <w:rPr>
          <w:rFonts w:ascii="Times New Roman" w:hAnsi="Times New Roman" w:cs="Times New Roman"/>
          <w:sz w:val="24"/>
          <w:szCs w:val="24"/>
        </w:rPr>
      </w:pPr>
    </w:p>
    <w:p w:rsidR="00FD296D" w:rsidRDefault="00FD296D" w:rsidP="00FD296D">
      <w:pPr>
        <w:spacing w:after="180" w:line="480" w:lineRule="auto"/>
        <w:ind w:right="57"/>
        <w:rPr>
          <w:rFonts w:ascii="Times New Roman" w:hAnsi="Times New Roman" w:cs="Times New Roman"/>
          <w:sz w:val="24"/>
          <w:szCs w:val="24"/>
        </w:rPr>
      </w:pPr>
    </w:p>
    <w:p w:rsidR="00FD296D" w:rsidRDefault="00FD296D" w:rsidP="00FD296D">
      <w:pPr>
        <w:spacing w:after="180" w:line="480" w:lineRule="auto"/>
        <w:ind w:right="57"/>
        <w:rPr>
          <w:rFonts w:ascii="Times New Roman" w:hAnsi="Times New Roman" w:cs="Times New Roman"/>
          <w:sz w:val="24"/>
          <w:szCs w:val="24"/>
        </w:rPr>
      </w:pPr>
    </w:p>
    <w:p w:rsidR="00FD296D" w:rsidRPr="00B35102" w:rsidRDefault="00FD296D" w:rsidP="00FD296D">
      <w:pPr>
        <w:spacing w:after="180" w:line="480" w:lineRule="auto"/>
        <w:ind w:right="57"/>
        <w:rPr>
          <w:rFonts w:ascii="Times New Roman" w:hAnsi="Times New Roman" w:cs="Times New Roman"/>
          <w:b/>
          <w:sz w:val="24"/>
          <w:szCs w:val="24"/>
        </w:rPr>
      </w:pPr>
      <w:r>
        <w:rPr>
          <w:rFonts w:ascii="Times New Roman" w:hAnsi="Times New Roman" w:cs="Times New Roman"/>
          <w:b/>
          <w:sz w:val="24"/>
          <w:szCs w:val="24"/>
        </w:rPr>
        <w:lastRenderedPageBreak/>
        <w:t xml:space="preserve">2.1.5 </w:t>
      </w:r>
      <w:r w:rsidRPr="00B35102">
        <w:rPr>
          <w:rFonts w:ascii="Times New Roman" w:hAnsi="Times New Roman" w:cs="Times New Roman"/>
          <w:b/>
          <w:sz w:val="24"/>
          <w:szCs w:val="24"/>
        </w:rPr>
        <w:t>Throughput ( Aktivitas Penyimpanan)</w:t>
      </w:r>
    </w:p>
    <w:p w:rsidR="00FD296D" w:rsidRDefault="00FD296D" w:rsidP="00FD296D">
      <w:pPr>
        <w:spacing w:after="180" w:line="480" w:lineRule="auto"/>
        <w:ind w:right="57"/>
        <w:jc w:val="both"/>
        <w:rPr>
          <w:rFonts w:ascii="Times New Roman" w:hAnsi="Times New Roman" w:cs="Times New Roman"/>
          <w:sz w:val="24"/>
          <w:szCs w:val="24"/>
        </w:rPr>
      </w:pPr>
      <w:r w:rsidRPr="00B35102">
        <w:rPr>
          <w:rFonts w:ascii="Times New Roman" w:hAnsi="Times New Roman" w:cs="Times New Roman"/>
          <w:sz w:val="24"/>
          <w:szCs w:val="24"/>
        </w:rPr>
        <w:t>Throughput (Aktivitas) adalah pengukuran aktivitas atau penyimpanan yang sifatnya dinamis, yang menunjukkan aliran dalam penyimpanan. Istilah throughput digunakan sebagai ukuran jumlah aktivitas storage dan retrieval yang terjadi per periode waktu. Pengukuran Throughput dilakukan berdasarkan pengukuran aktivitas penerimaan dan pengiriman dalam gudang produk jadi rata – rata per hari (Tompkins, 1984 dalam penelitian Abdullah, 2009). Rumus yang digunakan adalah :</w:t>
      </w:r>
    </w:p>
    <w:p w:rsidR="00FD296D" w:rsidRDefault="00FD296D" w:rsidP="0016495B">
      <w:pPr>
        <w:spacing w:after="180" w:line="480" w:lineRule="auto"/>
        <w:ind w:right="57"/>
        <w:jc w:val="center"/>
        <w:rPr>
          <w:rFonts w:ascii="Times New Roman" w:eastAsiaTheme="minorEastAsia" w:hAnsi="Times New Roman" w:cs="Times New Roman"/>
          <w:sz w:val="24"/>
          <w:szCs w:val="24"/>
        </w:rPr>
      </w:pPr>
      <m:oMath>
        <m:r>
          <w:rPr>
            <w:rFonts w:ascii="Cambria Math" w:hAnsi="Cambria Math" w:cs="Times New Roman"/>
            <w:sz w:val="24"/>
            <w:szCs w:val="24"/>
          </w:rPr>
          <m:t>Tj=</m:t>
        </m:r>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rata-rata penerimaan</m:t>
                </m:r>
              </m:num>
              <m:den>
                <m:r>
                  <w:rPr>
                    <w:rFonts w:ascii="Cambria Math" w:hAnsi="Cambria Math" w:cs="Times New Roman"/>
                    <w:sz w:val="24"/>
                    <w:szCs w:val="24"/>
                  </w:rPr>
                  <m:t>jumlah barang yang diambil</m:t>
                </m:r>
              </m:den>
            </m:f>
          </m:e>
        </m:d>
      </m:oMath>
      <w:r>
        <w:rPr>
          <w:rFonts w:ascii="Times New Roman" w:eastAsiaTheme="minorEastAsia" w:hAnsi="Times New Roman" w:cs="Times New Roman"/>
          <w:sz w:val="24"/>
          <w:szCs w:val="24"/>
        </w:rPr>
        <w:t xml:space="preserve">  +  </w:t>
      </w:r>
      <m:oMath>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rata-rata pengiriman</m:t>
                </m:r>
              </m:num>
              <m:den>
                <m:r>
                  <w:rPr>
                    <w:rFonts w:ascii="Cambria Math" w:eastAsiaTheme="minorEastAsia" w:hAnsi="Cambria Math" w:cs="Times New Roman"/>
                    <w:sz w:val="24"/>
                    <w:szCs w:val="24"/>
                  </w:rPr>
                  <m:t>jumlah barang yang diambil</m:t>
                </m:r>
              </m:den>
            </m:f>
          </m:e>
        </m:d>
      </m:oMath>
    </w:p>
    <w:p w:rsidR="00FD296D" w:rsidRPr="006B5578" w:rsidRDefault="00FD296D" w:rsidP="00FD296D">
      <w:pPr>
        <w:spacing w:after="180" w:line="480" w:lineRule="auto"/>
        <w:ind w:right="57"/>
        <w:jc w:val="both"/>
        <w:rPr>
          <w:rFonts w:ascii="Times New Roman" w:hAnsi="Times New Roman" w:cs="Times New Roman"/>
          <w:b/>
          <w:sz w:val="24"/>
          <w:szCs w:val="24"/>
        </w:rPr>
      </w:pPr>
      <w:r>
        <w:rPr>
          <w:rFonts w:ascii="Times New Roman" w:hAnsi="Times New Roman" w:cs="Times New Roman"/>
          <w:b/>
          <w:sz w:val="24"/>
          <w:szCs w:val="24"/>
        </w:rPr>
        <w:t xml:space="preserve">2.1.6 </w:t>
      </w:r>
      <w:r w:rsidRPr="006B5578">
        <w:rPr>
          <w:rFonts w:ascii="Times New Roman" w:hAnsi="Times New Roman" w:cs="Times New Roman"/>
          <w:b/>
          <w:sz w:val="24"/>
          <w:szCs w:val="24"/>
        </w:rPr>
        <w:t>Space Requirment ( Kebutuhan Ruang)</w:t>
      </w:r>
    </w:p>
    <w:p w:rsidR="00FD296D" w:rsidRPr="0042262F" w:rsidRDefault="00FD296D" w:rsidP="00FD296D">
      <w:pPr>
        <w:spacing w:after="180" w:line="480" w:lineRule="auto"/>
        <w:ind w:right="57" w:firstLine="720"/>
        <w:jc w:val="both"/>
        <w:rPr>
          <w:rFonts w:ascii="Times New Roman" w:hAnsi="Times New Roman" w:cs="Times New Roman"/>
          <w:sz w:val="24"/>
          <w:szCs w:val="24"/>
          <w:lang w:val="id-ID"/>
        </w:rPr>
      </w:pPr>
      <w:r w:rsidRPr="000202E3">
        <w:rPr>
          <w:rFonts w:ascii="Times New Roman" w:hAnsi="Times New Roman" w:cs="Times New Roman"/>
          <w:sz w:val="24"/>
          <w:szCs w:val="24"/>
        </w:rPr>
        <w:t>Space requirment adalah produk yang ditempatkan pada lokasi yang lebih spesifik dan hanya satu jenis produk saja yang ditempatkan pada lokasi penyimpanan tersebut (Tompkins, 1984 dalam penelitian Abdullah, 2009). Rumus yang dipakai dalam perhitungan kebutuhan ruang</w:t>
      </w:r>
      <w:r>
        <w:rPr>
          <w:rFonts w:ascii="Times New Roman" w:hAnsi="Times New Roman" w:cs="Times New Roman"/>
          <w:sz w:val="24"/>
          <w:szCs w:val="24"/>
          <w:lang w:val="id-ID"/>
        </w:rPr>
        <w:t xml:space="preserve"> pada penelitian ini</w:t>
      </w:r>
      <w:r w:rsidRPr="000202E3">
        <w:rPr>
          <w:rFonts w:ascii="Times New Roman" w:hAnsi="Times New Roman" w:cs="Times New Roman"/>
          <w:sz w:val="24"/>
          <w:szCs w:val="24"/>
        </w:rPr>
        <w:t xml:space="preserve"> adalah</w:t>
      </w:r>
      <w:r>
        <w:rPr>
          <w:rFonts w:ascii="Times New Roman" w:hAnsi="Times New Roman" w:cs="Times New Roman"/>
          <w:sz w:val="24"/>
          <w:szCs w:val="24"/>
        </w:rPr>
        <w:t xml:space="preserve"> :</w:t>
      </w:r>
      <w:r>
        <w:rPr>
          <w:rFonts w:ascii="Times New Roman" w:hAnsi="Times New Roman" w:cs="Times New Roman"/>
          <w:sz w:val="24"/>
          <w:szCs w:val="24"/>
        </w:rPr>
        <w:tab/>
      </w:r>
      <w:r w:rsidRPr="0042262F">
        <w:rPr>
          <w:rFonts w:ascii="Times New Roman" w:hAnsi="Times New Roman" w:cs="Times New Roman"/>
          <w:sz w:val="24"/>
          <w:szCs w:val="24"/>
          <w:lang w:val="id-ID"/>
        </w:rPr>
        <w:t>(</w:t>
      </w:r>
      <w:r w:rsidRPr="0042262F">
        <w:rPr>
          <w:rFonts w:ascii="Times New Roman" w:eastAsiaTheme="minorEastAsia" w:hAnsi="Times New Roman" w:cs="Times New Roman"/>
          <w:b/>
          <w:i/>
          <w:sz w:val="24"/>
          <w:szCs w:val="24"/>
        </w:rPr>
        <w:t>Sj =</w:t>
      </w:r>
      <w:r w:rsidRPr="0042262F">
        <w:rPr>
          <w:rFonts w:ascii="Times New Roman" w:eastAsiaTheme="minorEastAsia" w:hAnsi="Times New Roman" w:cs="Times New Roman"/>
          <w:i/>
          <w:sz w:val="24"/>
          <w:szCs w:val="24"/>
        </w:rPr>
        <w:t xml:space="preserve"> </w:t>
      </w:r>
      <m:oMath>
        <m:r>
          <m:rPr>
            <m:sty m:val="bi"/>
          </m:rPr>
          <w:rPr>
            <w:rFonts w:ascii="Cambria Math" w:hAnsi="Cambria Math" w:cs="Times New Roman"/>
            <w:sz w:val="24"/>
            <w:szCs w:val="24"/>
          </w:rPr>
          <m:t xml:space="preserve">Rasio Throughput </m:t>
        </m:r>
        <m:r>
          <m:rPr>
            <m:sty m:val="b"/>
          </m:rPr>
          <w:rPr>
            <w:rFonts w:ascii="Cambria Math" w:hAnsi="Cambria Math" w:cs="Times New Roman"/>
            <w:sz w:val="24"/>
            <w:szCs w:val="24"/>
          </w:rPr>
          <m:t xml:space="preserve">x </m:t>
        </m:r>
        <m:r>
          <m:rPr>
            <m:sty m:val="bi"/>
          </m:rPr>
          <w:rPr>
            <w:rFonts w:ascii="Cambria Math" w:hAnsi="Cambria Math" w:cs="Times New Roman"/>
            <w:sz w:val="24"/>
            <w:szCs w:val="24"/>
          </w:rPr>
          <m:t>Luas Gudang</m:t>
        </m:r>
      </m:oMath>
      <w:r w:rsidRPr="0042262F">
        <w:rPr>
          <w:rFonts w:ascii="Times New Roman" w:eastAsiaTheme="minorEastAsia" w:hAnsi="Times New Roman" w:cs="Times New Roman"/>
          <w:b/>
          <w:i/>
          <w:sz w:val="24"/>
          <w:szCs w:val="24"/>
          <w:lang w:val="id-ID"/>
        </w:rPr>
        <w:t>)</w:t>
      </w:r>
    </w:p>
    <w:p w:rsidR="00FD296D" w:rsidRPr="00F61BE1" w:rsidRDefault="00FD296D" w:rsidP="00FD296D">
      <w:pPr>
        <w:spacing w:after="180" w:line="480" w:lineRule="auto"/>
        <w:ind w:right="57"/>
        <w:jc w:val="both"/>
        <w:rPr>
          <w:rFonts w:ascii="Times New Roman" w:eastAsiaTheme="minorEastAsia" w:hAnsi="Times New Roman" w:cs="Times New Roman"/>
          <w:sz w:val="24"/>
          <w:szCs w:val="24"/>
        </w:rPr>
      </w:pPr>
      <w:r>
        <w:rPr>
          <w:rFonts w:ascii="Times New Roman" w:eastAsiaTheme="minorEastAsia" w:hAnsi="Times New Roman" w:cs="Times New Roman"/>
          <w:b/>
          <w:sz w:val="24"/>
          <w:szCs w:val="24"/>
        </w:rPr>
        <w:t xml:space="preserve">2.1.7 </w:t>
      </w:r>
      <w:r w:rsidRPr="00F61BE1">
        <w:rPr>
          <w:rFonts w:ascii="Times New Roman" w:eastAsiaTheme="minorEastAsia" w:hAnsi="Times New Roman" w:cs="Times New Roman"/>
          <w:b/>
          <w:sz w:val="24"/>
          <w:szCs w:val="24"/>
        </w:rPr>
        <w:t>Penempatan Produk Pada Lokasi Penyimpanan</w:t>
      </w:r>
    </w:p>
    <w:p w:rsidR="00FD296D" w:rsidRDefault="00FD296D" w:rsidP="00FD296D">
      <w:pPr>
        <w:spacing w:after="180" w:line="480" w:lineRule="auto"/>
        <w:ind w:right="57" w:firstLine="720"/>
        <w:jc w:val="both"/>
        <w:rPr>
          <w:rFonts w:ascii="Times New Roman" w:eastAsiaTheme="minorEastAsia" w:hAnsi="Times New Roman" w:cs="Times New Roman"/>
          <w:sz w:val="24"/>
          <w:szCs w:val="24"/>
        </w:rPr>
      </w:pPr>
      <w:r w:rsidRPr="00F61BE1">
        <w:rPr>
          <w:rFonts w:ascii="Times New Roman" w:eastAsiaTheme="minorEastAsia" w:hAnsi="Times New Roman" w:cs="Times New Roman"/>
          <w:sz w:val="24"/>
          <w:szCs w:val="24"/>
        </w:rPr>
        <w:t>Agar dedicated storage mampu diterapk</w:t>
      </w:r>
      <w:r>
        <w:rPr>
          <w:rFonts w:ascii="Times New Roman" w:eastAsiaTheme="minorEastAsia" w:hAnsi="Times New Roman" w:cs="Times New Roman"/>
          <w:sz w:val="24"/>
          <w:szCs w:val="24"/>
        </w:rPr>
        <w:t xml:space="preserve">an, maka dibutuhkan jumlah slot </w:t>
      </w:r>
      <w:r w:rsidRPr="00F61BE1">
        <w:rPr>
          <w:rFonts w:ascii="Times New Roman" w:eastAsiaTheme="minorEastAsia" w:hAnsi="Times New Roman" w:cs="Times New Roman"/>
          <w:sz w:val="24"/>
          <w:szCs w:val="24"/>
        </w:rPr>
        <w:t>penyimpanan yang cukup diberikan “dedicated”</w:t>
      </w:r>
      <w:r>
        <w:rPr>
          <w:rFonts w:ascii="Times New Roman" w:eastAsiaTheme="minorEastAsia" w:hAnsi="Times New Roman" w:cs="Times New Roman"/>
          <w:sz w:val="24"/>
          <w:szCs w:val="24"/>
        </w:rPr>
        <w:t xml:space="preserve"> untuk tiap produk. Dalam suatu </w:t>
      </w:r>
      <w:r w:rsidRPr="00F61BE1">
        <w:rPr>
          <w:rFonts w:ascii="Times New Roman" w:eastAsiaTheme="minorEastAsia" w:hAnsi="Times New Roman" w:cs="Times New Roman"/>
          <w:sz w:val="24"/>
          <w:szCs w:val="24"/>
        </w:rPr>
        <w:t xml:space="preserve">saat masalah penempatan menjadi penting pada saat menempatkan produk </w:t>
      </w:r>
      <w:r>
        <w:rPr>
          <w:rFonts w:ascii="Times New Roman" w:eastAsiaTheme="minorEastAsia" w:hAnsi="Times New Roman" w:cs="Times New Roman"/>
          <w:sz w:val="24"/>
          <w:szCs w:val="24"/>
        </w:rPr>
        <w:t xml:space="preserve">– </w:t>
      </w:r>
      <w:r w:rsidRPr="00F61BE1">
        <w:rPr>
          <w:rFonts w:ascii="Times New Roman" w:eastAsiaTheme="minorEastAsia" w:hAnsi="Times New Roman" w:cs="Times New Roman"/>
          <w:sz w:val="24"/>
          <w:szCs w:val="24"/>
        </w:rPr>
        <w:t>produk pada slot (blok) yang disesuaikan dengan kri</w:t>
      </w:r>
      <w:r>
        <w:rPr>
          <w:rFonts w:ascii="Times New Roman" w:eastAsiaTheme="minorEastAsia" w:hAnsi="Times New Roman" w:cs="Times New Roman"/>
          <w:sz w:val="24"/>
          <w:szCs w:val="24"/>
        </w:rPr>
        <w:t xml:space="preserve">teria tertentu. Dalam kasus ini </w:t>
      </w:r>
      <w:r w:rsidRPr="00F61BE1">
        <w:rPr>
          <w:rFonts w:ascii="Times New Roman" w:eastAsiaTheme="minorEastAsia" w:hAnsi="Times New Roman" w:cs="Times New Roman"/>
          <w:sz w:val="24"/>
          <w:szCs w:val="24"/>
        </w:rPr>
        <w:t>kriteria yang diberikan adalah meminimasi fungsi</w:t>
      </w:r>
      <w:r>
        <w:rPr>
          <w:rFonts w:ascii="Times New Roman" w:eastAsiaTheme="minorEastAsia" w:hAnsi="Times New Roman" w:cs="Times New Roman"/>
          <w:sz w:val="24"/>
          <w:szCs w:val="24"/>
        </w:rPr>
        <w:t xml:space="preserve"> jarak perjalanan yang ditempuh </w:t>
      </w:r>
      <w:r w:rsidRPr="00F61BE1">
        <w:rPr>
          <w:rFonts w:ascii="Times New Roman" w:eastAsiaTheme="minorEastAsia" w:hAnsi="Times New Roman" w:cs="Times New Roman"/>
          <w:sz w:val="24"/>
          <w:szCs w:val="24"/>
        </w:rPr>
        <w:t>pada saat menyimpan dan retrieve produk –</w:t>
      </w:r>
      <w:r>
        <w:rPr>
          <w:rFonts w:ascii="Times New Roman" w:eastAsiaTheme="minorEastAsia" w:hAnsi="Times New Roman" w:cs="Times New Roman"/>
          <w:sz w:val="24"/>
          <w:szCs w:val="24"/>
        </w:rPr>
        <w:t xml:space="preserve"> produk yang telah </w:t>
      </w:r>
      <w:r>
        <w:rPr>
          <w:rFonts w:ascii="Times New Roman" w:eastAsiaTheme="minorEastAsia" w:hAnsi="Times New Roman" w:cs="Times New Roman"/>
          <w:sz w:val="24"/>
          <w:szCs w:val="24"/>
        </w:rPr>
        <w:lastRenderedPageBreak/>
        <w:t xml:space="preserve">ditempatkan. </w:t>
      </w:r>
      <w:r w:rsidRPr="00F61BE1">
        <w:rPr>
          <w:rFonts w:ascii="Times New Roman" w:eastAsiaTheme="minorEastAsia" w:hAnsi="Times New Roman" w:cs="Times New Roman"/>
          <w:sz w:val="24"/>
          <w:szCs w:val="24"/>
        </w:rPr>
        <w:t>Jika presentasi perjalanan antara salah satu I</w:t>
      </w:r>
      <w:r>
        <w:rPr>
          <w:rFonts w:ascii="Times New Roman" w:eastAsiaTheme="minorEastAsia" w:hAnsi="Times New Roman" w:cs="Times New Roman"/>
          <w:sz w:val="24"/>
          <w:szCs w:val="24"/>
        </w:rPr>
        <w:t xml:space="preserve">/O point dan lokasi penyimpanan </w:t>
      </w:r>
      <w:r w:rsidRPr="00F61BE1">
        <w:rPr>
          <w:rFonts w:ascii="Times New Roman" w:eastAsiaTheme="minorEastAsia" w:hAnsi="Times New Roman" w:cs="Times New Roman"/>
          <w:sz w:val="24"/>
          <w:szCs w:val="24"/>
        </w:rPr>
        <w:t xml:space="preserve">adalah sama untuk tiap produk, maka prosedur </w:t>
      </w:r>
      <w:r>
        <w:rPr>
          <w:rFonts w:ascii="Times New Roman" w:eastAsiaTheme="minorEastAsia" w:hAnsi="Times New Roman" w:cs="Times New Roman"/>
          <w:sz w:val="24"/>
          <w:szCs w:val="24"/>
        </w:rPr>
        <w:t xml:space="preserve">berikut dapat memberikan solusi </w:t>
      </w:r>
      <w:r w:rsidRPr="00F61BE1">
        <w:rPr>
          <w:rFonts w:ascii="Times New Roman" w:eastAsiaTheme="minorEastAsia" w:hAnsi="Times New Roman" w:cs="Times New Roman"/>
          <w:sz w:val="24"/>
          <w:szCs w:val="24"/>
        </w:rPr>
        <w:t>optimum dalam masalah penyusuna</w:t>
      </w:r>
      <w:r>
        <w:rPr>
          <w:rFonts w:ascii="Times New Roman" w:eastAsiaTheme="minorEastAsia" w:hAnsi="Times New Roman" w:cs="Times New Roman"/>
          <w:sz w:val="24"/>
          <w:szCs w:val="24"/>
        </w:rPr>
        <w:t>n produk pada dedicated storage.</w:t>
      </w:r>
    </w:p>
    <w:p w:rsidR="00FD296D" w:rsidRPr="00F61BE1" w:rsidRDefault="00FD296D" w:rsidP="00FD296D">
      <w:pPr>
        <w:spacing w:after="180" w:line="480" w:lineRule="auto"/>
        <w:ind w:right="57" w:firstLine="720"/>
        <w:jc w:val="both"/>
        <w:rPr>
          <w:rFonts w:ascii="Times New Roman" w:eastAsiaTheme="minorEastAsia" w:hAnsi="Times New Roman" w:cs="Times New Roman"/>
          <w:sz w:val="24"/>
          <w:szCs w:val="24"/>
        </w:rPr>
      </w:pPr>
      <w:r w:rsidRPr="00F61BE1">
        <w:rPr>
          <w:rFonts w:ascii="Times New Roman" w:eastAsiaTheme="minorEastAsia" w:hAnsi="Times New Roman" w:cs="Times New Roman"/>
          <w:sz w:val="24"/>
          <w:szCs w:val="24"/>
        </w:rPr>
        <w:t>1. Urutkan produk berdasarkan rasio kebutuhan throughput (Tj) dan Space</w:t>
      </w:r>
    </w:p>
    <w:p w:rsidR="00FD296D" w:rsidRDefault="00FD296D" w:rsidP="00FD296D">
      <w:pPr>
        <w:spacing w:after="180" w:line="480" w:lineRule="auto"/>
        <w:ind w:left="990" w:right="57"/>
        <w:jc w:val="both"/>
        <w:rPr>
          <w:rFonts w:ascii="Times New Roman" w:eastAsiaTheme="minorEastAsia" w:hAnsi="Times New Roman" w:cs="Times New Roman"/>
          <w:sz w:val="24"/>
          <w:szCs w:val="24"/>
        </w:rPr>
      </w:pPr>
      <w:r w:rsidRPr="00F61BE1">
        <w:rPr>
          <w:rFonts w:ascii="Times New Roman" w:eastAsiaTheme="minorEastAsia" w:hAnsi="Times New Roman" w:cs="Times New Roman"/>
          <w:sz w:val="24"/>
          <w:szCs w:val="24"/>
        </w:rPr>
        <w:t>requirment (Sj) produk tersebut. Rumus untuk menghitung (T/S) :</w:t>
      </w:r>
    </w:p>
    <w:p w:rsidR="00FD296D" w:rsidRDefault="004E38A2" w:rsidP="00FD296D">
      <w:pPr>
        <w:spacing w:after="180" w:line="480" w:lineRule="auto"/>
        <w:ind w:left="990" w:right="57"/>
        <w:jc w:val="center"/>
        <w:rPr>
          <w:rFonts w:ascii="Times New Roman" w:eastAsiaTheme="minorEastAsia" w:hAnsi="Times New Roman" w:cs="Times New Roman"/>
          <w:b/>
          <w:sz w:val="24"/>
          <w:szCs w:val="24"/>
        </w:rPr>
      </w:pPr>
      <m:oMath>
        <m:f>
          <m:fPr>
            <m:ctrlPr>
              <w:rPr>
                <w:rFonts w:ascii="Cambria Math" w:eastAsiaTheme="minorEastAsia" w:hAnsi="Times New Roman" w:cs="Times New Roman"/>
                <w:b/>
                <w:i/>
                <w:sz w:val="24"/>
                <w:szCs w:val="24"/>
              </w:rPr>
            </m:ctrlPr>
          </m:fPr>
          <m:num>
            <m:r>
              <m:rPr>
                <m:sty m:val="bi"/>
              </m:rPr>
              <w:rPr>
                <w:rFonts w:ascii="Cambria Math" w:eastAsiaTheme="minorEastAsia" w:hAnsi="Cambria Math" w:cs="Times New Roman"/>
                <w:sz w:val="24"/>
                <w:szCs w:val="24"/>
              </w:rPr>
              <m:t>T</m:t>
            </m:r>
          </m:num>
          <m:den>
            <m:r>
              <m:rPr>
                <m:sty m:val="bi"/>
              </m:rPr>
              <w:rPr>
                <w:rFonts w:ascii="Cambria Math" w:eastAsiaTheme="minorEastAsia" w:hAnsi="Cambria Math" w:cs="Times New Roman"/>
                <w:sz w:val="24"/>
                <w:szCs w:val="24"/>
              </w:rPr>
              <m:t>S</m:t>
            </m:r>
          </m:den>
        </m:f>
      </m:oMath>
      <w:r w:rsidR="00FD296D" w:rsidRPr="00F61BE1">
        <w:rPr>
          <w:rFonts w:ascii="Times New Roman" w:eastAsiaTheme="minorEastAsia" w:hAnsi="Times New Roman" w:cs="Times New Roman"/>
          <w:b/>
          <w:sz w:val="24"/>
          <w:szCs w:val="24"/>
        </w:rPr>
        <w:t xml:space="preserve"> = </w:t>
      </w:r>
      <m:oMath>
        <m:f>
          <m:fPr>
            <m:ctrlPr>
              <w:rPr>
                <w:rFonts w:ascii="Cambria Math" w:eastAsiaTheme="minorEastAsia" w:hAnsi="Times New Roman" w:cs="Times New Roman"/>
                <w:b/>
                <w:i/>
                <w:sz w:val="24"/>
                <w:szCs w:val="24"/>
              </w:rPr>
            </m:ctrlPr>
          </m:fPr>
          <m:num>
            <m:r>
              <m:rPr>
                <m:sty m:val="bi"/>
              </m:rPr>
              <w:rPr>
                <w:rFonts w:ascii="Cambria Math" w:eastAsiaTheme="minorEastAsia" w:hAnsi="Cambria Math" w:cs="Times New Roman"/>
                <w:sz w:val="24"/>
                <w:szCs w:val="24"/>
              </w:rPr>
              <m:t>Throughput</m:t>
            </m:r>
          </m:num>
          <m:den>
            <m:r>
              <m:rPr>
                <m:sty m:val="bi"/>
              </m:rPr>
              <w:rPr>
                <w:rFonts w:ascii="Cambria Math" w:eastAsiaTheme="minorEastAsia" w:hAnsi="Cambria Math" w:cs="Times New Roman"/>
                <w:sz w:val="24"/>
                <w:szCs w:val="24"/>
              </w:rPr>
              <m:t>Space</m:t>
            </m:r>
            <m:r>
              <m:rPr>
                <m:sty m:val="bi"/>
              </m:rPr>
              <w:rPr>
                <w:rFonts w:ascii="Cambria Math" w:eastAsiaTheme="minorEastAsia" w:hAnsi="Times New Roman" w:cs="Times New Roman"/>
                <w:sz w:val="24"/>
                <w:szCs w:val="24"/>
              </w:rPr>
              <m:t xml:space="preserve"> </m:t>
            </m:r>
            <m:r>
              <m:rPr>
                <m:sty m:val="bi"/>
              </m:rPr>
              <w:rPr>
                <w:rFonts w:ascii="Cambria Math" w:eastAsiaTheme="minorEastAsia" w:hAnsi="Cambria Math" w:cs="Times New Roman"/>
                <w:sz w:val="24"/>
                <w:szCs w:val="24"/>
              </w:rPr>
              <m:t>Requirement</m:t>
            </m:r>
          </m:den>
        </m:f>
      </m:oMath>
    </w:p>
    <w:p w:rsidR="00FD296D" w:rsidRPr="00F61BE1" w:rsidRDefault="00FD296D" w:rsidP="00FD296D">
      <w:pPr>
        <w:spacing w:after="180" w:line="480" w:lineRule="auto"/>
        <w:ind w:right="57" w:firstLine="720"/>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2. </w:t>
      </w:r>
      <w:r w:rsidRPr="00F61BE1">
        <w:rPr>
          <w:rFonts w:ascii="Times New Roman" w:eastAsiaTheme="minorEastAsia" w:hAnsi="Times New Roman" w:cs="Times New Roman"/>
          <w:sz w:val="24"/>
          <w:szCs w:val="24"/>
        </w:rPr>
        <w:t>Hitung nilai jarak perjalanan (dk) dari tiap lokasi penyimpanan.</w:t>
      </w:r>
    </w:p>
    <w:p w:rsidR="00FD296D" w:rsidRDefault="00FD296D" w:rsidP="00FD296D">
      <w:pPr>
        <w:spacing w:after="180" w:line="480" w:lineRule="auto"/>
        <w:ind w:left="990" w:right="57" w:hanging="270"/>
        <w:jc w:val="both"/>
        <w:rPr>
          <w:rFonts w:ascii="Times New Roman" w:eastAsiaTheme="minorEastAsia" w:hAnsi="Times New Roman" w:cs="Times New Roman"/>
          <w:sz w:val="24"/>
          <w:szCs w:val="24"/>
        </w:rPr>
      </w:pPr>
      <w:r w:rsidRPr="00F61BE1">
        <w:rPr>
          <w:rFonts w:ascii="Times New Roman" w:eastAsiaTheme="minorEastAsia" w:hAnsi="Times New Roman" w:cs="Times New Roman"/>
          <w:sz w:val="24"/>
          <w:szCs w:val="24"/>
        </w:rPr>
        <w:t>3. Tempatkan produk 1 pada lokasi pen</w:t>
      </w:r>
      <w:r>
        <w:rPr>
          <w:rFonts w:ascii="Times New Roman" w:eastAsiaTheme="minorEastAsia" w:hAnsi="Times New Roman" w:cs="Times New Roman"/>
          <w:sz w:val="24"/>
          <w:szCs w:val="24"/>
        </w:rPr>
        <w:t xml:space="preserve">yimpanan S1 yang memiliki nilai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d</m:t>
            </m:r>
          </m:e>
          <m:sub>
            <m:r>
              <w:rPr>
                <w:rFonts w:ascii="Cambria Math" w:eastAsiaTheme="minorEastAsia" w:hAnsi="Cambria Math" w:cs="Times New Roman"/>
                <w:sz w:val="24"/>
                <w:szCs w:val="24"/>
              </w:rPr>
              <m:t>k</m:t>
            </m:r>
          </m:sub>
        </m:sSub>
      </m:oMath>
      <w:r>
        <w:rPr>
          <w:rFonts w:ascii="Times New Roman" w:eastAsiaTheme="minorEastAsia" w:hAnsi="Times New Roman" w:cs="Times New Roman"/>
          <w:i/>
          <w:sz w:val="24"/>
          <w:szCs w:val="24"/>
        </w:rPr>
        <w:t xml:space="preserve"> </w:t>
      </w:r>
      <w:r w:rsidRPr="00F61BE1">
        <w:rPr>
          <w:rFonts w:ascii="Times New Roman" w:eastAsiaTheme="minorEastAsia" w:hAnsi="Times New Roman" w:cs="Times New Roman"/>
          <w:sz w:val="24"/>
          <w:szCs w:val="24"/>
        </w:rPr>
        <w:t>terkeci</w:t>
      </w:r>
      <w:r>
        <w:rPr>
          <w:rFonts w:ascii="Times New Roman" w:eastAsiaTheme="minorEastAsia" w:hAnsi="Times New Roman" w:cs="Times New Roman"/>
          <w:sz w:val="24"/>
          <w:szCs w:val="24"/>
        </w:rPr>
        <w:t xml:space="preserve">l, </w:t>
      </w:r>
      <w:r w:rsidRPr="00F61BE1">
        <w:rPr>
          <w:rFonts w:ascii="Times New Roman" w:eastAsiaTheme="minorEastAsia" w:hAnsi="Times New Roman" w:cs="Times New Roman"/>
          <w:sz w:val="24"/>
          <w:szCs w:val="24"/>
        </w:rPr>
        <w:t>tempatkan produk 2 pada lokasi penyimpanan yang belum</w:t>
      </w:r>
      <w:r>
        <w:rPr>
          <w:rFonts w:ascii="Times New Roman" w:eastAsiaTheme="minorEastAsia" w:hAnsi="Times New Roman" w:cs="Times New Roman"/>
          <w:sz w:val="24"/>
          <w:szCs w:val="24"/>
        </w:rPr>
        <w:t xml:space="preserve"> </w:t>
      </w:r>
      <w:r w:rsidRPr="00F61BE1">
        <w:rPr>
          <w:rFonts w:ascii="Times New Roman" w:eastAsiaTheme="minorEastAsia" w:hAnsi="Times New Roman" w:cs="Times New Roman"/>
          <w:sz w:val="24"/>
          <w:szCs w:val="24"/>
        </w:rPr>
        <w:t>ditempati, S1 yang memiliki nilai dk terendah berikutnya, dan seterusnya</w:t>
      </w:r>
      <w:r>
        <w:rPr>
          <w:rFonts w:ascii="Times New Roman" w:eastAsiaTheme="minorEastAsia" w:hAnsi="Times New Roman" w:cs="Times New Roman"/>
          <w:sz w:val="24"/>
          <w:szCs w:val="24"/>
        </w:rPr>
        <w:t xml:space="preserve"> </w:t>
      </w:r>
      <w:r w:rsidRPr="00F61BE1">
        <w:rPr>
          <w:rFonts w:ascii="Times New Roman" w:eastAsiaTheme="minorEastAsia" w:hAnsi="Times New Roman" w:cs="Times New Roman"/>
          <w:sz w:val="24"/>
          <w:szCs w:val="24"/>
        </w:rPr>
        <w:t>sampai semua produk mendapatkan tempatnya masing – masing.</w:t>
      </w:r>
      <w:r>
        <w:rPr>
          <w:rFonts w:ascii="Times New Roman" w:eastAsiaTheme="minorEastAsia" w:hAnsi="Times New Roman" w:cs="Times New Roman"/>
          <w:sz w:val="24"/>
          <w:szCs w:val="24"/>
        </w:rPr>
        <w:t xml:space="preserve"> </w:t>
      </w:r>
      <w:r w:rsidRPr="00F61BE1">
        <w:rPr>
          <w:rFonts w:ascii="Times New Roman" w:eastAsiaTheme="minorEastAsia" w:hAnsi="Times New Roman" w:cs="Times New Roman"/>
          <w:sz w:val="24"/>
          <w:szCs w:val="24"/>
        </w:rPr>
        <w:t>Tujuan prosedur meranking ini adalah untuk meletakkan produk dengan rasio</w:t>
      </w:r>
      <w:r>
        <w:rPr>
          <w:rFonts w:ascii="Times New Roman" w:eastAsiaTheme="minorEastAsia" w:hAnsi="Times New Roman" w:cs="Times New Roman"/>
          <w:sz w:val="24"/>
          <w:szCs w:val="24"/>
        </w:rPr>
        <w:t xml:space="preserve"> </w:t>
      </w:r>
      <w:r w:rsidRPr="00F61BE1">
        <w:rPr>
          <w:rFonts w:ascii="Times New Roman" w:eastAsiaTheme="minorEastAsia" w:hAnsi="Times New Roman" w:cs="Times New Roman"/>
          <w:sz w:val="24"/>
          <w:szCs w:val="24"/>
        </w:rPr>
        <w:t>throughput (Tj) dan storage (Sj) terbesar pada lokasi penyimpanan dengan nilai</w:t>
      </w:r>
      <w:r>
        <w:rPr>
          <w:rFonts w:ascii="Times New Roman" w:eastAsiaTheme="minorEastAsia" w:hAnsi="Times New Roman" w:cs="Times New Roman"/>
          <w:sz w:val="24"/>
          <w:szCs w:val="24"/>
        </w:rPr>
        <w:t xml:space="preserve"> </w:t>
      </w:r>
      <w:r w:rsidRPr="00F61BE1">
        <w:rPr>
          <w:rFonts w:ascii="Times New Roman" w:eastAsiaTheme="minorEastAsia" w:hAnsi="Times New Roman" w:cs="Times New Roman"/>
          <w:sz w:val="24"/>
          <w:szCs w:val="24"/>
        </w:rPr>
        <w:t>jarak perjalanan (distance traveled) rata-rata k</w:t>
      </w:r>
      <w:r>
        <w:rPr>
          <w:rFonts w:ascii="Times New Roman" w:eastAsiaTheme="minorEastAsia" w:hAnsi="Times New Roman" w:cs="Times New Roman"/>
          <w:sz w:val="24"/>
          <w:szCs w:val="24"/>
        </w:rPr>
        <w:t xml:space="preserve">ecil nilai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d</m:t>
            </m:r>
          </m:e>
          <m:sub>
            <m:r>
              <w:rPr>
                <w:rFonts w:ascii="Cambria Math" w:eastAsiaTheme="minorEastAsia" w:hAnsi="Cambria Math" w:cs="Times New Roman"/>
                <w:sz w:val="24"/>
                <w:szCs w:val="24"/>
              </w:rPr>
              <m:t>k</m:t>
            </m:r>
          </m:sub>
        </m:sSub>
      </m:oMath>
      <w:r>
        <w:rPr>
          <w:rFonts w:ascii="Times New Roman" w:eastAsiaTheme="minorEastAsia" w:hAnsi="Times New Roman" w:cs="Times New Roman"/>
          <w:sz w:val="24"/>
          <w:szCs w:val="24"/>
        </w:rPr>
        <w:t xml:space="preserve">, meletakkan produk dengan rasio terbesar </w:t>
      </w:r>
      <w:r w:rsidRPr="00D87597">
        <w:rPr>
          <w:rFonts w:ascii="Times New Roman" w:eastAsiaTheme="minorEastAsia" w:hAnsi="Times New Roman" w:cs="Times New Roman"/>
          <w:sz w:val="24"/>
          <w:szCs w:val="24"/>
        </w:rPr>
        <w:t>berikutnya pada lokasi penyimpanan dengan jarak nilai</w:t>
      </w:r>
      <w:r>
        <w:rPr>
          <w:rFonts w:ascii="Times New Roman" w:eastAsiaTheme="minorEastAsia" w:hAnsi="Times New Roman" w:cs="Times New Roman"/>
          <w:sz w:val="24"/>
          <w:szCs w:val="24"/>
        </w:rPr>
        <w:t xml:space="preserve"> </w:t>
      </w:r>
      <w:r w:rsidRPr="00D87597">
        <w:rPr>
          <w:rFonts w:ascii="Times New Roman" w:eastAsiaTheme="minorEastAsia" w:hAnsi="Times New Roman" w:cs="Times New Roman"/>
          <w:sz w:val="24"/>
          <w:szCs w:val="24"/>
        </w:rPr>
        <w:t>perjalanan yang terkecil berikutnya dan seterusnya. Seperti ditegaskan</w:t>
      </w:r>
      <w:r>
        <w:rPr>
          <w:rFonts w:ascii="Times New Roman" w:eastAsiaTheme="minorEastAsia" w:hAnsi="Times New Roman" w:cs="Times New Roman"/>
          <w:sz w:val="24"/>
          <w:szCs w:val="24"/>
        </w:rPr>
        <w:t xml:space="preserve"> </w:t>
      </w:r>
      <w:r w:rsidRPr="00D87597">
        <w:rPr>
          <w:rFonts w:ascii="Times New Roman" w:eastAsiaTheme="minorEastAsia" w:hAnsi="Times New Roman" w:cs="Times New Roman"/>
          <w:sz w:val="24"/>
          <w:szCs w:val="24"/>
        </w:rPr>
        <w:t>sebelumnya, prosedur ini di dasarkan pada asumsi kritis yaitu semua produk yang</w:t>
      </w:r>
      <w:r>
        <w:rPr>
          <w:rFonts w:ascii="Times New Roman" w:eastAsiaTheme="minorEastAsia" w:hAnsi="Times New Roman" w:cs="Times New Roman"/>
          <w:sz w:val="24"/>
          <w:szCs w:val="24"/>
        </w:rPr>
        <w:t xml:space="preserve"> </w:t>
      </w:r>
      <w:r w:rsidRPr="00D87597">
        <w:rPr>
          <w:rFonts w:ascii="Times New Roman" w:eastAsiaTheme="minorEastAsia" w:hAnsi="Times New Roman" w:cs="Times New Roman"/>
          <w:sz w:val="24"/>
          <w:szCs w:val="24"/>
        </w:rPr>
        <w:t>disimpan memiliki persentase perpindahan yang sama antar lokasi penyimpanan</w:t>
      </w:r>
      <w:r>
        <w:rPr>
          <w:rFonts w:ascii="Times New Roman" w:eastAsiaTheme="minorEastAsia" w:hAnsi="Times New Roman" w:cs="Times New Roman"/>
          <w:sz w:val="24"/>
          <w:szCs w:val="24"/>
        </w:rPr>
        <w:t xml:space="preserve"> </w:t>
      </w:r>
      <w:r w:rsidRPr="00D87597">
        <w:rPr>
          <w:rFonts w:ascii="Times New Roman" w:eastAsiaTheme="minorEastAsia" w:hAnsi="Times New Roman" w:cs="Times New Roman"/>
          <w:sz w:val="24"/>
          <w:szCs w:val="24"/>
        </w:rPr>
        <w:t>I/O (Input/Output) point. Sama hanlnya dengan diasumsikan semua operasi</w:t>
      </w:r>
      <w:r>
        <w:rPr>
          <w:rFonts w:ascii="Times New Roman" w:eastAsiaTheme="minorEastAsia" w:hAnsi="Times New Roman" w:cs="Times New Roman"/>
          <w:sz w:val="24"/>
          <w:szCs w:val="24"/>
        </w:rPr>
        <w:t xml:space="preserve"> </w:t>
      </w:r>
      <w:r w:rsidRPr="00D87597">
        <w:rPr>
          <w:rFonts w:ascii="Times New Roman" w:eastAsiaTheme="minorEastAsia" w:hAnsi="Times New Roman" w:cs="Times New Roman"/>
          <w:sz w:val="24"/>
          <w:szCs w:val="24"/>
        </w:rPr>
        <w:t xml:space="preserve">penyimpanan dan pengambilan </w:t>
      </w:r>
      <w:r w:rsidRPr="00D87597">
        <w:rPr>
          <w:rFonts w:ascii="Times New Roman" w:eastAsiaTheme="minorEastAsia" w:hAnsi="Times New Roman" w:cs="Times New Roman"/>
          <w:sz w:val="24"/>
          <w:szCs w:val="24"/>
        </w:rPr>
        <w:lastRenderedPageBreak/>
        <w:t>(retrieval) adalah operasi “single command (satu</w:t>
      </w:r>
      <w:r>
        <w:rPr>
          <w:rFonts w:ascii="Times New Roman" w:eastAsiaTheme="minorEastAsia" w:hAnsi="Times New Roman" w:cs="Times New Roman"/>
          <w:sz w:val="24"/>
          <w:szCs w:val="24"/>
        </w:rPr>
        <w:t xml:space="preserve"> </w:t>
      </w:r>
      <w:r w:rsidRPr="00D87597">
        <w:rPr>
          <w:rFonts w:ascii="Times New Roman" w:eastAsiaTheme="minorEastAsia" w:hAnsi="Times New Roman" w:cs="Times New Roman"/>
          <w:sz w:val="24"/>
          <w:szCs w:val="24"/>
        </w:rPr>
        <w:t>perintah)” yaitu satu operasi penyimpanan ataupun satu operasi retrieval</w:t>
      </w:r>
      <w:r>
        <w:rPr>
          <w:rFonts w:ascii="Times New Roman" w:eastAsiaTheme="minorEastAsia" w:hAnsi="Times New Roman" w:cs="Times New Roman"/>
          <w:sz w:val="24"/>
          <w:szCs w:val="24"/>
        </w:rPr>
        <w:t xml:space="preserve"> </w:t>
      </w:r>
      <w:r w:rsidRPr="00D87597">
        <w:rPr>
          <w:rFonts w:ascii="Times New Roman" w:eastAsiaTheme="minorEastAsia" w:hAnsi="Times New Roman" w:cs="Times New Roman"/>
          <w:sz w:val="24"/>
          <w:szCs w:val="24"/>
        </w:rPr>
        <w:t>dilakukan perjalanan (trip) antara lokasi penyimpanan dan I/O (Input/Output)</w:t>
      </w:r>
      <w:r>
        <w:rPr>
          <w:rFonts w:ascii="Times New Roman" w:eastAsiaTheme="minorEastAsia" w:hAnsi="Times New Roman" w:cs="Times New Roman"/>
          <w:sz w:val="24"/>
          <w:szCs w:val="24"/>
        </w:rPr>
        <w:t xml:space="preserve"> </w:t>
      </w:r>
      <w:r w:rsidRPr="00D87597">
        <w:rPr>
          <w:rFonts w:ascii="Times New Roman" w:eastAsiaTheme="minorEastAsia" w:hAnsi="Times New Roman" w:cs="Times New Roman"/>
          <w:sz w:val="24"/>
          <w:szCs w:val="24"/>
        </w:rPr>
        <w:t>point (Francis, 1992 dalam penelitian Abdullah, 2009). Rumus yang digunakan</w:t>
      </w:r>
      <w:r>
        <w:rPr>
          <w:rFonts w:ascii="Times New Roman" w:eastAsiaTheme="minorEastAsia" w:hAnsi="Times New Roman" w:cs="Times New Roman"/>
          <w:sz w:val="24"/>
          <w:szCs w:val="24"/>
        </w:rPr>
        <w:t xml:space="preserve"> </w:t>
      </w:r>
      <w:r w:rsidRPr="00D87597">
        <w:rPr>
          <w:rFonts w:ascii="Times New Roman" w:eastAsiaTheme="minorEastAsia" w:hAnsi="Times New Roman" w:cs="Times New Roman"/>
          <w:sz w:val="24"/>
          <w:szCs w:val="24"/>
        </w:rPr>
        <w:t>untuk jarak perjalanan :</w:t>
      </w:r>
    </w:p>
    <w:p w:rsidR="00FD296D" w:rsidRPr="0016495B" w:rsidRDefault="00FD296D" w:rsidP="0016495B">
      <w:pPr>
        <w:spacing w:after="180" w:line="480" w:lineRule="auto"/>
        <w:ind w:left="990" w:right="57" w:hanging="270"/>
        <w:jc w:val="center"/>
        <w:rPr>
          <w:rFonts w:ascii="Times New Roman" w:eastAsiaTheme="minorEastAsia" w:hAnsi="Times New Roman" w:cs="Times New Roman"/>
          <w:b/>
          <w:sz w:val="24"/>
          <w:szCs w:val="24"/>
        </w:rPr>
      </w:pPr>
      <w:r w:rsidRPr="00272FA9">
        <w:rPr>
          <w:rFonts w:ascii="Times New Roman" w:eastAsiaTheme="minorEastAsia" w:hAnsi="Times New Roman" w:cs="Times New Roman"/>
          <w:b/>
          <w:i/>
          <w:sz w:val="24"/>
          <w:szCs w:val="24"/>
        </w:rPr>
        <w:t xml:space="preserve">Jarak Tempuh = </w:t>
      </w:r>
      <m:oMath>
        <m:d>
          <m:dPr>
            <m:ctrlPr>
              <w:rPr>
                <w:rFonts w:ascii="Cambria Math" w:eastAsiaTheme="minorEastAsia" w:hAnsi="Cambria Math" w:cs="Times New Roman"/>
                <w:b/>
                <w:i/>
                <w:sz w:val="24"/>
                <w:szCs w:val="24"/>
              </w:rPr>
            </m:ctrlPr>
          </m:dPr>
          <m:e>
            <m:r>
              <m:rPr>
                <m:sty m:val="bi"/>
              </m:rPr>
              <w:rPr>
                <w:rFonts w:ascii="Cambria Math" w:eastAsiaTheme="minorEastAsia" w:hAnsi="Cambria Math" w:cs="Times New Roman"/>
                <w:sz w:val="24"/>
                <w:szCs w:val="24"/>
              </w:rPr>
              <m:t>Sj</m:t>
            </m:r>
          </m:e>
        </m:d>
        <m:r>
          <m:rPr>
            <m:sty m:val="bi"/>
          </m:rPr>
          <w:rPr>
            <w:rFonts w:ascii="Cambria Math" w:eastAsiaTheme="minorEastAsia" w:hAnsi="Cambria Math" w:cs="Times New Roman"/>
            <w:sz w:val="24"/>
            <w:szCs w:val="24"/>
          </w:rPr>
          <m:t xml:space="preserve"> </m:t>
        </m:r>
        <m:r>
          <m:rPr>
            <m:sty m:val="b"/>
          </m:rPr>
          <w:rPr>
            <w:rFonts w:ascii="Cambria Math" w:eastAsiaTheme="minorEastAsia" w:hAnsi="Cambria Math" w:cs="Times New Roman"/>
            <w:sz w:val="24"/>
            <w:szCs w:val="24"/>
          </w:rPr>
          <m:t xml:space="preserve">x </m:t>
        </m:r>
        <m:d>
          <m:dPr>
            <m:ctrlPr>
              <w:rPr>
                <w:rFonts w:ascii="Cambria Math" w:eastAsiaTheme="minorEastAsia" w:hAnsi="Cambria Math" w:cs="Times New Roman"/>
                <w:b/>
                <w:sz w:val="24"/>
                <w:szCs w:val="24"/>
              </w:rPr>
            </m:ctrlPr>
          </m:dPr>
          <m:e>
            <m:f>
              <m:fPr>
                <m:ctrlPr>
                  <w:rPr>
                    <w:rFonts w:ascii="Cambria Math" w:eastAsiaTheme="minorEastAsia" w:hAnsi="Cambria Math" w:cs="Times New Roman"/>
                    <w:b/>
                    <w:sz w:val="24"/>
                    <w:szCs w:val="24"/>
                  </w:rPr>
                </m:ctrlPr>
              </m:fPr>
              <m:num>
                <m:r>
                  <m:rPr>
                    <m:sty m:val="bi"/>
                  </m:rPr>
                  <w:rPr>
                    <w:rFonts w:ascii="Cambria Math" w:eastAsiaTheme="minorEastAsia" w:hAnsi="Cambria Math" w:cs="Times New Roman"/>
                    <w:sz w:val="24"/>
                    <w:szCs w:val="24"/>
                  </w:rPr>
                  <m:t>T</m:t>
                </m:r>
              </m:num>
              <m:den>
                <m:r>
                  <m:rPr>
                    <m:sty m:val="b"/>
                  </m:rPr>
                  <w:rPr>
                    <w:rFonts w:ascii="Cambria Math" w:eastAsiaTheme="minorEastAsia" w:hAnsi="Cambria Math" w:cs="Times New Roman"/>
                    <w:sz w:val="24"/>
                    <w:szCs w:val="24"/>
                  </w:rPr>
                  <m:t>S</m:t>
                </m:r>
              </m:den>
            </m:f>
          </m:e>
        </m:d>
        <m:r>
          <m:rPr>
            <m:sty m:val="b"/>
          </m:rPr>
          <w:rPr>
            <w:rFonts w:ascii="Cambria Math" w:eastAsiaTheme="minorEastAsia" w:hAnsi="Cambria Math" w:cs="Times New Roman"/>
            <w:sz w:val="24"/>
            <w:szCs w:val="24"/>
          </w:rPr>
          <m:t xml:space="preserve">+ </m:t>
        </m:r>
        <m:d>
          <m:dPr>
            <m:ctrlPr>
              <w:rPr>
                <w:rFonts w:ascii="Cambria Math" w:eastAsiaTheme="minorEastAsia" w:hAnsi="Cambria Math" w:cs="Times New Roman"/>
                <w:b/>
                <w:sz w:val="24"/>
                <w:szCs w:val="24"/>
              </w:rPr>
            </m:ctrlPr>
          </m:dPr>
          <m:e>
            <m:f>
              <m:fPr>
                <m:ctrlPr>
                  <w:rPr>
                    <w:rFonts w:ascii="Cambria Math" w:eastAsiaTheme="minorEastAsia" w:hAnsi="Cambria Math" w:cs="Times New Roman"/>
                    <w:b/>
                    <w:sz w:val="24"/>
                    <w:szCs w:val="24"/>
                  </w:rPr>
                </m:ctrlPr>
              </m:fPr>
              <m:num>
                <m:r>
                  <m:rPr>
                    <m:sty m:val="bi"/>
                  </m:rPr>
                  <w:rPr>
                    <w:rFonts w:ascii="Cambria Math" w:eastAsiaTheme="minorEastAsia" w:hAnsi="Cambria Math" w:cs="Times New Roman"/>
                    <w:sz w:val="24"/>
                    <w:szCs w:val="24"/>
                  </w:rPr>
                  <m:t>Jarak Total per Produk</m:t>
                </m:r>
              </m:num>
              <m:den>
                <m:r>
                  <m:rPr>
                    <m:sty m:val="bi"/>
                  </m:rPr>
                  <w:rPr>
                    <w:rFonts w:ascii="Cambria Math" w:eastAsiaTheme="minorEastAsia" w:hAnsi="Cambria Math" w:cs="Times New Roman"/>
                    <w:sz w:val="24"/>
                    <w:szCs w:val="24"/>
                  </w:rPr>
                  <m:t>Sj</m:t>
                </m:r>
              </m:den>
            </m:f>
          </m:e>
        </m:d>
      </m:oMath>
    </w:p>
    <w:p w:rsidR="00FD296D" w:rsidRPr="00903927" w:rsidRDefault="00FD296D" w:rsidP="00FD296D">
      <w:pPr>
        <w:pStyle w:val="Heading2"/>
        <w:spacing w:line="480" w:lineRule="auto"/>
        <w:rPr>
          <w:rFonts w:ascii="Times New Roman" w:eastAsia="Calibri" w:hAnsi="Times New Roman" w:cs="Times New Roman"/>
          <w:color w:val="auto"/>
          <w:sz w:val="24"/>
          <w:szCs w:val="24"/>
          <w:lang w:val="id-ID"/>
        </w:rPr>
      </w:pPr>
      <w:bookmarkStart w:id="10" w:name="_Toc512450421"/>
      <w:r w:rsidRPr="00903927">
        <w:rPr>
          <w:rFonts w:ascii="Times New Roman" w:eastAsia="Calibri" w:hAnsi="Times New Roman" w:cs="Times New Roman"/>
          <w:color w:val="auto"/>
          <w:sz w:val="24"/>
          <w:szCs w:val="24"/>
          <w:lang w:val="id-ID"/>
        </w:rPr>
        <w:t xml:space="preserve">2.2 </w:t>
      </w:r>
      <w:r w:rsidRPr="00903927">
        <w:rPr>
          <w:rFonts w:ascii="Times New Roman" w:eastAsia="Calibri" w:hAnsi="Times New Roman" w:cs="Times New Roman"/>
          <w:color w:val="auto"/>
          <w:sz w:val="24"/>
          <w:szCs w:val="24"/>
          <w:lang w:val="id-ID"/>
        </w:rPr>
        <w:tab/>
        <w:t>Penelitian Terdahulu</w:t>
      </w:r>
      <w:bookmarkEnd w:id="10"/>
    </w:p>
    <w:p w:rsidR="00FD296D" w:rsidRPr="00903927" w:rsidRDefault="00FD296D" w:rsidP="00FD296D">
      <w:pPr>
        <w:spacing w:line="480" w:lineRule="auto"/>
        <w:jc w:val="both"/>
        <w:rPr>
          <w:rFonts w:ascii="Times New Roman" w:eastAsia="Calibri" w:hAnsi="Times New Roman" w:cs="Times New Roman"/>
          <w:sz w:val="24"/>
          <w:szCs w:val="24"/>
          <w:lang w:val="id-ID"/>
        </w:rPr>
      </w:pPr>
      <w:r w:rsidRPr="00903927">
        <w:rPr>
          <w:rFonts w:ascii="Times New Roman" w:eastAsia="Calibri" w:hAnsi="Times New Roman" w:cs="Times New Roman"/>
          <w:sz w:val="24"/>
          <w:szCs w:val="24"/>
          <w:lang w:val="id-ID"/>
        </w:rPr>
        <w:tab/>
        <w:t>Dasar atau acuan yang berupa teori-teori atau temuan-temuan melalui hasil berbagai penelitian sebelumnya merupakan hal yang sangat perlu dan dapat dijadikan sebagai data pendukung. Salah satu data pendukung yang perlu dijadikan bagian tersendiri adalah penelitian terdahulu yang relevan dengan permasalahan yang sedang dibahas dalam penelitian ini. Dalam hal ini, fokus penelitian terdahulu yang dijadikan acuan adalah terkait dengan masalah ruang parkir. Oleh karena itu, peneliti melakukan langkah-langkah kajian terhadap beberapa hasil penelitian berupa tesis dan jurnal-jurnal melalui internet.</w:t>
      </w:r>
    </w:p>
    <w:p w:rsidR="00FD296D" w:rsidRPr="00903927" w:rsidRDefault="00FD296D" w:rsidP="00FD296D">
      <w:pPr>
        <w:pStyle w:val="Heading2"/>
        <w:spacing w:line="360" w:lineRule="auto"/>
        <w:jc w:val="center"/>
        <w:rPr>
          <w:rFonts w:ascii="Times New Roman" w:eastAsia="Calibri" w:hAnsi="Times New Roman" w:cs="Times New Roman"/>
          <w:color w:val="auto"/>
          <w:sz w:val="24"/>
          <w:szCs w:val="24"/>
          <w:lang w:val="id-ID"/>
        </w:rPr>
      </w:pPr>
      <w:bookmarkStart w:id="11" w:name="_Toc511813742"/>
      <w:bookmarkStart w:id="12" w:name="_Toc512450422"/>
      <w:r w:rsidRPr="00903927">
        <w:rPr>
          <w:rFonts w:ascii="Times New Roman" w:eastAsia="Calibri" w:hAnsi="Times New Roman" w:cs="Times New Roman"/>
          <w:color w:val="auto"/>
          <w:sz w:val="24"/>
          <w:szCs w:val="24"/>
          <w:lang w:val="id-ID"/>
        </w:rPr>
        <w:t>Tabel 2.1 Hasil Penelitian Terdahulu</w:t>
      </w:r>
      <w:bookmarkEnd w:id="11"/>
      <w:bookmarkEnd w:id="12"/>
    </w:p>
    <w:tbl>
      <w:tblPr>
        <w:tblStyle w:val="TableGrid"/>
        <w:tblW w:w="7933" w:type="dxa"/>
        <w:tblLayout w:type="fixed"/>
        <w:tblLook w:val="04A0" w:firstRow="1" w:lastRow="0" w:firstColumn="1" w:lastColumn="0" w:noHBand="0" w:noVBand="1"/>
      </w:tblPr>
      <w:tblGrid>
        <w:gridCol w:w="510"/>
        <w:gridCol w:w="1612"/>
        <w:gridCol w:w="1559"/>
        <w:gridCol w:w="1559"/>
        <w:gridCol w:w="1418"/>
        <w:gridCol w:w="1275"/>
      </w:tblGrid>
      <w:tr w:rsidR="001737D8" w:rsidTr="00860064">
        <w:tc>
          <w:tcPr>
            <w:tcW w:w="510" w:type="dxa"/>
            <w:shd w:val="clear" w:color="auto" w:fill="AEAAAA" w:themeFill="background2" w:themeFillShade="BF"/>
            <w:vAlign w:val="center"/>
          </w:tcPr>
          <w:p w:rsidR="001737D8" w:rsidRPr="00860064" w:rsidRDefault="001737D8" w:rsidP="00BE75EB">
            <w:pPr>
              <w:spacing w:line="480" w:lineRule="auto"/>
              <w:jc w:val="center"/>
              <w:rPr>
                <w:rFonts w:ascii="Times New Roman" w:eastAsia="Times New Roman" w:hAnsi="Times New Roman" w:cs="Times New Roman"/>
                <w:b/>
                <w:sz w:val="24"/>
                <w:szCs w:val="24"/>
                <w:lang w:eastAsia="id-ID"/>
              </w:rPr>
            </w:pPr>
            <w:r w:rsidRPr="00860064">
              <w:rPr>
                <w:rFonts w:ascii="Times New Roman" w:eastAsia="Times New Roman" w:hAnsi="Times New Roman" w:cs="Times New Roman"/>
                <w:b/>
                <w:sz w:val="24"/>
                <w:szCs w:val="24"/>
                <w:lang w:eastAsia="id-ID"/>
              </w:rPr>
              <w:t>No</w:t>
            </w:r>
          </w:p>
        </w:tc>
        <w:tc>
          <w:tcPr>
            <w:tcW w:w="1612" w:type="dxa"/>
            <w:shd w:val="clear" w:color="auto" w:fill="AEAAAA" w:themeFill="background2" w:themeFillShade="BF"/>
            <w:vAlign w:val="center"/>
          </w:tcPr>
          <w:p w:rsidR="001737D8" w:rsidRPr="00860064" w:rsidRDefault="001737D8" w:rsidP="00BE75EB">
            <w:pPr>
              <w:spacing w:line="480" w:lineRule="auto"/>
              <w:jc w:val="center"/>
              <w:rPr>
                <w:rFonts w:ascii="Times New Roman" w:eastAsia="Times New Roman" w:hAnsi="Times New Roman" w:cs="Times New Roman"/>
                <w:b/>
                <w:sz w:val="24"/>
                <w:szCs w:val="24"/>
                <w:lang w:eastAsia="id-ID"/>
              </w:rPr>
            </w:pPr>
            <w:r w:rsidRPr="00860064">
              <w:rPr>
                <w:rFonts w:ascii="Times New Roman" w:eastAsia="Times New Roman" w:hAnsi="Times New Roman" w:cs="Times New Roman"/>
                <w:b/>
                <w:sz w:val="24"/>
                <w:szCs w:val="24"/>
                <w:lang w:eastAsia="id-ID"/>
              </w:rPr>
              <w:t>Judul Penelitian</w:t>
            </w:r>
          </w:p>
        </w:tc>
        <w:tc>
          <w:tcPr>
            <w:tcW w:w="1559" w:type="dxa"/>
            <w:shd w:val="clear" w:color="auto" w:fill="AEAAAA" w:themeFill="background2" w:themeFillShade="BF"/>
            <w:vAlign w:val="center"/>
          </w:tcPr>
          <w:p w:rsidR="001737D8" w:rsidRPr="00860064" w:rsidRDefault="001737D8" w:rsidP="00BE75EB">
            <w:pPr>
              <w:spacing w:line="480" w:lineRule="auto"/>
              <w:jc w:val="center"/>
              <w:rPr>
                <w:rFonts w:ascii="Times New Roman" w:eastAsia="Times New Roman" w:hAnsi="Times New Roman" w:cs="Times New Roman"/>
                <w:b/>
                <w:sz w:val="24"/>
                <w:szCs w:val="24"/>
                <w:lang w:eastAsia="id-ID"/>
              </w:rPr>
            </w:pPr>
            <w:r w:rsidRPr="00860064">
              <w:rPr>
                <w:rFonts w:ascii="Times New Roman" w:eastAsia="Times New Roman" w:hAnsi="Times New Roman" w:cs="Times New Roman"/>
                <w:b/>
                <w:sz w:val="24"/>
                <w:szCs w:val="24"/>
                <w:lang w:eastAsia="id-ID"/>
              </w:rPr>
              <w:t>Peneliti</w:t>
            </w:r>
          </w:p>
        </w:tc>
        <w:tc>
          <w:tcPr>
            <w:tcW w:w="1559" w:type="dxa"/>
            <w:shd w:val="clear" w:color="auto" w:fill="AEAAAA" w:themeFill="background2" w:themeFillShade="BF"/>
            <w:vAlign w:val="center"/>
          </w:tcPr>
          <w:p w:rsidR="001737D8" w:rsidRPr="00860064" w:rsidRDefault="001737D8" w:rsidP="00BE75EB">
            <w:pPr>
              <w:spacing w:line="480" w:lineRule="auto"/>
              <w:jc w:val="center"/>
              <w:rPr>
                <w:rFonts w:ascii="Times New Roman" w:eastAsia="Times New Roman" w:hAnsi="Times New Roman" w:cs="Times New Roman"/>
                <w:b/>
                <w:sz w:val="24"/>
                <w:szCs w:val="24"/>
                <w:lang w:eastAsia="id-ID"/>
              </w:rPr>
            </w:pPr>
            <w:r w:rsidRPr="00860064">
              <w:rPr>
                <w:rFonts w:ascii="Times New Roman" w:eastAsia="Times New Roman" w:hAnsi="Times New Roman" w:cs="Times New Roman"/>
                <w:b/>
                <w:sz w:val="24"/>
                <w:szCs w:val="24"/>
                <w:lang w:eastAsia="id-ID"/>
              </w:rPr>
              <w:t>Masalah Penelitian</w:t>
            </w:r>
          </w:p>
        </w:tc>
        <w:tc>
          <w:tcPr>
            <w:tcW w:w="1418" w:type="dxa"/>
            <w:shd w:val="clear" w:color="auto" w:fill="AEAAAA" w:themeFill="background2" w:themeFillShade="BF"/>
            <w:vAlign w:val="center"/>
          </w:tcPr>
          <w:p w:rsidR="001737D8" w:rsidRPr="00860064" w:rsidRDefault="001737D8" w:rsidP="00BE75EB">
            <w:pPr>
              <w:spacing w:line="480" w:lineRule="auto"/>
              <w:jc w:val="center"/>
              <w:rPr>
                <w:rFonts w:ascii="Times New Roman" w:eastAsia="Times New Roman" w:hAnsi="Times New Roman" w:cs="Times New Roman"/>
                <w:b/>
                <w:sz w:val="24"/>
                <w:szCs w:val="24"/>
                <w:lang w:eastAsia="id-ID"/>
              </w:rPr>
            </w:pPr>
            <w:r w:rsidRPr="00860064">
              <w:rPr>
                <w:rFonts w:ascii="Times New Roman" w:eastAsia="Times New Roman" w:hAnsi="Times New Roman" w:cs="Times New Roman"/>
                <w:b/>
                <w:sz w:val="24"/>
                <w:szCs w:val="24"/>
                <w:lang w:eastAsia="id-ID"/>
              </w:rPr>
              <w:t>Variabel Terkait</w:t>
            </w:r>
          </w:p>
        </w:tc>
        <w:tc>
          <w:tcPr>
            <w:tcW w:w="1275" w:type="dxa"/>
            <w:shd w:val="clear" w:color="auto" w:fill="AEAAAA" w:themeFill="background2" w:themeFillShade="BF"/>
            <w:vAlign w:val="center"/>
          </w:tcPr>
          <w:p w:rsidR="001737D8" w:rsidRPr="00860064" w:rsidRDefault="001737D8" w:rsidP="00BE75EB">
            <w:pPr>
              <w:spacing w:line="480" w:lineRule="auto"/>
              <w:jc w:val="center"/>
              <w:rPr>
                <w:rFonts w:ascii="Times New Roman" w:eastAsia="Times New Roman" w:hAnsi="Times New Roman" w:cs="Times New Roman"/>
                <w:b/>
                <w:sz w:val="24"/>
                <w:szCs w:val="24"/>
                <w:lang w:eastAsia="id-ID"/>
              </w:rPr>
            </w:pPr>
            <w:r w:rsidRPr="00860064">
              <w:rPr>
                <w:rFonts w:ascii="Times New Roman" w:eastAsia="Times New Roman" w:hAnsi="Times New Roman" w:cs="Times New Roman"/>
                <w:b/>
                <w:sz w:val="24"/>
                <w:szCs w:val="24"/>
                <w:lang w:eastAsia="id-ID"/>
              </w:rPr>
              <w:t>Hasil /Temuan</w:t>
            </w:r>
          </w:p>
        </w:tc>
      </w:tr>
      <w:tr w:rsidR="001737D8" w:rsidTr="00BE75EB">
        <w:tc>
          <w:tcPr>
            <w:tcW w:w="510" w:type="dxa"/>
          </w:tcPr>
          <w:p w:rsidR="001737D8" w:rsidRDefault="001737D8" w:rsidP="00BE75EB">
            <w:pPr>
              <w:rPr>
                <w:lang w:val="id-ID"/>
              </w:rPr>
            </w:pPr>
          </w:p>
        </w:tc>
        <w:tc>
          <w:tcPr>
            <w:tcW w:w="1612" w:type="dxa"/>
          </w:tcPr>
          <w:p w:rsidR="001737D8" w:rsidRPr="002A51DD" w:rsidRDefault="001737D8" w:rsidP="00BE75EB">
            <w:pPr>
              <w:spacing w:line="480" w:lineRule="auto"/>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 xml:space="preserve">PERENCANAAN TATA LETAK GUDANG </w:t>
            </w:r>
          </w:p>
        </w:tc>
        <w:tc>
          <w:tcPr>
            <w:tcW w:w="1559" w:type="dxa"/>
          </w:tcPr>
          <w:p w:rsidR="001737D8" w:rsidRPr="002A51DD" w:rsidRDefault="001737D8" w:rsidP="00BE75EB">
            <w:pPr>
              <w:spacing w:line="480" w:lineRule="auto"/>
              <w:rPr>
                <w:lang w:val="id-ID"/>
              </w:rPr>
            </w:pPr>
            <w:r>
              <w:rPr>
                <w:rFonts w:ascii="Times New Roman" w:eastAsia="Times New Roman" w:hAnsi="Times New Roman" w:cs="Times New Roman"/>
                <w:color w:val="000000"/>
                <w:sz w:val="24"/>
                <w:szCs w:val="24"/>
                <w:lang w:eastAsia="id-ID"/>
              </w:rPr>
              <w:t>A. Vildha Efrataditama</w:t>
            </w:r>
            <w:r w:rsidRPr="00903927">
              <w:rPr>
                <w:rFonts w:ascii="Times New Roman" w:eastAsia="Times New Roman" w:hAnsi="Times New Roman" w:cs="Times New Roman"/>
                <w:color w:val="000000"/>
                <w:sz w:val="24"/>
                <w:szCs w:val="24"/>
                <w:lang w:eastAsia="id-ID"/>
              </w:rPr>
              <w:t xml:space="preserve"> dan </w:t>
            </w:r>
            <w:r>
              <w:rPr>
                <w:rFonts w:ascii="Times New Roman" w:eastAsia="Times New Roman" w:hAnsi="Times New Roman" w:cs="Times New Roman"/>
                <w:color w:val="000000"/>
                <w:sz w:val="24"/>
                <w:szCs w:val="24"/>
                <w:lang w:eastAsia="id-ID"/>
              </w:rPr>
              <w:t>S.</w:t>
            </w:r>
            <w:r>
              <w:rPr>
                <w:rFonts w:ascii="Times New Roman" w:eastAsia="Times New Roman" w:hAnsi="Times New Roman" w:cs="Times New Roman"/>
                <w:color w:val="000000"/>
                <w:sz w:val="24"/>
                <w:szCs w:val="24"/>
                <w:lang w:val="id-ID" w:eastAsia="id-ID"/>
              </w:rPr>
              <w:t xml:space="preserve"> </w:t>
            </w:r>
            <w:r>
              <w:rPr>
                <w:rFonts w:ascii="Times New Roman" w:eastAsia="Times New Roman" w:hAnsi="Times New Roman" w:cs="Times New Roman"/>
                <w:color w:val="000000"/>
                <w:sz w:val="24"/>
                <w:szCs w:val="24"/>
                <w:lang w:eastAsia="id-ID"/>
              </w:rPr>
              <w:t>Setio Wigati</w:t>
            </w:r>
          </w:p>
        </w:tc>
        <w:tc>
          <w:tcPr>
            <w:tcW w:w="1559" w:type="dxa"/>
          </w:tcPr>
          <w:p w:rsidR="001737D8" w:rsidRDefault="001737D8" w:rsidP="00BE75EB">
            <w:pPr>
              <w:spacing w:line="480" w:lineRule="auto"/>
              <w:rPr>
                <w:lang w:val="id-ID"/>
              </w:rPr>
            </w:pPr>
            <w:r>
              <w:rPr>
                <w:rFonts w:ascii="Times New Roman" w:eastAsia="Times New Roman" w:hAnsi="Times New Roman" w:cs="Times New Roman"/>
                <w:color w:val="000000"/>
                <w:sz w:val="24"/>
                <w:szCs w:val="24"/>
                <w:lang w:eastAsia="id-ID"/>
              </w:rPr>
              <w:t>Penyimpanan barang di gudang tidak beraturan</w:t>
            </w:r>
          </w:p>
        </w:tc>
        <w:tc>
          <w:tcPr>
            <w:tcW w:w="1418" w:type="dxa"/>
          </w:tcPr>
          <w:p w:rsidR="001737D8" w:rsidRPr="002A51DD" w:rsidRDefault="001737D8" w:rsidP="001737D8">
            <w:pPr>
              <w:numPr>
                <w:ilvl w:val="0"/>
                <w:numId w:val="13"/>
              </w:numPr>
              <w:spacing w:line="480" w:lineRule="auto"/>
              <w:ind w:left="321"/>
              <w:contextualSpacing/>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Tata Letak Ruang Gudang</w:t>
            </w:r>
          </w:p>
        </w:tc>
        <w:tc>
          <w:tcPr>
            <w:tcW w:w="1275" w:type="dxa"/>
          </w:tcPr>
          <w:p w:rsidR="001737D8" w:rsidRDefault="001737D8" w:rsidP="00BE75EB">
            <w:pPr>
              <w:spacing w:line="480" w:lineRule="auto"/>
              <w:rPr>
                <w:lang w:val="id-ID"/>
              </w:rPr>
            </w:pPr>
            <w:r>
              <w:rPr>
                <w:rFonts w:ascii="Times New Roman" w:eastAsia="Times New Roman" w:hAnsi="Times New Roman" w:cs="Times New Roman"/>
                <w:color w:val="000000"/>
                <w:sz w:val="24"/>
                <w:szCs w:val="24"/>
                <w:lang w:eastAsia="id-ID"/>
              </w:rPr>
              <w:t>Pemilihan alternative tata letak gudang</w:t>
            </w:r>
          </w:p>
        </w:tc>
      </w:tr>
    </w:tbl>
    <w:p w:rsidR="001737D8" w:rsidRDefault="001737D8" w:rsidP="001737D8">
      <w:pPr>
        <w:rPr>
          <w:lang w:val="id-ID"/>
        </w:rPr>
      </w:pPr>
    </w:p>
    <w:tbl>
      <w:tblPr>
        <w:tblStyle w:val="TableGrid"/>
        <w:tblW w:w="7933" w:type="dxa"/>
        <w:tblLayout w:type="fixed"/>
        <w:tblLook w:val="04A0" w:firstRow="1" w:lastRow="0" w:firstColumn="1" w:lastColumn="0" w:noHBand="0" w:noVBand="1"/>
      </w:tblPr>
      <w:tblGrid>
        <w:gridCol w:w="510"/>
        <w:gridCol w:w="1612"/>
        <w:gridCol w:w="1134"/>
        <w:gridCol w:w="1701"/>
        <w:gridCol w:w="1559"/>
        <w:gridCol w:w="1417"/>
      </w:tblGrid>
      <w:tr w:rsidR="001737D8" w:rsidRPr="00903927" w:rsidTr="00860064">
        <w:tc>
          <w:tcPr>
            <w:tcW w:w="510"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lastRenderedPageBreak/>
              <w:t>No</w:t>
            </w:r>
          </w:p>
        </w:tc>
        <w:tc>
          <w:tcPr>
            <w:tcW w:w="1612"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Judul Penelitian</w:t>
            </w:r>
          </w:p>
        </w:tc>
        <w:tc>
          <w:tcPr>
            <w:tcW w:w="1134"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Peneliti</w:t>
            </w:r>
          </w:p>
        </w:tc>
        <w:tc>
          <w:tcPr>
            <w:tcW w:w="1701"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Masalah Penelitian</w:t>
            </w:r>
          </w:p>
        </w:tc>
        <w:tc>
          <w:tcPr>
            <w:tcW w:w="1559"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Variabel Terkait</w:t>
            </w:r>
          </w:p>
        </w:tc>
        <w:tc>
          <w:tcPr>
            <w:tcW w:w="1417"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 xml:space="preserve">Hasil </w:t>
            </w:r>
            <w:r w:rsidRPr="00903927">
              <w:rPr>
                <w:rFonts w:ascii="Times New Roman" w:eastAsia="Times New Roman" w:hAnsi="Times New Roman" w:cs="Times New Roman"/>
                <w:b/>
                <w:color w:val="000000"/>
                <w:sz w:val="24"/>
                <w:szCs w:val="24"/>
                <w:lang w:eastAsia="id-ID"/>
              </w:rPr>
              <w:t>/Temuan</w:t>
            </w:r>
          </w:p>
        </w:tc>
      </w:tr>
      <w:tr w:rsidR="001737D8" w:rsidRPr="00903927" w:rsidTr="00BE75EB">
        <w:tc>
          <w:tcPr>
            <w:tcW w:w="510" w:type="dxa"/>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p>
        </w:tc>
        <w:tc>
          <w:tcPr>
            <w:tcW w:w="1612" w:type="dxa"/>
          </w:tcPr>
          <w:p w:rsidR="001737D8" w:rsidRDefault="001737D8" w:rsidP="00BE75EB">
            <w:pPr>
              <w:spacing w:line="48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color w:val="000000"/>
                <w:sz w:val="24"/>
                <w:szCs w:val="24"/>
                <w:lang w:eastAsia="id-ID"/>
              </w:rPr>
              <w:t>DENGAN METODE DEDICATED STORAGE DI TOKO LISTRIK ANUGRAH JAYA</w:t>
            </w:r>
          </w:p>
        </w:tc>
        <w:tc>
          <w:tcPr>
            <w:tcW w:w="1134" w:type="dxa"/>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p>
        </w:tc>
        <w:tc>
          <w:tcPr>
            <w:tcW w:w="1701" w:type="dxa"/>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color w:val="000000"/>
                <w:sz w:val="24"/>
                <w:szCs w:val="24"/>
                <w:lang w:eastAsia="id-ID"/>
              </w:rPr>
              <w:t>karena dilakukan secara horizontal sehingga menyebabkan akses jalan tertutup.</w:t>
            </w:r>
          </w:p>
        </w:tc>
        <w:tc>
          <w:tcPr>
            <w:tcW w:w="1559" w:type="dxa"/>
          </w:tcPr>
          <w:p w:rsidR="001737D8" w:rsidRPr="00903927" w:rsidRDefault="001737D8" w:rsidP="001737D8">
            <w:pPr>
              <w:numPr>
                <w:ilvl w:val="0"/>
                <w:numId w:val="13"/>
              </w:numPr>
              <w:spacing w:line="480" w:lineRule="auto"/>
              <w:ind w:left="329"/>
              <w:contextualSpacing/>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 xml:space="preserve">Metode </w:t>
            </w:r>
            <w:r>
              <w:rPr>
                <w:rFonts w:ascii="Times New Roman" w:eastAsia="Times New Roman" w:hAnsi="Times New Roman" w:cs="Times New Roman"/>
                <w:i/>
                <w:color w:val="000000"/>
                <w:sz w:val="24"/>
                <w:szCs w:val="24"/>
                <w:lang w:eastAsia="id-ID"/>
              </w:rPr>
              <w:t>Dedicated Storage</w:t>
            </w:r>
          </w:p>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p>
        </w:tc>
        <w:tc>
          <w:tcPr>
            <w:tcW w:w="1417" w:type="dxa"/>
          </w:tcPr>
          <w:p w:rsidR="001737D8" w:rsidRDefault="001737D8" w:rsidP="00BE75EB">
            <w:pPr>
              <w:spacing w:line="48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color w:val="000000"/>
                <w:sz w:val="24"/>
                <w:szCs w:val="24"/>
                <w:lang w:eastAsia="id-ID"/>
              </w:rPr>
              <w:t xml:space="preserve">didasarkan atas kemudahan pencarian barang dengan system </w:t>
            </w:r>
            <w:r>
              <w:rPr>
                <w:rFonts w:ascii="Times New Roman" w:eastAsia="Times New Roman" w:hAnsi="Times New Roman" w:cs="Times New Roman"/>
                <w:i/>
                <w:color w:val="000000"/>
                <w:sz w:val="24"/>
                <w:szCs w:val="24"/>
                <w:lang w:eastAsia="id-ID"/>
              </w:rPr>
              <w:t>grouping</w:t>
            </w:r>
            <w:r>
              <w:rPr>
                <w:rFonts w:ascii="Times New Roman" w:eastAsia="Times New Roman" w:hAnsi="Times New Roman" w:cs="Times New Roman"/>
                <w:color w:val="000000"/>
                <w:sz w:val="24"/>
                <w:szCs w:val="24"/>
                <w:lang w:eastAsia="id-ID"/>
              </w:rPr>
              <w:t xml:space="preserve"> yang jelas.</w:t>
            </w:r>
          </w:p>
        </w:tc>
      </w:tr>
      <w:tr w:rsidR="001737D8" w:rsidRPr="00903927" w:rsidTr="00BE75EB">
        <w:tc>
          <w:tcPr>
            <w:tcW w:w="510" w:type="dxa"/>
          </w:tcPr>
          <w:p w:rsidR="001737D8" w:rsidRPr="00903927" w:rsidRDefault="001737D8" w:rsidP="00BE75EB">
            <w:pPr>
              <w:spacing w:line="480" w:lineRule="auto"/>
              <w:jc w:val="center"/>
              <w:rPr>
                <w:rFonts w:ascii="Times New Roman" w:eastAsia="Times New Roman" w:hAnsi="Times New Roman" w:cs="Times New Roman"/>
                <w:color w:val="000000"/>
                <w:sz w:val="24"/>
                <w:szCs w:val="24"/>
                <w:lang w:eastAsia="id-ID"/>
              </w:rPr>
            </w:pPr>
            <w:r w:rsidRPr="00903927">
              <w:rPr>
                <w:rFonts w:ascii="Times New Roman" w:eastAsia="Times New Roman" w:hAnsi="Times New Roman" w:cs="Times New Roman"/>
                <w:color w:val="000000"/>
                <w:sz w:val="24"/>
                <w:szCs w:val="24"/>
                <w:lang w:eastAsia="id-ID"/>
              </w:rPr>
              <w:t>2.</w:t>
            </w:r>
          </w:p>
        </w:tc>
        <w:tc>
          <w:tcPr>
            <w:tcW w:w="1612" w:type="dxa"/>
          </w:tcPr>
          <w:p w:rsidR="001737D8" w:rsidRPr="00903927" w:rsidRDefault="001737D8" w:rsidP="00BE75EB">
            <w:pPr>
              <w:spacing w:line="480" w:lineRule="auto"/>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Relayout Tata Letak Gudang Produk Jadi Menggunakan Metode Dedicated Storage</w:t>
            </w:r>
          </w:p>
        </w:tc>
        <w:tc>
          <w:tcPr>
            <w:tcW w:w="1134" w:type="dxa"/>
          </w:tcPr>
          <w:p w:rsidR="001737D8" w:rsidRPr="00903927" w:rsidRDefault="001737D8" w:rsidP="00BE75EB">
            <w:pPr>
              <w:spacing w:line="480" w:lineRule="auto"/>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Irfan Hadi P., Muhammad Adha I. dan Evi Febianti</w:t>
            </w:r>
          </w:p>
        </w:tc>
        <w:tc>
          <w:tcPr>
            <w:tcW w:w="1701" w:type="dxa"/>
          </w:tcPr>
          <w:p w:rsidR="001737D8" w:rsidRPr="00903927" w:rsidRDefault="001737D8" w:rsidP="00BE75EB">
            <w:pPr>
              <w:spacing w:line="480" w:lineRule="auto"/>
              <w:rPr>
                <w:rFonts w:ascii="Times New Roman" w:eastAsia="Times New Roman" w:hAnsi="Times New Roman" w:cs="Times New Roman"/>
                <w:color w:val="000000"/>
                <w:sz w:val="24"/>
                <w:szCs w:val="24"/>
                <w:lang w:eastAsia="id-ID"/>
              </w:rPr>
            </w:pPr>
            <w:r>
              <w:rPr>
                <w:rFonts w:ascii="Times New Roman" w:eastAsia="Calibri" w:hAnsi="Times New Roman" w:cs="Times New Roman"/>
                <w:sz w:val="24"/>
                <w:szCs w:val="24"/>
              </w:rPr>
              <w:t>PT. ABC tidak memiliki pengaturan mengenai tata letak produk jadi</w:t>
            </w:r>
          </w:p>
        </w:tc>
        <w:tc>
          <w:tcPr>
            <w:tcW w:w="1559" w:type="dxa"/>
          </w:tcPr>
          <w:p w:rsidR="001737D8" w:rsidRDefault="001737D8" w:rsidP="001737D8">
            <w:pPr>
              <w:numPr>
                <w:ilvl w:val="0"/>
                <w:numId w:val="14"/>
              </w:numPr>
              <w:spacing w:line="480" w:lineRule="auto"/>
              <w:ind w:left="331"/>
              <w:contextualSpacing/>
              <w:jc w:val="both"/>
              <w:rPr>
                <w:rFonts w:ascii="Times New Roman" w:eastAsia="Times New Roman" w:hAnsi="Times New Roman" w:cs="Times New Roman"/>
                <w:color w:val="000000"/>
                <w:sz w:val="24"/>
                <w:szCs w:val="24"/>
                <w:lang w:eastAsia="id-ID"/>
              </w:rPr>
            </w:pPr>
            <w:r w:rsidRPr="00903927">
              <w:rPr>
                <w:rFonts w:ascii="Times New Roman" w:eastAsia="Times New Roman" w:hAnsi="Times New Roman" w:cs="Times New Roman"/>
                <w:color w:val="000000"/>
                <w:sz w:val="24"/>
                <w:szCs w:val="24"/>
                <w:lang w:eastAsia="id-ID"/>
              </w:rPr>
              <w:t>T</w:t>
            </w:r>
            <w:r>
              <w:rPr>
                <w:rFonts w:ascii="Times New Roman" w:eastAsia="Times New Roman" w:hAnsi="Times New Roman" w:cs="Times New Roman"/>
                <w:color w:val="000000"/>
                <w:sz w:val="24"/>
                <w:szCs w:val="24"/>
                <w:lang w:eastAsia="id-ID"/>
              </w:rPr>
              <w:t>ata Letak Gudang</w:t>
            </w:r>
            <w:r w:rsidRPr="00903927">
              <w:rPr>
                <w:rFonts w:ascii="Times New Roman" w:eastAsia="Times New Roman" w:hAnsi="Times New Roman" w:cs="Times New Roman"/>
                <w:color w:val="000000"/>
                <w:sz w:val="24"/>
                <w:szCs w:val="24"/>
                <w:lang w:eastAsia="id-ID"/>
              </w:rPr>
              <w:t>.</w:t>
            </w:r>
          </w:p>
          <w:p w:rsidR="001737D8" w:rsidRPr="00903927" w:rsidRDefault="001737D8" w:rsidP="001737D8">
            <w:pPr>
              <w:numPr>
                <w:ilvl w:val="0"/>
                <w:numId w:val="14"/>
              </w:numPr>
              <w:spacing w:line="480" w:lineRule="auto"/>
              <w:ind w:left="331"/>
              <w:contextualSpacing/>
              <w:jc w:val="both"/>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val="id-ID" w:eastAsia="id-ID"/>
              </w:rPr>
              <w:t xml:space="preserve">Metode </w:t>
            </w:r>
            <w:r>
              <w:rPr>
                <w:rFonts w:ascii="Times New Roman" w:eastAsia="Times New Roman" w:hAnsi="Times New Roman" w:cs="Times New Roman"/>
                <w:i/>
                <w:color w:val="000000"/>
                <w:sz w:val="24"/>
                <w:szCs w:val="24"/>
                <w:lang w:val="id-ID" w:eastAsia="id-ID"/>
              </w:rPr>
              <w:t>Dedicated Storage</w:t>
            </w:r>
          </w:p>
        </w:tc>
        <w:tc>
          <w:tcPr>
            <w:tcW w:w="1417" w:type="dxa"/>
          </w:tcPr>
          <w:p w:rsidR="001737D8" w:rsidRPr="00650C85" w:rsidRDefault="001737D8" w:rsidP="00BE75EB">
            <w:pPr>
              <w:spacing w:line="480" w:lineRule="auto"/>
              <w:rPr>
                <w:rFonts w:ascii="Times New Roman" w:eastAsia="Times New Roman" w:hAnsi="Times New Roman" w:cs="Times New Roman"/>
                <w:color w:val="000000"/>
                <w:sz w:val="24"/>
                <w:szCs w:val="24"/>
                <w:lang w:val="id-ID" w:eastAsia="id-ID"/>
              </w:rPr>
            </w:pPr>
            <w:r>
              <w:rPr>
                <w:rFonts w:ascii="Times New Roman" w:eastAsia="Times New Roman" w:hAnsi="Times New Roman" w:cs="Times New Roman"/>
                <w:color w:val="000000"/>
                <w:sz w:val="24"/>
                <w:szCs w:val="24"/>
                <w:lang w:val="id-ID" w:eastAsia="id-ID"/>
              </w:rPr>
              <w:t xml:space="preserve">Penerapan metode </w:t>
            </w:r>
            <w:r>
              <w:rPr>
                <w:rFonts w:ascii="Times New Roman" w:eastAsia="Times New Roman" w:hAnsi="Times New Roman" w:cs="Times New Roman"/>
                <w:i/>
                <w:color w:val="000000"/>
                <w:sz w:val="24"/>
                <w:szCs w:val="24"/>
                <w:lang w:val="id-ID" w:eastAsia="id-ID"/>
              </w:rPr>
              <w:t xml:space="preserve">Dedicated Storage </w:t>
            </w:r>
            <w:r>
              <w:rPr>
                <w:rFonts w:ascii="Times New Roman" w:eastAsia="Times New Roman" w:hAnsi="Times New Roman" w:cs="Times New Roman"/>
                <w:color w:val="000000"/>
                <w:sz w:val="24"/>
                <w:szCs w:val="24"/>
                <w:lang w:val="id-ID" w:eastAsia="id-ID"/>
              </w:rPr>
              <w:t xml:space="preserve"> menghasilkan penurunan jarak dengan persentase sebesar 25,82% </w:t>
            </w:r>
          </w:p>
        </w:tc>
      </w:tr>
      <w:tr w:rsidR="001737D8" w:rsidRPr="00903927" w:rsidTr="00860064">
        <w:tc>
          <w:tcPr>
            <w:tcW w:w="510"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No</w:t>
            </w:r>
          </w:p>
        </w:tc>
        <w:tc>
          <w:tcPr>
            <w:tcW w:w="1612"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 xml:space="preserve">Judul </w:t>
            </w:r>
            <w:r>
              <w:rPr>
                <w:rFonts w:ascii="Times New Roman" w:eastAsia="Times New Roman" w:hAnsi="Times New Roman" w:cs="Times New Roman"/>
                <w:b/>
                <w:color w:val="000000"/>
                <w:sz w:val="24"/>
                <w:szCs w:val="24"/>
                <w:lang w:eastAsia="id-ID"/>
              </w:rPr>
              <w:lastRenderedPageBreak/>
              <w:t>Penelitian</w:t>
            </w:r>
          </w:p>
        </w:tc>
        <w:tc>
          <w:tcPr>
            <w:tcW w:w="1134"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lastRenderedPageBreak/>
              <w:t>Peneliti</w:t>
            </w:r>
          </w:p>
        </w:tc>
        <w:tc>
          <w:tcPr>
            <w:tcW w:w="1701"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 xml:space="preserve">Masalah </w:t>
            </w:r>
            <w:r w:rsidRPr="00903927">
              <w:rPr>
                <w:rFonts w:ascii="Times New Roman" w:eastAsia="Times New Roman" w:hAnsi="Times New Roman" w:cs="Times New Roman"/>
                <w:b/>
                <w:color w:val="000000"/>
                <w:sz w:val="24"/>
                <w:szCs w:val="24"/>
                <w:lang w:eastAsia="id-ID"/>
              </w:rPr>
              <w:lastRenderedPageBreak/>
              <w:t>Penelitian</w:t>
            </w:r>
          </w:p>
        </w:tc>
        <w:tc>
          <w:tcPr>
            <w:tcW w:w="1559"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lastRenderedPageBreak/>
              <w:t xml:space="preserve">Variabel </w:t>
            </w:r>
            <w:r w:rsidRPr="00903927">
              <w:rPr>
                <w:rFonts w:ascii="Times New Roman" w:eastAsia="Times New Roman" w:hAnsi="Times New Roman" w:cs="Times New Roman"/>
                <w:b/>
                <w:color w:val="000000"/>
                <w:sz w:val="24"/>
                <w:szCs w:val="24"/>
                <w:lang w:eastAsia="id-ID"/>
              </w:rPr>
              <w:lastRenderedPageBreak/>
              <w:t>Terkait</w:t>
            </w:r>
          </w:p>
        </w:tc>
        <w:tc>
          <w:tcPr>
            <w:tcW w:w="1417"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lastRenderedPageBreak/>
              <w:t xml:space="preserve">Hasil </w:t>
            </w:r>
            <w:r w:rsidRPr="00903927">
              <w:rPr>
                <w:rFonts w:ascii="Times New Roman" w:eastAsia="Times New Roman" w:hAnsi="Times New Roman" w:cs="Times New Roman"/>
                <w:b/>
                <w:color w:val="000000"/>
                <w:sz w:val="24"/>
                <w:szCs w:val="24"/>
                <w:lang w:eastAsia="id-ID"/>
              </w:rPr>
              <w:lastRenderedPageBreak/>
              <w:t>/Temuan</w:t>
            </w:r>
          </w:p>
        </w:tc>
      </w:tr>
      <w:tr w:rsidR="001737D8" w:rsidRPr="00903927" w:rsidTr="00BE75EB">
        <w:tc>
          <w:tcPr>
            <w:tcW w:w="510" w:type="dxa"/>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p>
        </w:tc>
        <w:tc>
          <w:tcPr>
            <w:tcW w:w="1612" w:type="dxa"/>
          </w:tcPr>
          <w:p w:rsidR="001737D8" w:rsidRDefault="001737D8" w:rsidP="00BE75EB">
            <w:pPr>
              <w:spacing w:line="480" w:lineRule="auto"/>
              <w:jc w:val="center"/>
              <w:rPr>
                <w:rFonts w:ascii="Times New Roman" w:eastAsia="Times New Roman" w:hAnsi="Times New Roman" w:cs="Times New Roman"/>
                <w:b/>
                <w:color w:val="000000"/>
                <w:sz w:val="24"/>
                <w:szCs w:val="24"/>
                <w:lang w:eastAsia="id-ID"/>
              </w:rPr>
            </w:pPr>
          </w:p>
        </w:tc>
        <w:tc>
          <w:tcPr>
            <w:tcW w:w="1134" w:type="dxa"/>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p>
        </w:tc>
        <w:tc>
          <w:tcPr>
            <w:tcW w:w="1701" w:type="dxa"/>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p>
        </w:tc>
        <w:tc>
          <w:tcPr>
            <w:tcW w:w="1559" w:type="dxa"/>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p>
        </w:tc>
        <w:tc>
          <w:tcPr>
            <w:tcW w:w="1417" w:type="dxa"/>
          </w:tcPr>
          <w:p w:rsidR="001737D8" w:rsidRDefault="001737D8" w:rsidP="00BE75EB">
            <w:pPr>
              <w:spacing w:line="48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color w:val="000000"/>
                <w:sz w:val="24"/>
                <w:szCs w:val="24"/>
                <w:lang w:val="id-ID" w:eastAsia="id-ID"/>
              </w:rPr>
              <w:t>untuk usulan 1 dan 34,72% untuk usulan 2.</w:t>
            </w:r>
          </w:p>
        </w:tc>
      </w:tr>
      <w:tr w:rsidR="001737D8" w:rsidRPr="00903927" w:rsidTr="00BE75EB">
        <w:tc>
          <w:tcPr>
            <w:tcW w:w="510" w:type="dxa"/>
          </w:tcPr>
          <w:p w:rsidR="001737D8" w:rsidRPr="00AB20E5" w:rsidRDefault="001737D8" w:rsidP="00BE75EB">
            <w:pPr>
              <w:spacing w:line="480" w:lineRule="auto"/>
              <w:jc w:val="center"/>
              <w:rPr>
                <w:rFonts w:ascii="Times New Roman" w:eastAsia="Times New Roman" w:hAnsi="Times New Roman" w:cs="Times New Roman"/>
                <w:color w:val="000000"/>
                <w:sz w:val="24"/>
                <w:lang w:eastAsia="id-ID"/>
              </w:rPr>
            </w:pPr>
            <w:r w:rsidRPr="00AB20E5">
              <w:rPr>
                <w:rFonts w:ascii="Times New Roman" w:eastAsia="Times New Roman" w:hAnsi="Times New Roman" w:cs="Times New Roman"/>
                <w:color w:val="000000"/>
                <w:sz w:val="24"/>
                <w:lang w:eastAsia="id-ID"/>
              </w:rPr>
              <w:t>3.</w:t>
            </w:r>
          </w:p>
        </w:tc>
        <w:tc>
          <w:tcPr>
            <w:tcW w:w="1612" w:type="dxa"/>
          </w:tcPr>
          <w:p w:rsidR="001737D8" w:rsidRPr="00650C85" w:rsidRDefault="001737D8" w:rsidP="00BE75EB">
            <w:pPr>
              <w:spacing w:line="480" w:lineRule="auto"/>
              <w:rPr>
                <w:rFonts w:ascii="Times New Roman" w:eastAsia="Times New Roman" w:hAnsi="Times New Roman" w:cs="Times New Roman"/>
                <w:i/>
                <w:color w:val="000000"/>
                <w:sz w:val="24"/>
                <w:lang w:val="id-ID" w:eastAsia="id-ID"/>
              </w:rPr>
            </w:pPr>
            <w:r>
              <w:rPr>
                <w:rFonts w:ascii="Times New Roman" w:eastAsia="Times New Roman" w:hAnsi="Times New Roman" w:cs="Times New Roman"/>
                <w:color w:val="000000"/>
                <w:sz w:val="24"/>
                <w:lang w:val="id-ID" w:eastAsia="id-ID"/>
              </w:rPr>
              <w:t xml:space="preserve">Perbaikan Tata Letak Gudang untuk Produksi Industri Kreatif Kerajinan Batu Alam dengan Kebijakan </w:t>
            </w:r>
            <w:r>
              <w:rPr>
                <w:rFonts w:ascii="Times New Roman" w:eastAsia="Times New Roman" w:hAnsi="Times New Roman" w:cs="Times New Roman"/>
                <w:i/>
                <w:color w:val="000000"/>
                <w:sz w:val="24"/>
                <w:lang w:val="id-ID" w:eastAsia="id-ID"/>
              </w:rPr>
              <w:t>Dedicated Storange</w:t>
            </w:r>
          </w:p>
        </w:tc>
        <w:tc>
          <w:tcPr>
            <w:tcW w:w="1134" w:type="dxa"/>
          </w:tcPr>
          <w:p w:rsidR="001737D8" w:rsidRPr="00650C85" w:rsidRDefault="001737D8" w:rsidP="00BE75EB">
            <w:pPr>
              <w:spacing w:line="480" w:lineRule="auto"/>
              <w:rPr>
                <w:rFonts w:ascii="Times New Roman" w:eastAsia="Times New Roman" w:hAnsi="Times New Roman" w:cs="Times New Roman"/>
                <w:color w:val="000000"/>
                <w:sz w:val="24"/>
                <w:lang w:val="id-ID" w:eastAsia="id-ID"/>
              </w:rPr>
            </w:pPr>
            <w:r>
              <w:rPr>
                <w:rFonts w:ascii="Times New Roman" w:eastAsia="Times New Roman" w:hAnsi="Times New Roman" w:cs="Times New Roman"/>
                <w:color w:val="000000"/>
                <w:sz w:val="24"/>
                <w:lang w:val="id-ID" w:eastAsia="id-ID"/>
              </w:rPr>
              <w:t>Murti Astuti, Pratiko, Yudy S Irawan dan Sugiono</w:t>
            </w:r>
          </w:p>
        </w:tc>
        <w:tc>
          <w:tcPr>
            <w:tcW w:w="1701" w:type="dxa"/>
          </w:tcPr>
          <w:p w:rsidR="001737D8" w:rsidRPr="00650C85" w:rsidRDefault="001737D8" w:rsidP="00BE75EB">
            <w:pPr>
              <w:spacing w:line="480" w:lineRule="auto"/>
              <w:rPr>
                <w:rFonts w:ascii="Times New Roman" w:eastAsia="Calibri" w:hAnsi="Times New Roman" w:cs="Times New Roman"/>
                <w:sz w:val="24"/>
                <w:lang w:val="id-ID"/>
              </w:rPr>
            </w:pPr>
            <w:r>
              <w:rPr>
                <w:rFonts w:ascii="Times New Roman" w:eastAsia="Calibri" w:hAnsi="Times New Roman" w:cs="Times New Roman"/>
                <w:sz w:val="24"/>
                <w:lang w:val="id-ID"/>
              </w:rPr>
              <w:t xml:space="preserve">CV. X mempunyai masalah dengan peletakan produk – produknya di gudang yang bersifat acak – acakan dan berubah – ubah sehingga mempersulit akses </w:t>
            </w:r>
            <w:r>
              <w:rPr>
                <w:rFonts w:ascii="Times New Roman" w:eastAsia="Calibri" w:hAnsi="Times New Roman" w:cs="Times New Roman"/>
                <w:i/>
                <w:sz w:val="24"/>
                <w:lang w:val="id-ID"/>
              </w:rPr>
              <w:t xml:space="preserve">storeman </w:t>
            </w:r>
            <w:r>
              <w:rPr>
                <w:rFonts w:ascii="Times New Roman" w:eastAsia="Calibri" w:hAnsi="Times New Roman" w:cs="Times New Roman"/>
                <w:sz w:val="24"/>
                <w:lang w:val="id-ID"/>
              </w:rPr>
              <w:t xml:space="preserve">dalam melakukan bongkar muat </w:t>
            </w:r>
          </w:p>
        </w:tc>
        <w:tc>
          <w:tcPr>
            <w:tcW w:w="1559" w:type="dxa"/>
          </w:tcPr>
          <w:p w:rsidR="001737D8" w:rsidRPr="00AB20E5" w:rsidRDefault="001737D8" w:rsidP="001737D8">
            <w:pPr>
              <w:numPr>
                <w:ilvl w:val="0"/>
                <w:numId w:val="15"/>
              </w:numPr>
              <w:spacing w:line="480" w:lineRule="auto"/>
              <w:ind w:left="317"/>
              <w:contextualSpacing/>
              <w:jc w:val="both"/>
              <w:rPr>
                <w:rFonts w:ascii="Times New Roman" w:eastAsia="Calibri" w:hAnsi="Times New Roman" w:cs="Times New Roman"/>
                <w:sz w:val="24"/>
              </w:rPr>
            </w:pPr>
            <w:r>
              <w:rPr>
                <w:rFonts w:ascii="Times New Roman" w:eastAsia="Calibri" w:hAnsi="Times New Roman" w:cs="Times New Roman"/>
                <w:sz w:val="24"/>
                <w:lang w:val="id-ID"/>
              </w:rPr>
              <w:t>Tata Letak Gudang</w:t>
            </w:r>
            <w:r w:rsidRPr="00AB20E5">
              <w:rPr>
                <w:rFonts w:ascii="Times New Roman" w:eastAsia="Calibri" w:hAnsi="Times New Roman" w:cs="Times New Roman"/>
                <w:sz w:val="24"/>
              </w:rPr>
              <w:t>;</w:t>
            </w:r>
          </w:p>
          <w:p w:rsidR="001737D8" w:rsidRPr="00AB20E5" w:rsidRDefault="001737D8" w:rsidP="001737D8">
            <w:pPr>
              <w:numPr>
                <w:ilvl w:val="0"/>
                <w:numId w:val="15"/>
              </w:numPr>
              <w:spacing w:line="480" w:lineRule="auto"/>
              <w:ind w:left="317"/>
              <w:contextualSpacing/>
              <w:jc w:val="both"/>
              <w:rPr>
                <w:rFonts w:ascii="Times New Roman" w:eastAsia="Calibri" w:hAnsi="Times New Roman" w:cs="Times New Roman"/>
                <w:sz w:val="24"/>
              </w:rPr>
            </w:pPr>
            <w:r>
              <w:rPr>
                <w:rFonts w:ascii="Times New Roman" w:eastAsia="Calibri" w:hAnsi="Times New Roman" w:cs="Times New Roman"/>
                <w:sz w:val="24"/>
              </w:rPr>
              <w:t xml:space="preserve">Kebijakan </w:t>
            </w:r>
            <w:r>
              <w:rPr>
                <w:rFonts w:ascii="Times New Roman" w:eastAsia="Calibri" w:hAnsi="Times New Roman" w:cs="Times New Roman"/>
                <w:i/>
                <w:sz w:val="24"/>
                <w:lang w:val="id-ID"/>
              </w:rPr>
              <w:t>Dedicated Storage</w:t>
            </w:r>
            <w:r w:rsidRPr="00AB20E5">
              <w:rPr>
                <w:rFonts w:ascii="Times New Roman" w:eastAsia="Calibri" w:hAnsi="Times New Roman" w:cs="Times New Roman"/>
                <w:sz w:val="24"/>
              </w:rPr>
              <w:t>.</w:t>
            </w:r>
          </w:p>
          <w:p w:rsidR="001737D8" w:rsidRPr="00AB20E5" w:rsidRDefault="001737D8" w:rsidP="00BE75EB">
            <w:pPr>
              <w:spacing w:line="480" w:lineRule="auto"/>
              <w:ind w:left="691"/>
              <w:contextualSpacing/>
              <w:jc w:val="both"/>
              <w:rPr>
                <w:rFonts w:ascii="Times New Roman" w:eastAsia="Calibri" w:hAnsi="Times New Roman" w:cs="Times New Roman"/>
                <w:sz w:val="24"/>
              </w:rPr>
            </w:pPr>
          </w:p>
        </w:tc>
        <w:tc>
          <w:tcPr>
            <w:tcW w:w="1417" w:type="dxa"/>
          </w:tcPr>
          <w:p w:rsidR="001737D8" w:rsidRPr="007F23F7" w:rsidRDefault="001737D8" w:rsidP="00BE75EB">
            <w:pPr>
              <w:spacing w:line="480" w:lineRule="auto"/>
              <w:rPr>
                <w:rFonts w:ascii="Times New Roman" w:eastAsia="Calibri" w:hAnsi="Times New Roman" w:cs="Times New Roman"/>
                <w:sz w:val="24"/>
                <w:lang w:val="id-ID"/>
              </w:rPr>
            </w:pPr>
            <w:r>
              <w:rPr>
                <w:rFonts w:ascii="Times New Roman" w:eastAsia="Calibri" w:hAnsi="Times New Roman" w:cs="Times New Roman"/>
                <w:sz w:val="24"/>
                <w:lang w:val="id-ID"/>
              </w:rPr>
              <w:t xml:space="preserve">Dengan meneteapkan peletakan produk berdasarkan jenis produk berdasarkan jenisnya dapat lebih memudahkan pencarian barang yang dibutuhkan sehingga waktu pencarian bisa </w:t>
            </w:r>
          </w:p>
        </w:tc>
      </w:tr>
      <w:tr w:rsidR="001737D8" w:rsidRPr="00903927" w:rsidTr="00860064">
        <w:trPr>
          <w:trHeight w:val="928"/>
        </w:trPr>
        <w:tc>
          <w:tcPr>
            <w:tcW w:w="510"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lastRenderedPageBreak/>
              <w:t>No</w:t>
            </w:r>
          </w:p>
        </w:tc>
        <w:tc>
          <w:tcPr>
            <w:tcW w:w="1612"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Judul Penelitian</w:t>
            </w:r>
          </w:p>
        </w:tc>
        <w:tc>
          <w:tcPr>
            <w:tcW w:w="1134"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Peneliti</w:t>
            </w:r>
          </w:p>
        </w:tc>
        <w:tc>
          <w:tcPr>
            <w:tcW w:w="1701"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Masalah Penelitian</w:t>
            </w:r>
          </w:p>
        </w:tc>
        <w:tc>
          <w:tcPr>
            <w:tcW w:w="1559"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Variabel Terkait</w:t>
            </w:r>
          </w:p>
        </w:tc>
        <w:tc>
          <w:tcPr>
            <w:tcW w:w="1417"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 xml:space="preserve">Hasil </w:t>
            </w:r>
            <w:r w:rsidRPr="00903927">
              <w:rPr>
                <w:rFonts w:ascii="Times New Roman" w:eastAsia="Times New Roman" w:hAnsi="Times New Roman" w:cs="Times New Roman"/>
                <w:b/>
                <w:color w:val="000000"/>
                <w:sz w:val="24"/>
                <w:szCs w:val="24"/>
                <w:lang w:eastAsia="id-ID"/>
              </w:rPr>
              <w:t>/Temuan</w:t>
            </w:r>
          </w:p>
        </w:tc>
      </w:tr>
      <w:tr w:rsidR="001737D8" w:rsidRPr="00903927" w:rsidTr="00BE75EB">
        <w:trPr>
          <w:trHeight w:val="928"/>
        </w:trPr>
        <w:tc>
          <w:tcPr>
            <w:tcW w:w="510" w:type="dxa"/>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p>
        </w:tc>
        <w:tc>
          <w:tcPr>
            <w:tcW w:w="1612" w:type="dxa"/>
          </w:tcPr>
          <w:p w:rsidR="001737D8" w:rsidRDefault="001737D8" w:rsidP="00BE75EB">
            <w:pPr>
              <w:spacing w:line="480" w:lineRule="auto"/>
              <w:jc w:val="center"/>
              <w:rPr>
                <w:rFonts w:ascii="Times New Roman" w:eastAsia="Times New Roman" w:hAnsi="Times New Roman" w:cs="Times New Roman"/>
                <w:b/>
                <w:color w:val="000000"/>
                <w:sz w:val="24"/>
                <w:szCs w:val="24"/>
                <w:lang w:eastAsia="id-ID"/>
              </w:rPr>
            </w:pPr>
          </w:p>
        </w:tc>
        <w:tc>
          <w:tcPr>
            <w:tcW w:w="1134" w:type="dxa"/>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p>
        </w:tc>
        <w:tc>
          <w:tcPr>
            <w:tcW w:w="1701" w:type="dxa"/>
          </w:tcPr>
          <w:p w:rsidR="001737D8" w:rsidRPr="00903927" w:rsidRDefault="001737D8" w:rsidP="00BE75EB">
            <w:pPr>
              <w:spacing w:line="480" w:lineRule="auto"/>
              <w:rPr>
                <w:rFonts w:ascii="Times New Roman" w:eastAsia="Times New Roman" w:hAnsi="Times New Roman" w:cs="Times New Roman"/>
                <w:b/>
                <w:color w:val="000000"/>
                <w:sz w:val="24"/>
                <w:szCs w:val="24"/>
                <w:lang w:eastAsia="id-ID"/>
              </w:rPr>
            </w:pPr>
            <w:r>
              <w:rPr>
                <w:rFonts w:ascii="Times New Roman" w:eastAsia="Calibri" w:hAnsi="Times New Roman" w:cs="Times New Roman"/>
                <w:sz w:val="24"/>
                <w:lang w:val="id-ID"/>
              </w:rPr>
              <w:t>serta memperpanjang jarak perpindahannya.</w:t>
            </w:r>
          </w:p>
        </w:tc>
        <w:tc>
          <w:tcPr>
            <w:tcW w:w="1559" w:type="dxa"/>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p>
        </w:tc>
        <w:tc>
          <w:tcPr>
            <w:tcW w:w="1417" w:type="dxa"/>
          </w:tcPr>
          <w:p w:rsidR="001737D8" w:rsidRDefault="001737D8" w:rsidP="00BE75EB">
            <w:pPr>
              <w:spacing w:line="480" w:lineRule="auto"/>
              <w:rPr>
                <w:rFonts w:ascii="Times New Roman" w:eastAsia="Times New Roman" w:hAnsi="Times New Roman" w:cs="Times New Roman"/>
                <w:b/>
                <w:color w:val="000000"/>
                <w:sz w:val="24"/>
                <w:szCs w:val="24"/>
                <w:lang w:eastAsia="id-ID"/>
              </w:rPr>
            </w:pPr>
            <w:r>
              <w:rPr>
                <w:rFonts w:ascii="Times New Roman" w:eastAsia="Calibri" w:hAnsi="Times New Roman" w:cs="Times New Roman"/>
                <w:sz w:val="24"/>
                <w:lang w:val="id-ID"/>
              </w:rPr>
              <w:t xml:space="preserve">dikurangi bahkan bisa dihilangkan. Dari hasil perhitungan membuktikan dengan penerapan kebijakan tersebut dapat menurunkan </w:t>
            </w:r>
            <w:r>
              <w:rPr>
                <w:rFonts w:ascii="Times New Roman" w:eastAsia="Calibri" w:hAnsi="Times New Roman" w:cs="Times New Roman"/>
                <w:i/>
                <w:sz w:val="24"/>
                <w:lang w:val="id-ID"/>
              </w:rPr>
              <w:t xml:space="preserve">material handling </w:t>
            </w:r>
            <w:r>
              <w:rPr>
                <w:rFonts w:ascii="Times New Roman" w:eastAsia="Calibri" w:hAnsi="Times New Roman" w:cs="Times New Roman"/>
                <w:sz w:val="24"/>
                <w:lang w:val="id-ID"/>
              </w:rPr>
              <w:t>sebesar 9,36%</w:t>
            </w:r>
          </w:p>
        </w:tc>
      </w:tr>
      <w:tr w:rsidR="001737D8" w:rsidRPr="00903927" w:rsidTr="00BE75EB">
        <w:trPr>
          <w:trHeight w:val="928"/>
        </w:trPr>
        <w:tc>
          <w:tcPr>
            <w:tcW w:w="510" w:type="dxa"/>
          </w:tcPr>
          <w:p w:rsidR="001737D8" w:rsidRPr="00AB20E5" w:rsidRDefault="001737D8" w:rsidP="00BE75EB">
            <w:pPr>
              <w:spacing w:line="480" w:lineRule="auto"/>
              <w:jc w:val="center"/>
              <w:rPr>
                <w:rFonts w:ascii="Times New Roman" w:eastAsia="Times New Roman" w:hAnsi="Times New Roman" w:cs="Times New Roman"/>
                <w:color w:val="000000"/>
                <w:sz w:val="24"/>
                <w:lang w:eastAsia="id-ID"/>
              </w:rPr>
            </w:pPr>
            <w:r w:rsidRPr="00AB20E5">
              <w:rPr>
                <w:rFonts w:ascii="Times New Roman" w:eastAsia="Times New Roman" w:hAnsi="Times New Roman" w:cs="Times New Roman"/>
                <w:color w:val="000000"/>
                <w:sz w:val="24"/>
                <w:lang w:eastAsia="id-ID"/>
              </w:rPr>
              <w:t>4.</w:t>
            </w:r>
          </w:p>
        </w:tc>
        <w:tc>
          <w:tcPr>
            <w:tcW w:w="1612" w:type="dxa"/>
          </w:tcPr>
          <w:p w:rsidR="001737D8" w:rsidRPr="007F23F7" w:rsidRDefault="001737D8" w:rsidP="00BE75EB">
            <w:pPr>
              <w:spacing w:line="480" w:lineRule="auto"/>
              <w:rPr>
                <w:rFonts w:ascii="Times New Roman" w:eastAsia="Times New Roman" w:hAnsi="Times New Roman" w:cs="Times New Roman"/>
                <w:i/>
                <w:color w:val="000000"/>
                <w:sz w:val="24"/>
                <w:lang w:val="id-ID" w:eastAsia="id-ID"/>
              </w:rPr>
            </w:pPr>
            <w:r>
              <w:rPr>
                <w:rFonts w:ascii="Times New Roman" w:eastAsia="Times New Roman" w:hAnsi="Times New Roman" w:cs="Times New Roman"/>
                <w:color w:val="000000"/>
                <w:sz w:val="24"/>
                <w:lang w:val="id-ID" w:eastAsia="id-ID"/>
              </w:rPr>
              <w:t xml:space="preserve">Perancangan Tata Letak Gudang dengan Metoda </w:t>
            </w:r>
          </w:p>
        </w:tc>
        <w:tc>
          <w:tcPr>
            <w:tcW w:w="1134" w:type="dxa"/>
          </w:tcPr>
          <w:p w:rsidR="001737D8" w:rsidRPr="007F23F7" w:rsidRDefault="001737D8" w:rsidP="00BE75EB">
            <w:pPr>
              <w:spacing w:line="480" w:lineRule="auto"/>
              <w:rPr>
                <w:rFonts w:ascii="Times New Roman" w:eastAsia="Times New Roman" w:hAnsi="Times New Roman" w:cs="Times New Roman"/>
                <w:color w:val="000000"/>
                <w:sz w:val="24"/>
                <w:lang w:val="id-ID" w:eastAsia="id-ID"/>
              </w:rPr>
            </w:pPr>
            <w:r>
              <w:rPr>
                <w:rFonts w:ascii="Times New Roman" w:eastAsia="Times New Roman" w:hAnsi="Times New Roman" w:cs="Times New Roman"/>
                <w:color w:val="000000"/>
                <w:sz w:val="24"/>
                <w:lang w:val="id-ID" w:eastAsia="id-ID"/>
              </w:rPr>
              <w:t>Reinny Patrisina dan Indawati</w:t>
            </w:r>
          </w:p>
        </w:tc>
        <w:tc>
          <w:tcPr>
            <w:tcW w:w="1701" w:type="dxa"/>
          </w:tcPr>
          <w:p w:rsidR="001737D8" w:rsidRPr="007F23F7" w:rsidRDefault="001737D8" w:rsidP="00BE75EB">
            <w:pPr>
              <w:spacing w:line="480" w:lineRule="auto"/>
              <w:rPr>
                <w:rFonts w:ascii="Times New Roman" w:eastAsia="Calibri" w:hAnsi="Times New Roman" w:cs="Times New Roman"/>
                <w:sz w:val="24"/>
                <w:lang w:val="id-ID"/>
              </w:rPr>
            </w:pPr>
          </w:p>
        </w:tc>
        <w:tc>
          <w:tcPr>
            <w:tcW w:w="1559" w:type="dxa"/>
          </w:tcPr>
          <w:p w:rsidR="001737D8" w:rsidRDefault="001737D8" w:rsidP="001737D8">
            <w:pPr>
              <w:numPr>
                <w:ilvl w:val="0"/>
                <w:numId w:val="16"/>
              </w:numPr>
              <w:spacing w:line="480" w:lineRule="auto"/>
              <w:ind w:left="315"/>
              <w:contextualSpacing/>
              <w:jc w:val="both"/>
              <w:rPr>
                <w:rFonts w:ascii="Times New Roman" w:eastAsia="Calibri" w:hAnsi="Times New Roman" w:cs="Times New Roman"/>
                <w:sz w:val="24"/>
              </w:rPr>
            </w:pPr>
            <w:r>
              <w:rPr>
                <w:rFonts w:ascii="Times New Roman" w:eastAsia="Calibri" w:hAnsi="Times New Roman" w:cs="Times New Roman"/>
                <w:sz w:val="24"/>
              </w:rPr>
              <w:t>Tata Letak Gudang</w:t>
            </w:r>
            <w:r w:rsidRPr="007E4218">
              <w:rPr>
                <w:rFonts w:ascii="Times New Roman" w:eastAsia="Calibri" w:hAnsi="Times New Roman" w:cs="Times New Roman"/>
                <w:sz w:val="24"/>
              </w:rPr>
              <w:t>.</w:t>
            </w:r>
          </w:p>
          <w:p w:rsidR="001737D8" w:rsidRPr="007E4218" w:rsidRDefault="001737D8" w:rsidP="001737D8">
            <w:pPr>
              <w:numPr>
                <w:ilvl w:val="0"/>
                <w:numId w:val="16"/>
              </w:numPr>
              <w:spacing w:line="480" w:lineRule="auto"/>
              <w:ind w:left="315"/>
              <w:contextualSpacing/>
              <w:jc w:val="both"/>
              <w:rPr>
                <w:rFonts w:ascii="Times New Roman" w:eastAsia="Calibri" w:hAnsi="Times New Roman" w:cs="Times New Roman"/>
                <w:sz w:val="24"/>
              </w:rPr>
            </w:pPr>
            <w:r>
              <w:rPr>
                <w:rFonts w:ascii="Times New Roman" w:eastAsia="Calibri" w:hAnsi="Times New Roman" w:cs="Times New Roman"/>
                <w:i/>
                <w:sz w:val="24"/>
                <w:lang w:val="id-ID"/>
              </w:rPr>
              <w:t>Dedicated storage policy.</w:t>
            </w:r>
          </w:p>
        </w:tc>
        <w:tc>
          <w:tcPr>
            <w:tcW w:w="1417" w:type="dxa"/>
          </w:tcPr>
          <w:p w:rsidR="001737D8" w:rsidRPr="00AB20E5" w:rsidRDefault="001737D8" w:rsidP="00BE75EB">
            <w:pPr>
              <w:spacing w:line="480" w:lineRule="auto"/>
              <w:rPr>
                <w:rFonts w:ascii="Times New Roman" w:eastAsia="Calibri" w:hAnsi="Times New Roman" w:cs="Times New Roman"/>
                <w:sz w:val="24"/>
              </w:rPr>
            </w:pPr>
            <w:r>
              <w:rPr>
                <w:rFonts w:ascii="Times New Roman" w:eastAsia="Calibri" w:hAnsi="Times New Roman" w:cs="Times New Roman"/>
                <w:sz w:val="24"/>
                <w:lang w:val="id-ID"/>
              </w:rPr>
              <w:t xml:space="preserve">Dengan alternatif yang dihasilkan dari penelitian, </w:t>
            </w:r>
          </w:p>
        </w:tc>
      </w:tr>
      <w:tr w:rsidR="001737D8" w:rsidRPr="00903927" w:rsidTr="00860064">
        <w:trPr>
          <w:trHeight w:val="928"/>
        </w:trPr>
        <w:tc>
          <w:tcPr>
            <w:tcW w:w="510"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lastRenderedPageBreak/>
              <w:t>No</w:t>
            </w:r>
          </w:p>
        </w:tc>
        <w:tc>
          <w:tcPr>
            <w:tcW w:w="1612"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Judul Penelitian</w:t>
            </w:r>
          </w:p>
        </w:tc>
        <w:tc>
          <w:tcPr>
            <w:tcW w:w="1134"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Peneliti</w:t>
            </w:r>
          </w:p>
        </w:tc>
        <w:tc>
          <w:tcPr>
            <w:tcW w:w="1701"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Masalah Penelitian</w:t>
            </w:r>
          </w:p>
        </w:tc>
        <w:tc>
          <w:tcPr>
            <w:tcW w:w="1559"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Variabel Terkait</w:t>
            </w:r>
          </w:p>
        </w:tc>
        <w:tc>
          <w:tcPr>
            <w:tcW w:w="1417"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 xml:space="preserve">Hasil </w:t>
            </w:r>
            <w:r w:rsidRPr="00903927">
              <w:rPr>
                <w:rFonts w:ascii="Times New Roman" w:eastAsia="Times New Roman" w:hAnsi="Times New Roman" w:cs="Times New Roman"/>
                <w:b/>
                <w:color w:val="000000"/>
                <w:sz w:val="24"/>
                <w:szCs w:val="24"/>
                <w:lang w:eastAsia="id-ID"/>
              </w:rPr>
              <w:t>/Temuan</w:t>
            </w:r>
          </w:p>
        </w:tc>
      </w:tr>
      <w:tr w:rsidR="001737D8" w:rsidRPr="00903927" w:rsidTr="00BE75EB">
        <w:trPr>
          <w:trHeight w:val="928"/>
        </w:trPr>
        <w:tc>
          <w:tcPr>
            <w:tcW w:w="510" w:type="dxa"/>
          </w:tcPr>
          <w:p w:rsidR="001737D8" w:rsidRPr="00AB20E5" w:rsidRDefault="001737D8" w:rsidP="00BE75EB">
            <w:pPr>
              <w:spacing w:line="480" w:lineRule="auto"/>
              <w:jc w:val="center"/>
              <w:rPr>
                <w:rFonts w:ascii="Times New Roman" w:eastAsia="Times New Roman" w:hAnsi="Times New Roman" w:cs="Times New Roman"/>
                <w:color w:val="000000"/>
                <w:sz w:val="24"/>
                <w:lang w:eastAsia="id-ID"/>
              </w:rPr>
            </w:pPr>
          </w:p>
        </w:tc>
        <w:tc>
          <w:tcPr>
            <w:tcW w:w="1612" w:type="dxa"/>
          </w:tcPr>
          <w:p w:rsidR="001737D8" w:rsidRDefault="001737D8" w:rsidP="00BE75EB">
            <w:pPr>
              <w:spacing w:line="480" w:lineRule="auto"/>
              <w:rPr>
                <w:rFonts w:ascii="Times New Roman" w:eastAsia="Times New Roman" w:hAnsi="Times New Roman" w:cs="Times New Roman"/>
                <w:color w:val="000000"/>
                <w:sz w:val="24"/>
                <w:lang w:val="id-ID" w:eastAsia="id-ID"/>
              </w:rPr>
            </w:pPr>
            <w:r>
              <w:rPr>
                <w:rFonts w:ascii="Times New Roman" w:eastAsia="Times New Roman" w:hAnsi="Times New Roman" w:cs="Times New Roman"/>
                <w:i/>
                <w:color w:val="000000"/>
                <w:sz w:val="24"/>
                <w:lang w:val="id-ID" w:eastAsia="id-ID"/>
              </w:rPr>
              <w:t>Dedicated Storage</w:t>
            </w:r>
          </w:p>
        </w:tc>
        <w:tc>
          <w:tcPr>
            <w:tcW w:w="1134" w:type="dxa"/>
          </w:tcPr>
          <w:p w:rsidR="001737D8" w:rsidRDefault="001737D8" w:rsidP="00BE75EB">
            <w:pPr>
              <w:spacing w:line="480" w:lineRule="auto"/>
              <w:rPr>
                <w:rFonts w:ascii="Times New Roman" w:eastAsia="Times New Roman" w:hAnsi="Times New Roman" w:cs="Times New Roman"/>
                <w:color w:val="000000"/>
                <w:sz w:val="24"/>
                <w:lang w:val="id-ID" w:eastAsia="id-ID"/>
              </w:rPr>
            </w:pPr>
          </w:p>
        </w:tc>
        <w:tc>
          <w:tcPr>
            <w:tcW w:w="1701" w:type="dxa"/>
          </w:tcPr>
          <w:p w:rsidR="001737D8" w:rsidRPr="007F23F7" w:rsidRDefault="001737D8" w:rsidP="00BE75EB">
            <w:pPr>
              <w:spacing w:line="480" w:lineRule="auto"/>
              <w:rPr>
                <w:rFonts w:ascii="Times New Roman" w:eastAsia="Calibri" w:hAnsi="Times New Roman" w:cs="Times New Roman"/>
                <w:sz w:val="24"/>
                <w:lang w:val="id-ID"/>
              </w:rPr>
            </w:pPr>
            <w:r>
              <w:rPr>
                <w:rFonts w:ascii="Times New Roman" w:eastAsia="Calibri" w:hAnsi="Times New Roman" w:cs="Times New Roman"/>
                <w:sz w:val="24"/>
                <w:lang w:val="id-ID"/>
              </w:rPr>
              <w:t xml:space="preserve">PT. X menggunakan metode </w:t>
            </w:r>
            <w:r>
              <w:rPr>
                <w:rFonts w:ascii="Times New Roman" w:eastAsia="Calibri" w:hAnsi="Times New Roman" w:cs="Times New Roman"/>
                <w:i/>
                <w:sz w:val="24"/>
                <w:lang w:val="id-ID"/>
              </w:rPr>
              <w:t xml:space="preserve">randomized storage </w:t>
            </w:r>
            <w:r>
              <w:rPr>
                <w:rFonts w:ascii="Times New Roman" w:eastAsia="Calibri" w:hAnsi="Times New Roman" w:cs="Times New Roman"/>
                <w:sz w:val="24"/>
                <w:lang w:val="id-ID"/>
              </w:rPr>
              <w:t xml:space="preserve">dimana produk dengan jenis yang sama ditempatkan pada lebih dari satu lokasi dan tidak adanya lokasi penyimpanan produk yang tetap. Cara penyimpanan ini tidak efisien karena operator pengambilan membutuhkan </w:t>
            </w:r>
          </w:p>
        </w:tc>
        <w:tc>
          <w:tcPr>
            <w:tcW w:w="1559" w:type="dxa"/>
          </w:tcPr>
          <w:p w:rsidR="001737D8" w:rsidRDefault="001737D8" w:rsidP="00BE75EB">
            <w:pPr>
              <w:spacing w:line="480" w:lineRule="auto"/>
              <w:contextualSpacing/>
              <w:jc w:val="both"/>
              <w:rPr>
                <w:rFonts w:ascii="Times New Roman" w:eastAsia="Calibri" w:hAnsi="Times New Roman" w:cs="Times New Roman"/>
                <w:sz w:val="24"/>
              </w:rPr>
            </w:pPr>
          </w:p>
        </w:tc>
        <w:tc>
          <w:tcPr>
            <w:tcW w:w="1417" w:type="dxa"/>
          </w:tcPr>
          <w:p w:rsidR="001737D8" w:rsidRDefault="001737D8" w:rsidP="00BE75EB">
            <w:pPr>
              <w:spacing w:line="480" w:lineRule="auto"/>
              <w:rPr>
                <w:rFonts w:ascii="Times New Roman" w:eastAsia="Calibri" w:hAnsi="Times New Roman" w:cs="Times New Roman"/>
                <w:sz w:val="24"/>
                <w:lang w:val="id-ID"/>
              </w:rPr>
            </w:pPr>
            <w:r>
              <w:rPr>
                <w:rFonts w:ascii="Times New Roman" w:eastAsia="Calibri" w:hAnsi="Times New Roman" w:cs="Times New Roman"/>
                <w:sz w:val="24"/>
                <w:lang w:val="id-ID"/>
              </w:rPr>
              <w:t xml:space="preserve">terbukti dengan </w:t>
            </w:r>
            <w:r>
              <w:rPr>
                <w:rFonts w:ascii="Times New Roman" w:eastAsia="Calibri" w:hAnsi="Times New Roman" w:cs="Times New Roman"/>
                <w:i/>
                <w:sz w:val="24"/>
                <w:lang w:val="id-ID"/>
              </w:rPr>
              <w:t xml:space="preserve">dedicated storage policy </w:t>
            </w:r>
            <w:r>
              <w:rPr>
                <w:rFonts w:ascii="Times New Roman" w:eastAsia="Calibri" w:hAnsi="Times New Roman" w:cs="Times New Roman"/>
                <w:sz w:val="24"/>
                <w:lang w:val="id-ID"/>
              </w:rPr>
              <w:t xml:space="preserve">dapat mempersingkat jarak tempu dan waktu dimana hasilnya ialah total luas lantai yang terpakai sebesar 83% dari luas lantai tersedia dengan total jarak perpindahan </w:t>
            </w:r>
          </w:p>
        </w:tc>
      </w:tr>
      <w:tr w:rsidR="001737D8" w:rsidRPr="00903927" w:rsidTr="00860064">
        <w:trPr>
          <w:trHeight w:val="928"/>
        </w:trPr>
        <w:tc>
          <w:tcPr>
            <w:tcW w:w="510"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lastRenderedPageBreak/>
              <w:t>No</w:t>
            </w:r>
          </w:p>
        </w:tc>
        <w:tc>
          <w:tcPr>
            <w:tcW w:w="1612"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Judul Penelitian</w:t>
            </w:r>
          </w:p>
        </w:tc>
        <w:tc>
          <w:tcPr>
            <w:tcW w:w="1134"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Peneliti</w:t>
            </w:r>
          </w:p>
        </w:tc>
        <w:tc>
          <w:tcPr>
            <w:tcW w:w="1701"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Masalah Penelitian</w:t>
            </w:r>
          </w:p>
        </w:tc>
        <w:tc>
          <w:tcPr>
            <w:tcW w:w="1559"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Variabel Terkait</w:t>
            </w:r>
          </w:p>
        </w:tc>
        <w:tc>
          <w:tcPr>
            <w:tcW w:w="1417"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 xml:space="preserve">Hasil </w:t>
            </w:r>
            <w:r w:rsidRPr="00903927">
              <w:rPr>
                <w:rFonts w:ascii="Times New Roman" w:eastAsia="Times New Roman" w:hAnsi="Times New Roman" w:cs="Times New Roman"/>
                <w:b/>
                <w:color w:val="000000"/>
                <w:sz w:val="24"/>
                <w:szCs w:val="24"/>
                <w:lang w:eastAsia="id-ID"/>
              </w:rPr>
              <w:t>/Temuan</w:t>
            </w:r>
          </w:p>
        </w:tc>
      </w:tr>
      <w:tr w:rsidR="001737D8" w:rsidRPr="00903927" w:rsidTr="00BE75EB">
        <w:trPr>
          <w:trHeight w:val="928"/>
        </w:trPr>
        <w:tc>
          <w:tcPr>
            <w:tcW w:w="510" w:type="dxa"/>
          </w:tcPr>
          <w:p w:rsidR="001737D8" w:rsidRPr="00AB20E5" w:rsidRDefault="001737D8" w:rsidP="00BE75EB">
            <w:pPr>
              <w:spacing w:line="480" w:lineRule="auto"/>
              <w:jc w:val="center"/>
              <w:rPr>
                <w:rFonts w:ascii="Times New Roman" w:eastAsia="Times New Roman" w:hAnsi="Times New Roman" w:cs="Times New Roman"/>
                <w:color w:val="000000"/>
                <w:sz w:val="24"/>
                <w:lang w:eastAsia="id-ID"/>
              </w:rPr>
            </w:pPr>
          </w:p>
        </w:tc>
        <w:tc>
          <w:tcPr>
            <w:tcW w:w="1612" w:type="dxa"/>
          </w:tcPr>
          <w:p w:rsidR="001737D8" w:rsidRDefault="001737D8" w:rsidP="00BE75EB">
            <w:pPr>
              <w:spacing w:line="480" w:lineRule="auto"/>
              <w:rPr>
                <w:rFonts w:ascii="Times New Roman" w:eastAsia="Times New Roman" w:hAnsi="Times New Roman" w:cs="Times New Roman"/>
                <w:i/>
                <w:color w:val="000000"/>
                <w:sz w:val="24"/>
                <w:lang w:val="id-ID" w:eastAsia="id-ID"/>
              </w:rPr>
            </w:pPr>
          </w:p>
        </w:tc>
        <w:tc>
          <w:tcPr>
            <w:tcW w:w="1134" w:type="dxa"/>
          </w:tcPr>
          <w:p w:rsidR="001737D8" w:rsidRDefault="001737D8" w:rsidP="00BE75EB">
            <w:pPr>
              <w:spacing w:line="480" w:lineRule="auto"/>
              <w:rPr>
                <w:rFonts w:ascii="Times New Roman" w:eastAsia="Times New Roman" w:hAnsi="Times New Roman" w:cs="Times New Roman"/>
                <w:color w:val="000000"/>
                <w:sz w:val="24"/>
                <w:lang w:val="id-ID" w:eastAsia="id-ID"/>
              </w:rPr>
            </w:pPr>
          </w:p>
        </w:tc>
        <w:tc>
          <w:tcPr>
            <w:tcW w:w="1701" w:type="dxa"/>
          </w:tcPr>
          <w:p w:rsidR="001737D8" w:rsidRDefault="001737D8" w:rsidP="00BE75EB">
            <w:pPr>
              <w:spacing w:line="480" w:lineRule="auto"/>
              <w:rPr>
                <w:rFonts w:ascii="Times New Roman" w:eastAsia="Calibri" w:hAnsi="Times New Roman" w:cs="Times New Roman"/>
                <w:sz w:val="24"/>
                <w:lang w:val="id-ID"/>
              </w:rPr>
            </w:pPr>
            <w:r>
              <w:rPr>
                <w:rFonts w:ascii="Times New Roman" w:eastAsia="Calibri" w:hAnsi="Times New Roman" w:cs="Times New Roman"/>
                <w:sz w:val="24"/>
                <w:lang w:val="id-ID"/>
              </w:rPr>
              <w:t>waktu lama untuk melakukan pencarian terutama ketika yang mengambil dan menyimpan produk adalah orang yang berbeda.</w:t>
            </w:r>
          </w:p>
        </w:tc>
        <w:tc>
          <w:tcPr>
            <w:tcW w:w="1559" w:type="dxa"/>
          </w:tcPr>
          <w:p w:rsidR="001737D8" w:rsidRDefault="001737D8" w:rsidP="00BE75EB">
            <w:pPr>
              <w:spacing w:line="480" w:lineRule="auto"/>
              <w:contextualSpacing/>
              <w:jc w:val="both"/>
              <w:rPr>
                <w:rFonts w:ascii="Times New Roman" w:eastAsia="Calibri" w:hAnsi="Times New Roman" w:cs="Times New Roman"/>
                <w:sz w:val="24"/>
              </w:rPr>
            </w:pPr>
          </w:p>
        </w:tc>
        <w:tc>
          <w:tcPr>
            <w:tcW w:w="1417" w:type="dxa"/>
          </w:tcPr>
          <w:p w:rsidR="001737D8" w:rsidRDefault="001737D8" w:rsidP="00BE75EB">
            <w:pPr>
              <w:spacing w:line="480" w:lineRule="auto"/>
              <w:rPr>
                <w:rFonts w:ascii="Times New Roman" w:eastAsia="Calibri" w:hAnsi="Times New Roman" w:cs="Times New Roman"/>
                <w:sz w:val="24"/>
                <w:lang w:val="id-ID"/>
              </w:rPr>
            </w:pPr>
            <w:r>
              <w:rPr>
                <w:rFonts w:ascii="Times New Roman" w:eastAsia="Calibri" w:hAnsi="Times New Roman" w:cs="Times New Roman"/>
                <w:sz w:val="24"/>
                <w:lang w:val="id-ID"/>
              </w:rPr>
              <w:t>4.137m per hari</w:t>
            </w:r>
            <w:r w:rsidRPr="00AB20E5">
              <w:rPr>
                <w:rFonts w:ascii="Times New Roman" w:eastAsia="Calibri" w:hAnsi="Times New Roman" w:cs="Times New Roman"/>
                <w:sz w:val="24"/>
              </w:rPr>
              <w:t>.</w:t>
            </w:r>
          </w:p>
        </w:tc>
      </w:tr>
      <w:tr w:rsidR="001737D8" w:rsidRPr="00903927" w:rsidTr="00BE75EB">
        <w:trPr>
          <w:trHeight w:val="928"/>
        </w:trPr>
        <w:tc>
          <w:tcPr>
            <w:tcW w:w="510" w:type="dxa"/>
          </w:tcPr>
          <w:p w:rsidR="001737D8" w:rsidRPr="00AB20E5" w:rsidRDefault="001737D8" w:rsidP="00BE75EB">
            <w:pPr>
              <w:spacing w:line="480" w:lineRule="auto"/>
              <w:jc w:val="center"/>
              <w:rPr>
                <w:rFonts w:ascii="Times New Roman" w:eastAsia="Times New Roman" w:hAnsi="Times New Roman" w:cs="Times New Roman"/>
                <w:color w:val="000000"/>
                <w:sz w:val="24"/>
                <w:lang w:eastAsia="id-ID"/>
              </w:rPr>
            </w:pPr>
            <w:r w:rsidRPr="00AB20E5">
              <w:rPr>
                <w:rFonts w:ascii="Times New Roman" w:eastAsia="Times New Roman" w:hAnsi="Times New Roman" w:cs="Times New Roman"/>
                <w:color w:val="000000"/>
                <w:sz w:val="24"/>
                <w:lang w:eastAsia="id-ID"/>
              </w:rPr>
              <w:t>5.</w:t>
            </w:r>
          </w:p>
        </w:tc>
        <w:tc>
          <w:tcPr>
            <w:tcW w:w="1612" w:type="dxa"/>
          </w:tcPr>
          <w:p w:rsidR="001737D8" w:rsidRPr="007E4218" w:rsidRDefault="001737D8" w:rsidP="00BE75EB">
            <w:pPr>
              <w:spacing w:line="480" w:lineRule="auto"/>
              <w:rPr>
                <w:rFonts w:ascii="Times New Roman" w:eastAsia="Times New Roman" w:hAnsi="Times New Roman" w:cs="Times New Roman"/>
                <w:color w:val="000000"/>
                <w:sz w:val="24"/>
                <w:lang w:val="id-ID" w:eastAsia="id-ID"/>
              </w:rPr>
            </w:pPr>
            <w:r>
              <w:rPr>
                <w:rFonts w:ascii="Times New Roman" w:eastAsia="Times New Roman" w:hAnsi="Times New Roman" w:cs="Times New Roman"/>
                <w:color w:val="000000"/>
                <w:sz w:val="24"/>
                <w:lang w:val="id-ID" w:eastAsia="id-ID"/>
              </w:rPr>
              <w:t xml:space="preserve">Perbaikan Tata Letak Gudang Kaleng di Surabaya </w:t>
            </w:r>
          </w:p>
        </w:tc>
        <w:tc>
          <w:tcPr>
            <w:tcW w:w="1134" w:type="dxa"/>
          </w:tcPr>
          <w:p w:rsidR="001737D8" w:rsidRPr="00AB20E5" w:rsidRDefault="001737D8" w:rsidP="00BE75EB">
            <w:pPr>
              <w:spacing w:line="480" w:lineRule="auto"/>
              <w:rPr>
                <w:rFonts w:ascii="Times New Roman" w:eastAsia="Times New Roman" w:hAnsi="Times New Roman" w:cs="Times New Roman"/>
                <w:color w:val="000000"/>
                <w:sz w:val="24"/>
                <w:lang w:eastAsia="id-ID"/>
              </w:rPr>
            </w:pPr>
            <w:r>
              <w:rPr>
                <w:rFonts w:ascii="Times New Roman" w:eastAsia="Times New Roman" w:hAnsi="Times New Roman" w:cs="Times New Roman"/>
                <w:color w:val="000000"/>
                <w:sz w:val="24"/>
                <w:lang w:eastAsia="id-ID"/>
              </w:rPr>
              <w:t>Indri Hapsari, Benny Lianto dan Yenny Indah P.</w:t>
            </w:r>
            <w:r w:rsidRPr="00AB20E5">
              <w:rPr>
                <w:rFonts w:ascii="Times New Roman" w:eastAsia="Times New Roman" w:hAnsi="Times New Roman" w:cs="Times New Roman"/>
                <w:color w:val="000000"/>
                <w:sz w:val="24"/>
                <w:lang w:eastAsia="id-ID"/>
              </w:rPr>
              <w:t xml:space="preserve"> </w:t>
            </w:r>
          </w:p>
        </w:tc>
        <w:tc>
          <w:tcPr>
            <w:tcW w:w="1701" w:type="dxa"/>
          </w:tcPr>
          <w:p w:rsidR="001737D8" w:rsidRPr="00AB20E5" w:rsidRDefault="001737D8" w:rsidP="00BE75EB">
            <w:pPr>
              <w:spacing w:line="480" w:lineRule="auto"/>
              <w:rPr>
                <w:rFonts w:ascii="Times New Roman" w:eastAsia="Calibri" w:hAnsi="Times New Roman" w:cs="Times New Roman"/>
                <w:sz w:val="24"/>
              </w:rPr>
            </w:pPr>
            <w:r>
              <w:rPr>
                <w:rFonts w:ascii="Times New Roman" w:eastAsia="Calibri" w:hAnsi="Times New Roman" w:cs="Times New Roman"/>
                <w:sz w:val="24"/>
              </w:rPr>
              <w:t>PT</w:t>
            </w:r>
            <w:r w:rsidRPr="00AB20E5">
              <w:rPr>
                <w:rFonts w:ascii="Times New Roman" w:eastAsia="Calibri" w:hAnsi="Times New Roman" w:cs="Times New Roman"/>
                <w:sz w:val="24"/>
              </w:rPr>
              <w:t>.</w:t>
            </w:r>
            <w:r>
              <w:rPr>
                <w:rFonts w:ascii="Times New Roman" w:eastAsia="Calibri" w:hAnsi="Times New Roman" w:cs="Times New Roman"/>
                <w:sz w:val="24"/>
                <w:lang w:val="id-ID"/>
              </w:rPr>
              <w:t xml:space="preserve"> JAYA memiliki gudang yang luas, namun tata letaknya kurang baik dengan mencampur barang di satu area sehingga</w:t>
            </w:r>
            <w:r w:rsidRPr="00AB20E5">
              <w:rPr>
                <w:rFonts w:ascii="Times New Roman" w:eastAsia="Calibri" w:hAnsi="Times New Roman" w:cs="Times New Roman"/>
                <w:sz w:val="24"/>
              </w:rPr>
              <w:t xml:space="preserve">   </w:t>
            </w:r>
          </w:p>
        </w:tc>
        <w:tc>
          <w:tcPr>
            <w:tcW w:w="1559" w:type="dxa"/>
          </w:tcPr>
          <w:p w:rsidR="001737D8" w:rsidRDefault="001737D8" w:rsidP="001737D8">
            <w:pPr>
              <w:numPr>
                <w:ilvl w:val="0"/>
                <w:numId w:val="17"/>
              </w:numPr>
              <w:spacing w:line="480" w:lineRule="auto"/>
              <w:ind w:left="315"/>
              <w:contextualSpacing/>
              <w:jc w:val="both"/>
              <w:rPr>
                <w:rFonts w:ascii="Times New Roman" w:eastAsia="Calibri" w:hAnsi="Times New Roman" w:cs="Times New Roman"/>
                <w:sz w:val="24"/>
              </w:rPr>
            </w:pPr>
            <w:r>
              <w:rPr>
                <w:rFonts w:ascii="Times New Roman" w:eastAsia="Calibri" w:hAnsi="Times New Roman" w:cs="Times New Roman"/>
                <w:sz w:val="24"/>
              </w:rPr>
              <w:t>Tata Letak Gudang</w:t>
            </w:r>
            <w:r w:rsidRPr="007E4218">
              <w:rPr>
                <w:rFonts w:ascii="Times New Roman" w:eastAsia="Calibri" w:hAnsi="Times New Roman" w:cs="Times New Roman"/>
                <w:sz w:val="24"/>
              </w:rPr>
              <w:t>.</w:t>
            </w:r>
          </w:p>
          <w:p w:rsidR="001737D8" w:rsidRPr="001C4A3A" w:rsidRDefault="001737D8" w:rsidP="001737D8">
            <w:pPr>
              <w:numPr>
                <w:ilvl w:val="0"/>
                <w:numId w:val="17"/>
              </w:numPr>
              <w:spacing w:line="480" w:lineRule="auto"/>
              <w:ind w:left="315"/>
              <w:contextualSpacing/>
              <w:jc w:val="both"/>
              <w:rPr>
                <w:rFonts w:ascii="Times New Roman" w:eastAsia="Calibri" w:hAnsi="Times New Roman" w:cs="Times New Roman"/>
                <w:sz w:val="24"/>
              </w:rPr>
            </w:pPr>
            <w:r>
              <w:rPr>
                <w:rFonts w:ascii="Times New Roman" w:eastAsia="Calibri" w:hAnsi="Times New Roman" w:cs="Times New Roman"/>
                <w:i/>
                <w:sz w:val="24"/>
                <w:lang w:val="id-ID"/>
              </w:rPr>
              <w:t>Dedicated Layout</w:t>
            </w:r>
          </w:p>
          <w:p w:rsidR="001737D8" w:rsidRPr="007E4218" w:rsidRDefault="001737D8" w:rsidP="00BE75EB">
            <w:pPr>
              <w:spacing w:line="480" w:lineRule="auto"/>
              <w:ind w:left="315"/>
              <w:contextualSpacing/>
              <w:jc w:val="both"/>
              <w:rPr>
                <w:rFonts w:ascii="Times New Roman" w:eastAsia="Calibri" w:hAnsi="Times New Roman" w:cs="Times New Roman"/>
                <w:sz w:val="24"/>
              </w:rPr>
            </w:pPr>
          </w:p>
        </w:tc>
        <w:tc>
          <w:tcPr>
            <w:tcW w:w="1417" w:type="dxa"/>
          </w:tcPr>
          <w:p w:rsidR="001737D8" w:rsidRPr="00AB20E5" w:rsidRDefault="001737D8" w:rsidP="00BE75EB">
            <w:pPr>
              <w:spacing w:line="480" w:lineRule="auto"/>
              <w:rPr>
                <w:rFonts w:ascii="Times New Roman" w:eastAsia="Calibri" w:hAnsi="Times New Roman" w:cs="Times New Roman"/>
                <w:sz w:val="24"/>
              </w:rPr>
            </w:pPr>
            <w:r>
              <w:rPr>
                <w:rFonts w:ascii="Times New Roman" w:eastAsia="Calibri" w:hAnsi="Times New Roman" w:cs="Times New Roman"/>
                <w:sz w:val="24"/>
              </w:rPr>
              <w:t xml:space="preserve">Dengan </w:t>
            </w:r>
            <w:r>
              <w:rPr>
                <w:rFonts w:ascii="Times New Roman" w:eastAsia="Calibri" w:hAnsi="Times New Roman" w:cs="Times New Roman"/>
                <w:sz w:val="24"/>
                <w:lang w:val="id-ID"/>
              </w:rPr>
              <w:t xml:space="preserve">metode </w:t>
            </w:r>
            <w:r>
              <w:rPr>
                <w:rFonts w:ascii="Times New Roman" w:eastAsia="Calibri" w:hAnsi="Times New Roman" w:cs="Times New Roman"/>
                <w:i/>
                <w:sz w:val="24"/>
                <w:lang w:val="id-ID"/>
              </w:rPr>
              <w:t xml:space="preserve">dedicated storage, </w:t>
            </w:r>
            <w:r>
              <w:rPr>
                <w:rFonts w:ascii="Times New Roman" w:eastAsia="Calibri" w:hAnsi="Times New Roman" w:cs="Times New Roman"/>
                <w:sz w:val="24"/>
                <w:lang w:val="id-ID"/>
              </w:rPr>
              <w:t xml:space="preserve">perusahaan dapat menurunkan tingkat penggunaan area gudang </w:t>
            </w:r>
          </w:p>
        </w:tc>
      </w:tr>
      <w:tr w:rsidR="001737D8" w:rsidRPr="00903927" w:rsidTr="00860064">
        <w:trPr>
          <w:trHeight w:val="928"/>
        </w:trPr>
        <w:tc>
          <w:tcPr>
            <w:tcW w:w="510"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lastRenderedPageBreak/>
              <w:t>No</w:t>
            </w:r>
          </w:p>
        </w:tc>
        <w:tc>
          <w:tcPr>
            <w:tcW w:w="1612"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Judul Penelitian</w:t>
            </w:r>
          </w:p>
        </w:tc>
        <w:tc>
          <w:tcPr>
            <w:tcW w:w="1134"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Peneliti</w:t>
            </w:r>
          </w:p>
        </w:tc>
        <w:tc>
          <w:tcPr>
            <w:tcW w:w="1701"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Masalah Penelitian</w:t>
            </w:r>
          </w:p>
        </w:tc>
        <w:tc>
          <w:tcPr>
            <w:tcW w:w="1559"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Variabel Terkait</w:t>
            </w:r>
          </w:p>
        </w:tc>
        <w:tc>
          <w:tcPr>
            <w:tcW w:w="1417"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 xml:space="preserve">Hasil </w:t>
            </w:r>
            <w:r w:rsidRPr="00903927">
              <w:rPr>
                <w:rFonts w:ascii="Times New Roman" w:eastAsia="Times New Roman" w:hAnsi="Times New Roman" w:cs="Times New Roman"/>
                <w:b/>
                <w:color w:val="000000"/>
                <w:sz w:val="24"/>
                <w:szCs w:val="24"/>
                <w:lang w:eastAsia="id-ID"/>
              </w:rPr>
              <w:t>/Temuan</w:t>
            </w:r>
          </w:p>
        </w:tc>
      </w:tr>
      <w:tr w:rsidR="001737D8" w:rsidRPr="00903927" w:rsidTr="00BE75EB">
        <w:trPr>
          <w:trHeight w:val="928"/>
        </w:trPr>
        <w:tc>
          <w:tcPr>
            <w:tcW w:w="510" w:type="dxa"/>
          </w:tcPr>
          <w:p w:rsidR="001737D8" w:rsidRPr="00AB20E5" w:rsidRDefault="001737D8" w:rsidP="00BE75EB">
            <w:pPr>
              <w:spacing w:line="480" w:lineRule="auto"/>
              <w:jc w:val="center"/>
              <w:rPr>
                <w:rFonts w:ascii="Times New Roman" w:eastAsia="Times New Roman" w:hAnsi="Times New Roman" w:cs="Times New Roman"/>
                <w:color w:val="000000"/>
                <w:sz w:val="24"/>
                <w:lang w:eastAsia="id-ID"/>
              </w:rPr>
            </w:pPr>
          </w:p>
        </w:tc>
        <w:tc>
          <w:tcPr>
            <w:tcW w:w="1612" w:type="dxa"/>
          </w:tcPr>
          <w:p w:rsidR="001737D8" w:rsidRDefault="001737D8" w:rsidP="00BE75EB">
            <w:pPr>
              <w:spacing w:line="480" w:lineRule="auto"/>
              <w:rPr>
                <w:rFonts w:ascii="Times New Roman" w:eastAsia="Times New Roman" w:hAnsi="Times New Roman" w:cs="Times New Roman"/>
                <w:color w:val="000000"/>
                <w:sz w:val="24"/>
                <w:lang w:val="id-ID" w:eastAsia="id-ID"/>
              </w:rPr>
            </w:pPr>
          </w:p>
        </w:tc>
        <w:tc>
          <w:tcPr>
            <w:tcW w:w="1134" w:type="dxa"/>
          </w:tcPr>
          <w:p w:rsidR="001737D8" w:rsidRDefault="001737D8" w:rsidP="00BE75EB">
            <w:pPr>
              <w:spacing w:line="480" w:lineRule="auto"/>
              <w:rPr>
                <w:rFonts w:ascii="Times New Roman" w:eastAsia="Times New Roman" w:hAnsi="Times New Roman" w:cs="Times New Roman"/>
                <w:color w:val="000000"/>
                <w:sz w:val="24"/>
                <w:lang w:eastAsia="id-ID"/>
              </w:rPr>
            </w:pPr>
          </w:p>
        </w:tc>
        <w:tc>
          <w:tcPr>
            <w:tcW w:w="1701" w:type="dxa"/>
          </w:tcPr>
          <w:p w:rsidR="001737D8" w:rsidRDefault="001737D8" w:rsidP="00BE75EB">
            <w:pPr>
              <w:spacing w:line="480" w:lineRule="auto"/>
              <w:rPr>
                <w:rFonts w:ascii="Times New Roman" w:eastAsia="Calibri" w:hAnsi="Times New Roman" w:cs="Times New Roman"/>
                <w:sz w:val="24"/>
              </w:rPr>
            </w:pPr>
            <w:r>
              <w:rPr>
                <w:rFonts w:ascii="Times New Roman" w:eastAsia="Calibri" w:hAnsi="Times New Roman" w:cs="Times New Roman"/>
                <w:sz w:val="24"/>
                <w:lang w:val="id-ID"/>
              </w:rPr>
              <w:t>tidak dapat diketahui jumlah stok dan lokasi penyimpanan. Akibatnya, terhambatnya proses produksi karena waktu pencarian dan pemindahan yang lama.</w:t>
            </w:r>
          </w:p>
        </w:tc>
        <w:tc>
          <w:tcPr>
            <w:tcW w:w="1559" w:type="dxa"/>
          </w:tcPr>
          <w:p w:rsidR="001737D8" w:rsidRDefault="001737D8" w:rsidP="00BE75EB">
            <w:pPr>
              <w:spacing w:line="480" w:lineRule="auto"/>
              <w:ind w:left="315"/>
              <w:contextualSpacing/>
              <w:jc w:val="both"/>
              <w:rPr>
                <w:rFonts w:ascii="Times New Roman" w:eastAsia="Calibri" w:hAnsi="Times New Roman" w:cs="Times New Roman"/>
                <w:sz w:val="24"/>
              </w:rPr>
            </w:pPr>
          </w:p>
        </w:tc>
        <w:tc>
          <w:tcPr>
            <w:tcW w:w="1417" w:type="dxa"/>
          </w:tcPr>
          <w:p w:rsidR="001737D8" w:rsidRDefault="001737D8" w:rsidP="00BE75EB">
            <w:pPr>
              <w:spacing w:line="480" w:lineRule="auto"/>
              <w:rPr>
                <w:rFonts w:ascii="Times New Roman" w:eastAsia="Calibri" w:hAnsi="Times New Roman" w:cs="Times New Roman"/>
                <w:sz w:val="24"/>
              </w:rPr>
            </w:pPr>
            <w:r>
              <w:rPr>
                <w:rFonts w:ascii="Times New Roman" w:eastAsia="Calibri" w:hAnsi="Times New Roman" w:cs="Times New Roman"/>
                <w:sz w:val="24"/>
                <w:lang w:val="id-ID"/>
              </w:rPr>
              <w:t>dari 53,6% menjadi 43,24% dari luas keseluruhan gudang. Space kosong di gudang meningkat sehingga gudang terlihat luas dan pekerja dapat lebih leluasa untuk memindahkan barang</w:t>
            </w:r>
            <w:r w:rsidRPr="00AB20E5">
              <w:rPr>
                <w:rFonts w:ascii="Times New Roman" w:eastAsia="Calibri" w:hAnsi="Times New Roman" w:cs="Times New Roman"/>
                <w:sz w:val="24"/>
              </w:rPr>
              <w:t>.</w:t>
            </w:r>
          </w:p>
        </w:tc>
      </w:tr>
      <w:tr w:rsidR="001737D8" w:rsidRPr="00903927" w:rsidTr="00BE75EB">
        <w:trPr>
          <w:trHeight w:val="928"/>
        </w:trPr>
        <w:tc>
          <w:tcPr>
            <w:tcW w:w="510" w:type="dxa"/>
          </w:tcPr>
          <w:p w:rsidR="001737D8" w:rsidRPr="001C4A3A" w:rsidRDefault="001737D8" w:rsidP="00BE75EB">
            <w:pPr>
              <w:spacing w:line="480" w:lineRule="auto"/>
              <w:jc w:val="center"/>
              <w:rPr>
                <w:rFonts w:ascii="Times New Roman" w:eastAsia="Times New Roman" w:hAnsi="Times New Roman" w:cs="Times New Roman"/>
                <w:color w:val="000000"/>
                <w:sz w:val="24"/>
                <w:lang w:val="id-ID" w:eastAsia="id-ID"/>
              </w:rPr>
            </w:pPr>
            <w:r>
              <w:rPr>
                <w:rFonts w:ascii="Times New Roman" w:eastAsia="Times New Roman" w:hAnsi="Times New Roman" w:cs="Times New Roman"/>
                <w:color w:val="000000"/>
                <w:sz w:val="24"/>
                <w:lang w:val="id-ID" w:eastAsia="id-ID"/>
              </w:rPr>
              <w:t>6</w:t>
            </w:r>
          </w:p>
        </w:tc>
        <w:tc>
          <w:tcPr>
            <w:tcW w:w="1612" w:type="dxa"/>
          </w:tcPr>
          <w:p w:rsidR="001737D8" w:rsidRPr="001C4A3A" w:rsidRDefault="001737D8" w:rsidP="00BE75EB">
            <w:pPr>
              <w:spacing w:line="480" w:lineRule="auto"/>
              <w:rPr>
                <w:rFonts w:ascii="Times New Roman" w:eastAsia="Times New Roman" w:hAnsi="Times New Roman" w:cs="Times New Roman"/>
                <w:i/>
                <w:color w:val="000000"/>
                <w:sz w:val="24"/>
                <w:lang w:val="id-ID" w:eastAsia="id-ID"/>
              </w:rPr>
            </w:pPr>
            <w:r>
              <w:rPr>
                <w:rFonts w:ascii="Times New Roman" w:eastAsia="Times New Roman" w:hAnsi="Times New Roman" w:cs="Times New Roman"/>
                <w:i/>
                <w:color w:val="000000"/>
                <w:sz w:val="24"/>
                <w:lang w:val="id-ID" w:eastAsia="id-ID"/>
              </w:rPr>
              <w:t xml:space="preserve">Minimizing Warehouse Space with a </w:t>
            </w:r>
          </w:p>
        </w:tc>
        <w:tc>
          <w:tcPr>
            <w:tcW w:w="1134" w:type="dxa"/>
          </w:tcPr>
          <w:p w:rsidR="001737D8" w:rsidRPr="001C4A3A" w:rsidRDefault="001737D8" w:rsidP="00BE75EB">
            <w:pPr>
              <w:spacing w:line="480" w:lineRule="auto"/>
              <w:rPr>
                <w:rFonts w:ascii="Times New Roman" w:eastAsia="Times New Roman" w:hAnsi="Times New Roman" w:cs="Times New Roman"/>
                <w:color w:val="000000"/>
                <w:sz w:val="24"/>
                <w:lang w:val="id-ID" w:eastAsia="id-ID"/>
              </w:rPr>
            </w:pPr>
            <w:r>
              <w:rPr>
                <w:rFonts w:ascii="Times New Roman" w:eastAsia="Times New Roman" w:hAnsi="Times New Roman" w:cs="Times New Roman"/>
                <w:color w:val="000000"/>
                <w:sz w:val="24"/>
                <w:lang w:val="id-ID" w:eastAsia="id-ID"/>
              </w:rPr>
              <w:t xml:space="preserve">Andrea Fumi, Laura </w:t>
            </w:r>
          </w:p>
        </w:tc>
        <w:tc>
          <w:tcPr>
            <w:tcW w:w="1701" w:type="dxa"/>
          </w:tcPr>
          <w:p w:rsidR="001737D8" w:rsidRPr="001C4A3A" w:rsidRDefault="001737D8" w:rsidP="00BE75EB">
            <w:pPr>
              <w:spacing w:line="480" w:lineRule="auto"/>
              <w:rPr>
                <w:rFonts w:ascii="Times New Roman" w:eastAsia="Calibri" w:hAnsi="Times New Roman" w:cs="Times New Roman"/>
                <w:sz w:val="24"/>
                <w:lang w:val="id-ID"/>
              </w:rPr>
            </w:pPr>
            <w:r>
              <w:rPr>
                <w:rFonts w:ascii="Times New Roman" w:eastAsia="Calibri" w:hAnsi="Times New Roman" w:cs="Times New Roman"/>
                <w:sz w:val="24"/>
                <w:lang w:val="id-ID"/>
              </w:rPr>
              <w:t xml:space="preserve">Dampak yang sangat signifikan dari </w:t>
            </w:r>
          </w:p>
        </w:tc>
        <w:tc>
          <w:tcPr>
            <w:tcW w:w="1559" w:type="dxa"/>
          </w:tcPr>
          <w:p w:rsidR="001737D8" w:rsidRPr="0016495B" w:rsidRDefault="001737D8" w:rsidP="0016495B">
            <w:pPr>
              <w:pStyle w:val="ListParagraph"/>
              <w:numPr>
                <w:ilvl w:val="0"/>
                <w:numId w:val="18"/>
              </w:numPr>
              <w:spacing w:line="480" w:lineRule="auto"/>
              <w:ind w:left="393" w:hanging="393"/>
              <w:jc w:val="both"/>
              <w:rPr>
                <w:rFonts w:ascii="Times New Roman" w:eastAsia="Calibri" w:hAnsi="Times New Roman" w:cs="Times New Roman"/>
                <w:sz w:val="24"/>
                <w:lang w:val="id-ID"/>
              </w:rPr>
            </w:pPr>
            <w:r>
              <w:rPr>
                <w:rFonts w:ascii="Times New Roman" w:eastAsia="Calibri" w:hAnsi="Times New Roman" w:cs="Times New Roman"/>
                <w:sz w:val="24"/>
                <w:lang w:val="id-ID"/>
              </w:rPr>
              <w:t>Tata letak gudang</w:t>
            </w:r>
          </w:p>
        </w:tc>
        <w:tc>
          <w:tcPr>
            <w:tcW w:w="1417" w:type="dxa"/>
          </w:tcPr>
          <w:p w:rsidR="001737D8" w:rsidRPr="00950E45" w:rsidRDefault="001737D8" w:rsidP="00BE75EB">
            <w:pPr>
              <w:spacing w:line="480" w:lineRule="auto"/>
              <w:rPr>
                <w:rFonts w:ascii="Times New Roman" w:eastAsia="Calibri" w:hAnsi="Times New Roman" w:cs="Times New Roman"/>
                <w:sz w:val="24"/>
                <w:lang w:val="id-ID"/>
              </w:rPr>
            </w:pPr>
            <w:r>
              <w:rPr>
                <w:rFonts w:ascii="Times New Roman" w:eastAsia="Calibri" w:hAnsi="Times New Roman" w:cs="Times New Roman"/>
                <w:sz w:val="24"/>
                <w:lang w:val="id-ID"/>
              </w:rPr>
              <w:t xml:space="preserve">Dengan metode ini, memastikan </w:t>
            </w:r>
          </w:p>
        </w:tc>
      </w:tr>
      <w:tr w:rsidR="001737D8" w:rsidRPr="00903927" w:rsidTr="00860064">
        <w:trPr>
          <w:trHeight w:val="928"/>
        </w:trPr>
        <w:tc>
          <w:tcPr>
            <w:tcW w:w="510"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lastRenderedPageBreak/>
              <w:t>No</w:t>
            </w:r>
          </w:p>
        </w:tc>
        <w:tc>
          <w:tcPr>
            <w:tcW w:w="1612"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Judul Penelitian</w:t>
            </w:r>
          </w:p>
        </w:tc>
        <w:tc>
          <w:tcPr>
            <w:tcW w:w="1134"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Peneliti</w:t>
            </w:r>
          </w:p>
        </w:tc>
        <w:tc>
          <w:tcPr>
            <w:tcW w:w="1701"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Masalah Penelitian</w:t>
            </w:r>
          </w:p>
        </w:tc>
        <w:tc>
          <w:tcPr>
            <w:tcW w:w="1559"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Variabel Terkait</w:t>
            </w:r>
          </w:p>
        </w:tc>
        <w:tc>
          <w:tcPr>
            <w:tcW w:w="1417"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 xml:space="preserve">Hasil </w:t>
            </w:r>
            <w:r w:rsidRPr="00903927">
              <w:rPr>
                <w:rFonts w:ascii="Times New Roman" w:eastAsia="Times New Roman" w:hAnsi="Times New Roman" w:cs="Times New Roman"/>
                <w:b/>
                <w:color w:val="000000"/>
                <w:sz w:val="24"/>
                <w:szCs w:val="24"/>
                <w:lang w:eastAsia="id-ID"/>
              </w:rPr>
              <w:t>/Temuan</w:t>
            </w:r>
          </w:p>
        </w:tc>
      </w:tr>
      <w:tr w:rsidR="001737D8" w:rsidRPr="00903927" w:rsidTr="00BE75EB">
        <w:trPr>
          <w:trHeight w:val="928"/>
        </w:trPr>
        <w:tc>
          <w:tcPr>
            <w:tcW w:w="510" w:type="dxa"/>
          </w:tcPr>
          <w:p w:rsidR="001737D8" w:rsidRPr="00AB20E5" w:rsidRDefault="001737D8" w:rsidP="00BE75EB">
            <w:pPr>
              <w:spacing w:line="480" w:lineRule="auto"/>
              <w:jc w:val="center"/>
              <w:rPr>
                <w:rFonts w:ascii="Times New Roman" w:eastAsia="Times New Roman" w:hAnsi="Times New Roman" w:cs="Times New Roman"/>
                <w:color w:val="000000"/>
                <w:sz w:val="24"/>
                <w:lang w:eastAsia="id-ID"/>
              </w:rPr>
            </w:pPr>
          </w:p>
        </w:tc>
        <w:tc>
          <w:tcPr>
            <w:tcW w:w="1612" w:type="dxa"/>
          </w:tcPr>
          <w:p w:rsidR="001737D8" w:rsidRDefault="001737D8" w:rsidP="00BE75EB">
            <w:pPr>
              <w:spacing w:line="480" w:lineRule="auto"/>
              <w:rPr>
                <w:rFonts w:ascii="Times New Roman" w:eastAsia="Times New Roman" w:hAnsi="Times New Roman" w:cs="Times New Roman"/>
                <w:color w:val="000000"/>
                <w:sz w:val="24"/>
                <w:lang w:val="id-ID" w:eastAsia="id-ID"/>
              </w:rPr>
            </w:pPr>
            <w:r>
              <w:rPr>
                <w:rFonts w:ascii="Times New Roman" w:eastAsia="Times New Roman" w:hAnsi="Times New Roman" w:cs="Times New Roman"/>
                <w:i/>
                <w:color w:val="000000"/>
                <w:sz w:val="24"/>
                <w:lang w:val="id-ID" w:eastAsia="id-ID"/>
              </w:rPr>
              <w:t>Dedicated Storage Policy</w:t>
            </w:r>
          </w:p>
        </w:tc>
        <w:tc>
          <w:tcPr>
            <w:tcW w:w="1134" w:type="dxa"/>
          </w:tcPr>
          <w:p w:rsidR="001737D8" w:rsidRPr="00CC1D42" w:rsidRDefault="001737D8" w:rsidP="00BE75EB">
            <w:pPr>
              <w:spacing w:line="480" w:lineRule="auto"/>
              <w:rPr>
                <w:rFonts w:ascii="Times New Roman" w:eastAsia="Times New Roman" w:hAnsi="Times New Roman" w:cs="Times New Roman"/>
                <w:sz w:val="24"/>
                <w:lang w:eastAsia="id-ID"/>
              </w:rPr>
            </w:pPr>
            <w:r>
              <w:rPr>
                <w:rFonts w:ascii="Times New Roman" w:eastAsia="Times New Roman" w:hAnsi="Times New Roman" w:cs="Times New Roman"/>
                <w:color w:val="000000"/>
                <w:sz w:val="24"/>
                <w:lang w:val="id-ID" w:eastAsia="id-ID"/>
              </w:rPr>
              <w:t>Scarabotti dan Massimiliano M. Schiraldi.</w:t>
            </w:r>
          </w:p>
        </w:tc>
        <w:tc>
          <w:tcPr>
            <w:tcW w:w="1701" w:type="dxa"/>
          </w:tcPr>
          <w:p w:rsidR="001737D8" w:rsidRPr="00E75293" w:rsidRDefault="001737D8" w:rsidP="00BE75EB">
            <w:pPr>
              <w:spacing w:line="480" w:lineRule="auto"/>
              <w:rPr>
                <w:rFonts w:ascii="Times New Roman" w:eastAsia="Calibri" w:hAnsi="Times New Roman" w:cs="Times New Roman"/>
                <w:sz w:val="24"/>
                <w:lang w:val="id-ID"/>
              </w:rPr>
            </w:pPr>
            <w:r>
              <w:rPr>
                <w:rFonts w:ascii="Times New Roman" w:eastAsia="Calibri" w:hAnsi="Times New Roman" w:cs="Times New Roman"/>
                <w:sz w:val="24"/>
                <w:lang w:val="id-ID"/>
              </w:rPr>
              <w:t>strategi lokasi produk yang efisien pada kinerja gudang dan tingkat layanan dan perpektif biaya operasional membuat perusahaan harus melihat kemungkinan solusi yang berorientasi pada hal - hal tersebut.</w:t>
            </w:r>
          </w:p>
        </w:tc>
        <w:tc>
          <w:tcPr>
            <w:tcW w:w="1559" w:type="dxa"/>
          </w:tcPr>
          <w:p w:rsidR="001737D8" w:rsidRPr="00950E45" w:rsidRDefault="001737D8" w:rsidP="001737D8">
            <w:pPr>
              <w:pStyle w:val="ListParagraph"/>
              <w:numPr>
                <w:ilvl w:val="0"/>
                <w:numId w:val="18"/>
              </w:numPr>
              <w:spacing w:line="480" w:lineRule="auto"/>
              <w:ind w:left="393" w:hanging="393"/>
              <w:jc w:val="both"/>
              <w:rPr>
                <w:rFonts w:ascii="Times New Roman" w:eastAsia="Calibri" w:hAnsi="Times New Roman" w:cs="Times New Roman"/>
                <w:sz w:val="24"/>
                <w:lang w:val="id-ID"/>
              </w:rPr>
            </w:pPr>
            <w:r>
              <w:rPr>
                <w:rFonts w:ascii="Times New Roman" w:eastAsia="Calibri" w:hAnsi="Times New Roman" w:cs="Times New Roman"/>
                <w:i/>
                <w:sz w:val="24"/>
                <w:lang w:val="id-ID"/>
              </w:rPr>
              <w:t>Material Handling</w:t>
            </w:r>
          </w:p>
          <w:p w:rsidR="001737D8" w:rsidRDefault="001737D8" w:rsidP="00BE75EB">
            <w:pPr>
              <w:spacing w:line="480" w:lineRule="auto"/>
              <w:ind w:left="315"/>
              <w:contextualSpacing/>
              <w:jc w:val="both"/>
              <w:rPr>
                <w:rFonts w:ascii="Times New Roman" w:eastAsia="Calibri" w:hAnsi="Times New Roman" w:cs="Times New Roman"/>
                <w:sz w:val="24"/>
              </w:rPr>
            </w:pPr>
            <w:r>
              <w:rPr>
                <w:rFonts w:ascii="Times New Roman" w:eastAsia="Calibri" w:hAnsi="Times New Roman" w:cs="Times New Roman"/>
                <w:i/>
                <w:sz w:val="24"/>
                <w:lang w:val="id-ID"/>
              </w:rPr>
              <w:t>Dedicated Storage Policy</w:t>
            </w:r>
          </w:p>
        </w:tc>
        <w:tc>
          <w:tcPr>
            <w:tcW w:w="1417" w:type="dxa"/>
          </w:tcPr>
          <w:p w:rsidR="001737D8" w:rsidRDefault="001737D8" w:rsidP="00BE75EB">
            <w:pPr>
              <w:spacing w:line="480" w:lineRule="auto"/>
              <w:rPr>
                <w:rFonts w:ascii="Times New Roman" w:eastAsia="Calibri" w:hAnsi="Times New Roman" w:cs="Times New Roman"/>
                <w:sz w:val="24"/>
                <w:lang w:val="id-ID"/>
              </w:rPr>
            </w:pPr>
            <w:r>
              <w:rPr>
                <w:rFonts w:ascii="Times New Roman" w:eastAsia="Calibri" w:hAnsi="Times New Roman" w:cs="Times New Roman"/>
                <w:sz w:val="24"/>
                <w:lang w:val="id-ID"/>
              </w:rPr>
              <w:t xml:space="preserve">desain gudang memiliki tata letak yang optimal dan sistem penanganan material yang efektif untuk meminimalkan ruang penyimpanan yang diperlukan saat menentukan alokasi barang dan juga untuk </w:t>
            </w:r>
          </w:p>
        </w:tc>
      </w:tr>
      <w:tr w:rsidR="001737D8" w:rsidRPr="00903927" w:rsidTr="00860064">
        <w:trPr>
          <w:trHeight w:val="928"/>
        </w:trPr>
        <w:tc>
          <w:tcPr>
            <w:tcW w:w="510"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lastRenderedPageBreak/>
              <w:t>No</w:t>
            </w:r>
          </w:p>
        </w:tc>
        <w:tc>
          <w:tcPr>
            <w:tcW w:w="1612"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Judul Penelitian</w:t>
            </w:r>
          </w:p>
        </w:tc>
        <w:tc>
          <w:tcPr>
            <w:tcW w:w="1134"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Peneliti</w:t>
            </w:r>
          </w:p>
        </w:tc>
        <w:tc>
          <w:tcPr>
            <w:tcW w:w="1701"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Masalah Penelitian</w:t>
            </w:r>
          </w:p>
        </w:tc>
        <w:tc>
          <w:tcPr>
            <w:tcW w:w="1559"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sidRPr="00903927">
              <w:rPr>
                <w:rFonts w:ascii="Times New Roman" w:eastAsia="Times New Roman" w:hAnsi="Times New Roman" w:cs="Times New Roman"/>
                <w:b/>
                <w:color w:val="000000"/>
                <w:sz w:val="24"/>
                <w:szCs w:val="24"/>
                <w:lang w:eastAsia="id-ID"/>
              </w:rPr>
              <w:t>Variabel Terkait</w:t>
            </w:r>
          </w:p>
        </w:tc>
        <w:tc>
          <w:tcPr>
            <w:tcW w:w="1417" w:type="dxa"/>
            <w:shd w:val="clear" w:color="auto" w:fill="AEAAAA" w:themeFill="background2" w:themeFillShade="BF"/>
            <w:vAlign w:val="center"/>
          </w:tcPr>
          <w:p w:rsidR="001737D8" w:rsidRPr="00903927" w:rsidRDefault="001737D8" w:rsidP="00BE75EB">
            <w:pPr>
              <w:spacing w:line="480" w:lineRule="auto"/>
              <w:jc w:val="center"/>
              <w:rPr>
                <w:rFonts w:ascii="Times New Roman" w:eastAsia="Times New Roman" w:hAnsi="Times New Roman" w:cs="Times New Roman"/>
                <w:b/>
                <w:color w:val="000000"/>
                <w:sz w:val="24"/>
                <w:szCs w:val="24"/>
                <w:lang w:eastAsia="id-ID"/>
              </w:rPr>
            </w:pPr>
            <w:r>
              <w:rPr>
                <w:rFonts w:ascii="Times New Roman" w:eastAsia="Times New Roman" w:hAnsi="Times New Roman" w:cs="Times New Roman"/>
                <w:b/>
                <w:color w:val="000000"/>
                <w:sz w:val="24"/>
                <w:szCs w:val="24"/>
                <w:lang w:eastAsia="id-ID"/>
              </w:rPr>
              <w:t xml:space="preserve">Hasil </w:t>
            </w:r>
            <w:r w:rsidRPr="00903927">
              <w:rPr>
                <w:rFonts w:ascii="Times New Roman" w:eastAsia="Times New Roman" w:hAnsi="Times New Roman" w:cs="Times New Roman"/>
                <w:b/>
                <w:color w:val="000000"/>
                <w:sz w:val="24"/>
                <w:szCs w:val="24"/>
                <w:lang w:eastAsia="id-ID"/>
              </w:rPr>
              <w:t>/Temuan</w:t>
            </w:r>
          </w:p>
        </w:tc>
      </w:tr>
      <w:tr w:rsidR="001737D8" w:rsidRPr="00903927" w:rsidTr="00BE75EB">
        <w:trPr>
          <w:trHeight w:val="928"/>
        </w:trPr>
        <w:tc>
          <w:tcPr>
            <w:tcW w:w="510" w:type="dxa"/>
          </w:tcPr>
          <w:p w:rsidR="001737D8" w:rsidRPr="00AB20E5" w:rsidRDefault="001737D8" w:rsidP="00BE75EB">
            <w:pPr>
              <w:spacing w:line="480" w:lineRule="auto"/>
              <w:jc w:val="center"/>
              <w:rPr>
                <w:rFonts w:ascii="Times New Roman" w:eastAsia="Times New Roman" w:hAnsi="Times New Roman" w:cs="Times New Roman"/>
                <w:color w:val="000000"/>
                <w:sz w:val="24"/>
                <w:lang w:eastAsia="id-ID"/>
              </w:rPr>
            </w:pPr>
          </w:p>
        </w:tc>
        <w:tc>
          <w:tcPr>
            <w:tcW w:w="1612" w:type="dxa"/>
          </w:tcPr>
          <w:p w:rsidR="001737D8" w:rsidRDefault="001737D8" w:rsidP="00BE75EB">
            <w:pPr>
              <w:spacing w:line="480" w:lineRule="auto"/>
              <w:rPr>
                <w:rFonts w:ascii="Times New Roman" w:eastAsia="Times New Roman" w:hAnsi="Times New Roman" w:cs="Times New Roman"/>
                <w:i/>
                <w:color w:val="000000"/>
                <w:sz w:val="24"/>
                <w:lang w:val="id-ID" w:eastAsia="id-ID"/>
              </w:rPr>
            </w:pPr>
          </w:p>
        </w:tc>
        <w:tc>
          <w:tcPr>
            <w:tcW w:w="1134" w:type="dxa"/>
          </w:tcPr>
          <w:p w:rsidR="001737D8" w:rsidRDefault="001737D8" w:rsidP="00BE75EB">
            <w:pPr>
              <w:spacing w:line="480" w:lineRule="auto"/>
              <w:rPr>
                <w:rFonts w:ascii="Times New Roman" w:eastAsia="Times New Roman" w:hAnsi="Times New Roman" w:cs="Times New Roman"/>
                <w:color w:val="000000"/>
                <w:sz w:val="24"/>
                <w:lang w:val="id-ID" w:eastAsia="id-ID"/>
              </w:rPr>
            </w:pPr>
          </w:p>
        </w:tc>
        <w:tc>
          <w:tcPr>
            <w:tcW w:w="1701" w:type="dxa"/>
          </w:tcPr>
          <w:p w:rsidR="001737D8" w:rsidRDefault="001737D8" w:rsidP="00BE75EB">
            <w:pPr>
              <w:spacing w:line="480" w:lineRule="auto"/>
              <w:rPr>
                <w:rFonts w:ascii="Times New Roman" w:eastAsia="Calibri" w:hAnsi="Times New Roman" w:cs="Times New Roman"/>
                <w:sz w:val="24"/>
                <w:lang w:val="id-ID"/>
              </w:rPr>
            </w:pPr>
          </w:p>
        </w:tc>
        <w:tc>
          <w:tcPr>
            <w:tcW w:w="1559" w:type="dxa"/>
          </w:tcPr>
          <w:p w:rsidR="001737D8" w:rsidRDefault="001737D8" w:rsidP="00BE75EB">
            <w:pPr>
              <w:pStyle w:val="ListParagraph"/>
              <w:spacing w:line="480" w:lineRule="auto"/>
              <w:ind w:left="393"/>
              <w:jc w:val="both"/>
              <w:rPr>
                <w:rFonts w:ascii="Times New Roman" w:eastAsia="Calibri" w:hAnsi="Times New Roman" w:cs="Times New Roman"/>
                <w:i/>
                <w:sz w:val="24"/>
                <w:lang w:val="id-ID"/>
              </w:rPr>
            </w:pPr>
          </w:p>
        </w:tc>
        <w:tc>
          <w:tcPr>
            <w:tcW w:w="1417" w:type="dxa"/>
          </w:tcPr>
          <w:p w:rsidR="001737D8" w:rsidRDefault="001737D8" w:rsidP="00BE75EB">
            <w:pPr>
              <w:spacing w:line="480" w:lineRule="auto"/>
              <w:rPr>
                <w:rFonts w:ascii="Times New Roman" w:eastAsia="Calibri" w:hAnsi="Times New Roman" w:cs="Times New Roman"/>
                <w:sz w:val="24"/>
                <w:lang w:val="id-ID"/>
              </w:rPr>
            </w:pPr>
            <w:r>
              <w:rPr>
                <w:rFonts w:ascii="Times New Roman" w:eastAsia="Calibri" w:hAnsi="Times New Roman" w:cs="Times New Roman"/>
                <w:sz w:val="24"/>
                <w:lang w:val="id-ID"/>
              </w:rPr>
              <w:t>mempersingkat waktu dalam pengambilan dan penyimpanan barang.</w:t>
            </w:r>
          </w:p>
        </w:tc>
      </w:tr>
    </w:tbl>
    <w:p w:rsidR="00FD296D" w:rsidRDefault="00FD296D" w:rsidP="00FD296D">
      <w:pPr>
        <w:spacing w:after="180" w:line="480" w:lineRule="auto"/>
        <w:ind w:right="57"/>
        <w:rPr>
          <w:rFonts w:ascii="Times New Roman" w:eastAsiaTheme="minorEastAsia" w:hAnsi="Times New Roman" w:cs="Times New Roman"/>
          <w:b/>
          <w:sz w:val="24"/>
          <w:szCs w:val="24"/>
        </w:rPr>
      </w:pPr>
    </w:p>
    <w:p w:rsidR="00FD296D" w:rsidRDefault="00FD296D" w:rsidP="00FD296D">
      <w:pPr>
        <w:spacing w:after="180" w:line="480" w:lineRule="auto"/>
        <w:ind w:right="57" w:firstLine="720"/>
        <w:jc w:val="both"/>
        <w:rPr>
          <w:rFonts w:ascii="Times New Roman" w:eastAsiaTheme="minorEastAsia" w:hAnsi="Times New Roman" w:cs="Times New Roman"/>
          <w:sz w:val="24"/>
          <w:szCs w:val="24"/>
          <w:lang w:val="id-ID"/>
        </w:rPr>
      </w:pPr>
      <w:r>
        <w:rPr>
          <w:rFonts w:ascii="Times New Roman" w:eastAsiaTheme="minorEastAsia" w:hAnsi="Times New Roman" w:cs="Times New Roman"/>
          <w:sz w:val="24"/>
          <w:szCs w:val="24"/>
          <w:lang w:val="id-ID"/>
        </w:rPr>
        <w:t xml:space="preserve">Jurnal pertama (Efrataditama dan Wigati, 2016) melakukan penelitian di toko listrik Anugrah Jaya yang memiliki permasalahan pada penyimpanan barang di gudang yang tidak beraturan sehingga menyebabkan akses jalan tertutup. Penelitian ini menggunakan menggunakan 3 pendekatan alternatif yaitu tata letak frekuensi, tata letak volume dan </w:t>
      </w:r>
      <w:r>
        <w:rPr>
          <w:rFonts w:ascii="Times New Roman" w:eastAsiaTheme="minorEastAsia" w:hAnsi="Times New Roman" w:cs="Times New Roman"/>
          <w:i/>
          <w:sz w:val="24"/>
          <w:szCs w:val="24"/>
          <w:lang w:val="id-ID"/>
        </w:rPr>
        <w:t xml:space="preserve">dedicated storage. </w:t>
      </w:r>
      <w:r>
        <w:rPr>
          <w:rFonts w:ascii="Times New Roman" w:eastAsiaTheme="minorEastAsia" w:hAnsi="Times New Roman" w:cs="Times New Roman"/>
          <w:sz w:val="24"/>
          <w:szCs w:val="24"/>
          <w:lang w:val="id-ID"/>
        </w:rPr>
        <w:t xml:space="preserve">Alternatif </w:t>
      </w:r>
      <w:r>
        <w:rPr>
          <w:rFonts w:ascii="Times New Roman" w:eastAsiaTheme="minorEastAsia" w:hAnsi="Times New Roman" w:cs="Times New Roman"/>
          <w:i/>
          <w:sz w:val="24"/>
          <w:szCs w:val="24"/>
          <w:lang w:val="id-ID"/>
        </w:rPr>
        <w:t xml:space="preserve">dedicated storage </w:t>
      </w:r>
      <w:r>
        <w:rPr>
          <w:rFonts w:ascii="Times New Roman" w:eastAsiaTheme="minorEastAsia" w:hAnsi="Times New Roman" w:cs="Times New Roman"/>
          <w:sz w:val="24"/>
          <w:szCs w:val="24"/>
          <w:lang w:val="id-ID"/>
        </w:rPr>
        <w:t xml:space="preserve">dipilih karena mampu memberikan waktu lebih cepat pada proses pencarian, pengambilan dan penyimpanan barang serta akan memberikan sistem </w:t>
      </w:r>
      <w:r>
        <w:rPr>
          <w:rFonts w:ascii="Times New Roman" w:eastAsiaTheme="minorEastAsia" w:hAnsi="Times New Roman" w:cs="Times New Roman"/>
          <w:i/>
          <w:sz w:val="24"/>
          <w:szCs w:val="24"/>
          <w:lang w:val="id-ID"/>
        </w:rPr>
        <w:t xml:space="preserve">grouping </w:t>
      </w:r>
      <w:r>
        <w:rPr>
          <w:rFonts w:ascii="Times New Roman" w:eastAsiaTheme="minorEastAsia" w:hAnsi="Times New Roman" w:cs="Times New Roman"/>
          <w:sz w:val="24"/>
          <w:szCs w:val="24"/>
          <w:lang w:val="id-ID"/>
        </w:rPr>
        <w:t>yang jelas.</w:t>
      </w:r>
    </w:p>
    <w:p w:rsidR="00FD296D" w:rsidRDefault="00FD296D" w:rsidP="00FD296D">
      <w:pPr>
        <w:spacing w:after="180" w:line="480" w:lineRule="auto"/>
        <w:ind w:right="57" w:firstLine="720"/>
        <w:jc w:val="both"/>
        <w:rPr>
          <w:rFonts w:ascii="Times New Roman" w:eastAsiaTheme="minorEastAsia" w:hAnsi="Times New Roman" w:cs="Times New Roman"/>
          <w:sz w:val="24"/>
          <w:szCs w:val="24"/>
          <w:lang w:val="id-ID"/>
        </w:rPr>
      </w:pPr>
      <w:r>
        <w:rPr>
          <w:rFonts w:ascii="Times New Roman" w:eastAsiaTheme="minorEastAsia" w:hAnsi="Times New Roman" w:cs="Times New Roman"/>
          <w:sz w:val="24"/>
          <w:szCs w:val="24"/>
          <w:lang w:val="id-ID"/>
        </w:rPr>
        <w:t xml:space="preserve">Jurnal kedua (Permana, Ilhami dan Febianti, 2013) yaitu dengan penelitian pada PT. ABC yang merupakan salah satu perusahaan baja. Permasalahan pada perusahaan yaitu perusahaan tidak memiliki pengaturan mengenai tata letak produk jadi yang menyebabkan waktu angkut lebih lama karena ada proses pencarian dan terjadi penumpukan produk yang berlebihan. Penelitian menggunakan metode </w:t>
      </w:r>
      <w:r>
        <w:rPr>
          <w:rFonts w:ascii="Times New Roman" w:eastAsiaTheme="minorEastAsia" w:hAnsi="Times New Roman" w:cs="Times New Roman"/>
          <w:i/>
          <w:sz w:val="24"/>
          <w:szCs w:val="24"/>
          <w:lang w:val="id-ID"/>
        </w:rPr>
        <w:t xml:space="preserve">dedicated storage </w:t>
      </w:r>
      <w:r>
        <w:rPr>
          <w:rFonts w:ascii="Times New Roman" w:eastAsiaTheme="minorEastAsia" w:hAnsi="Times New Roman" w:cs="Times New Roman"/>
          <w:sz w:val="24"/>
          <w:szCs w:val="24"/>
          <w:lang w:val="id-ID"/>
        </w:rPr>
        <w:t xml:space="preserve">untuk menghitung jarak total </w:t>
      </w:r>
      <w:r>
        <w:rPr>
          <w:rFonts w:ascii="Times New Roman" w:eastAsiaTheme="minorEastAsia" w:hAnsi="Times New Roman" w:cs="Times New Roman"/>
          <w:sz w:val="24"/>
          <w:szCs w:val="24"/>
          <w:lang w:val="id-ID"/>
        </w:rPr>
        <w:lastRenderedPageBreak/>
        <w:t xml:space="preserve">awal, jarak total usulan 1 dan jarak total usulan 2. Dengan penerapan </w:t>
      </w:r>
      <w:r>
        <w:rPr>
          <w:rFonts w:ascii="Times New Roman" w:eastAsiaTheme="minorEastAsia" w:hAnsi="Times New Roman" w:cs="Times New Roman"/>
          <w:i/>
          <w:sz w:val="24"/>
          <w:szCs w:val="24"/>
          <w:lang w:val="id-ID"/>
        </w:rPr>
        <w:t xml:space="preserve">dedicated storage </w:t>
      </w:r>
      <w:r>
        <w:rPr>
          <w:rFonts w:ascii="Times New Roman" w:eastAsiaTheme="minorEastAsia" w:hAnsi="Times New Roman" w:cs="Times New Roman"/>
          <w:sz w:val="24"/>
          <w:szCs w:val="24"/>
          <w:lang w:val="id-ID"/>
        </w:rPr>
        <w:t xml:space="preserve">menghasilkan penurunan jarak total material handling pada usulan 1 (penerapan </w:t>
      </w:r>
      <w:r>
        <w:rPr>
          <w:rFonts w:ascii="Times New Roman" w:eastAsiaTheme="minorEastAsia" w:hAnsi="Times New Roman" w:cs="Times New Roman"/>
          <w:i/>
          <w:sz w:val="24"/>
          <w:szCs w:val="24"/>
          <w:lang w:val="id-ID"/>
        </w:rPr>
        <w:t xml:space="preserve">dedicated storage </w:t>
      </w:r>
      <w:r>
        <w:rPr>
          <w:rFonts w:ascii="Times New Roman" w:eastAsiaTheme="minorEastAsia" w:hAnsi="Times New Roman" w:cs="Times New Roman"/>
          <w:sz w:val="24"/>
          <w:szCs w:val="24"/>
          <w:lang w:val="id-ID"/>
        </w:rPr>
        <w:t xml:space="preserve">tanpa perubahan penempatan blok) sebesar 25,67% dan pada usulan 2 (penerapan </w:t>
      </w:r>
      <w:r>
        <w:rPr>
          <w:rFonts w:ascii="Times New Roman" w:eastAsiaTheme="minorEastAsia" w:hAnsi="Times New Roman" w:cs="Times New Roman"/>
          <w:i/>
          <w:sz w:val="24"/>
          <w:szCs w:val="24"/>
          <w:lang w:val="id-ID"/>
        </w:rPr>
        <w:t xml:space="preserve">dedicated storage </w:t>
      </w:r>
      <w:r>
        <w:rPr>
          <w:rFonts w:ascii="Times New Roman" w:eastAsiaTheme="minorEastAsia" w:hAnsi="Times New Roman" w:cs="Times New Roman"/>
          <w:sz w:val="24"/>
          <w:szCs w:val="24"/>
          <w:lang w:val="id-ID"/>
        </w:rPr>
        <w:t>dengan perubahan penempatan blok) sebesar 34,72%.</w:t>
      </w:r>
    </w:p>
    <w:p w:rsidR="00FD296D" w:rsidRDefault="00FD296D" w:rsidP="00FD296D">
      <w:pPr>
        <w:spacing w:after="180" w:line="480" w:lineRule="auto"/>
        <w:ind w:right="57" w:firstLine="720"/>
        <w:jc w:val="both"/>
        <w:rPr>
          <w:rFonts w:ascii="Times New Roman" w:eastAsiaTheme="minorEastAsia" w:hAnsi="Times New Roman" w:cs="Times New Roman"/>
          <w:sz w:val="24"/>
          <w:szCs w:val="24"/>
          <w:lang w:val="id-ID"/>
        </w:rPr>
      </w:pPr>
      <w:r>
        <w:rPr>
          <w:rFonts w:ascii="Times New Roman" w:eastAsiaTheme="minorEastAsia" w:hAnsi="Times New Roman" w:cs="Times New Roman"/>
          <w:sz w:val="24"/>
          <w:szCs w:val="24"/>
          <w:lang w:val="id-ID"/>
        </w:rPr>
        <w:t xml:space="preserve">Jurnal ketiga (Astuti dkk., 2016) yaitu penelitian pada CV. X yang menghasilkan produk industri kreatif kerajinan batu alam. CV. X mempunyai permasalahan pada peletakan produk – produknya di gudang yag menyebabkan akses </w:t>
      </w:r>
      <w:r>
        <w:rPr>
          <w:rFonts w:ascii="Times New Roman" w:eastAsiaTheme="minorEastAsia" w:hAnsi="Times New Roman" w:cs="Times New Roman"/>
          <w:i/>
          <w:sz w:val="24"/>
          <w:szCs w:val="24"/>
          <w:lang w:val="id-ID"/>
        </w:rPr>
        <w:t xml:space="preserve">storeman </w:t>
      </w:r>
      <w:r>
        <w:rPr>
          <w:rFonts w:ascii="Times New Roman" w:eastAsiaTheme="minorEastAsia" w:hAnsi="Times New Roman" w:cs="Times New Roman"/>
          <w:sz w:val="24"/>
          <w:szCs w:val="24"/>
          <w:lang w:val="id-ID"/>
        </w:rPr>
        <w:t xml:space="preserve">sulit untuk pemindahan barang yang akhirnya memperpanjang jarak pemindahannya. Dalam penelitian ini menggunakan kebijakan </w:t>
      </w:r>
      <w:r>
        <w:rPr>
          <w:rFonts w:ascii="Times New Roman" w:eastAsiaTheme="minorEastAsia" w:hAnsi="Times New Roman" w:cs="Times New Roman"/>
          <w:i/>
          <w:sz w:val="24"/>
          <w:szCs w:val="24"/>
          <w:lang w:val="id-ID"/>
        </w:rPr>
        <w:t xml:space="preserve">dedicated storage </w:t>
      </w:r>
      <w:r>
        <w:rPr>
          <w:rFonts w:ascii="Times New Roman" w:eastAsiaTheme="minorEastAsia" w:hAnsi="Times New Roman" w:cs="Times New Roman"/>
          <w:sz w:val="24"/>
          <w:szCs w:val="24"/>
          <w:lang w:val="id-ID"/>
        </w:rPr>
        <w:t xml:space="preserve">dengan pendekatan </w:t>
      </w:r>
      <w:r>
        <w:rPr>
          <w:rFonts w:ascii="Times New Roman" w:eastAsiaTheme="minorEastAsia" w:hAnsi="Times New Roman" w:cs="Times New Roman"/>
          <w:i/>
          <w:sz w:val="24"/>
          <w:szCs w:val="24"/>
          <w:lang w:val="id-ID"/>
        </w:rPr>
        <w:t xml:space="preserve">transportation </w:t>
      </w:r>
      <w:r>
        <w:rPr>
          <w:rFonts w:ascii="Times New Roman" w:eastAsiaTheme="minorEastAsia" w:hAnsi="Times New Roman" w:cs="Times New Roman"/>
          <w:sz w:val="24"/>
          <w:szCs w:val="24"/>
          <w:lang w:val="id-ID"/>
        </w:rPr>
        <w:t>untuk mengoptimalkan pengaturan barang yang bisa meminimalkan jarak perpindahan. Hasilnya yaitu jarak total Hapsari, Lianto dan Indah, Hapsari, Lianto dan Indah, Hapsari, Lianto dan Indah, Hapsari, Lianto dan Indah, Hapsari, Lianto dan Indah, Hapsari, Lianto dan Indah, Hapsari, Lianto dan Indah, Hapsari, Lianto dan Indah, perjalanan (</w:t>
      </w:r>
      <w:r>
        <w:rPr>
          <w:rFonts w:ascii="Times New Roman" w:eastAsiaTheme="minorEastAsia" w:hAnsi="Times New Roman" w:cs="Times New Roman"/>
          <w:i/>
          <w:sz w:val="24"/>
          <w:szCs w:val="24"/>
          <w:lang w:val="id-ID"/>
        </w:rPr>
        <w:t>material handling</w:t>
      </w:r>
      <w:r>
        <w:rPr>
          <w:rFonts w:ascii="Times New Roman" w:eastAsiaTheme="minorEastAsia" w:hAnsi="Times New Roman" w:cs="Times New Roman"/>
          <w:sz w:val="24"/>
          <w:szCs w:val="24"/>
          <w:lang w:val="id-ID"/>
        </w:rPr>
        <w:t>) mengalami penurunan 671  meter atau sebesar 9.36% dari total jarak awal.</w:t>
      </w:r>
    </w:p>
    <w:p w:rsidR="00FD296D" w:rsidRDefault="00FD296D" w:rsidP="00FD296D">
      <w:pPr>
        <w:spacing w:after="180" w:line="480" w:lineRule="auto"/>
        <w:ind w:right="57" w:firstLine="720"/>
        <w:jc w:val="both"/>
        <w:rPr>
          <w:rFonts w:ascii="Times New Roman" w:eastAsiaTheme="minorEastAsia" w:hAnsi="Times New Roman" w:cs="Times New Roman"/>
          <w:sz w:val="24"/>
          <w:szCs w:val="24"/>
          <w:lang w:val="id-ID"/>
        </w:rPr>
      </w:pPr>
      <w:r>
        <w:rPr>
          <w:rFonts w:ascii="Times New Roman" w:eastAsiaTheme="minorEastAsia" w:hAnsi="Times New Roman" w:cs="Times New Roman"/>
          <w:sz w:val="24"/>
          <w:szCs w:val="24"/>
          <w:lang w:val="id-ID"/>
        </w:rPr>
        <w:t xml:space="preserve">Jurnal keempat ( Patrisina dan Indawati, 2010) yaitu penerapan </w:t>
      </w:r>
      <w:r>
        <w:rPr>
          <w:rFonts w:ascii="Times New Roman" w:eastAsiaTheme="minorEastAsia" w:hAnsi="Times New Roman" w:cs="Times New Roman"/>
          <w:i/>
          <w:sz w:val="24"/>
          <w:szCs w:val="24"/>
          <w:lang w:val="id-ID"/>
        </w:rPr>
        <w:t xml:space="preserve">dedicated storage policy </w:t>
      </w:r>
      <w:r>
        <w:rPr>
          <w:rFonts w:ascii="Times New Roman" w:eastAsiaTheme="minorEastAsia" w:hAnsi="Times New Roman" w:cs="Times New Roman"/>
          <w:sz w:val="24"/>
          <w:szCs w:val="24"/>
          <w:lang w:val="id-ID"/>
        </w:rPr>
        <w:t xml:space="preserve">pada PT. X yang merupakan distributor produk </w:t>
      </w:r>
      <w:r>
        <w:rPr>
          <w:rFonts w:ascii="Times New Roman" w:eastAsiaTheme="minorEastAsia" w:hAnsi="Times New Roman" w:cs="Times New Roman"/>
          <w:i/>
          <w:sz w:val="24"/>
          <w:szCs w:val="24"/>
          <w:lang w:val="id-ID"/>
        </w:rPr>
        <w:t>commercial lightings</w:t>
      </w:r>
      <w:r>
        <w:rPr>
          <w:rFonts w:ascii="Times New Roman" w:eastAsiaTheme="minorEastAsia" w:hAnsi="Times New Roman" w:cs="Times New Roman"/>
          <w:sz w:val="24"/>
          <w:szCs w:val="24"/>
          <w:lang w:val="id-ID"/>
        </w:rPr>
        <w:t xml:space="preserve">. Perusahaan menggunakan metode </w:t>
      </w:r>
      <w:r>
        <w:rPr>
          <w:rFonts w:ascii="Times New Roman" w:eastAsiaTheme="minorEastAsia" w:hAnsi="Times New Roman" w:cs="Times New Roman"/>
          <w:i/>
          <w:sz w:val="24"/>
          <w:szCs w:val="24"/>
          <w:lang w:val="id-ID"/>
        </w:rPr>
        <w:t xml:space="preserve">randomized storage </w:t>
      </w:r>
      <w:r>
        <w:rPr>
          <w:rFonts w:ascii="Times New Roman" w:eastAsiaTheme="minorEastAsia" w:hAnsi="Times New Roman" w:cs="Times New Roman"/>
          <w:sz w:val="24"/>
          <w:szCs w:val="24"/>
          <w:lang w:val="id-ID"/>
        </w:rPr>
        <w:t xml:space="preserve">untuk tata letak gudang dimana metosde tersebut kurang efisien karena produk yang sama diletakkan lebih dari satu lokasi yang menyebabkan operator membutuhkan waktu lama untuk melakukan pencarian barang. Dengan penerapan </w:t>
      </w:r>
      <w:r>
        <w:rPr>
          <w:rFonts w:ascii="Times New Roman" w:eastAsiaTheme="minorEastAsia" w:hAnsi="Times New Roman" w:cs="Times New Roman"/>
          <w:i/>
          <w:sz w:val="24"/>
          <w:szCs w:val="24"/>
          <w:lang w:val="id-ID"/>
        </w:rPr>
        <w:t xml:space="preserve">dedicated storage </w:t>
      </w:r>
      <w:r>
        <w:rPr>
          <w:rFonts w:ascii="Times New Roman" w:eastAsiaTheme="minorEastAsia" w:hAnsi="Times New Roman" w:cs="Times New Roman"/>
          <w:sz w:val="24"/>
          <w:szCs w:val="24"/>
          <w:lang w:val="id-ID"/>
        </w:rPr>
        <w:t xml:space="preserve">menghasilkan total jarak perpindahan sebesar 4.173m dan penggunaan </w:t>
      </w:r>
      <w:r>
        <w:rPr>
          <w:rFonts w:ascii="Times New Roman" w:eastAsiaTheme="minorEastAsia" w:hAnsi="Times New Roman" w:cs="Times New Roman"/>
          <w:sz w:val="24"/>
          <w:szCs w:val="24"/>
          <w:lang w:val="id-ID"/>
        </w:rPr>
        <w:lastRenderedPageBreak/>
        <w:t>luas gudang 343,80</w:t>
      </w:r>
      <m:oMath>
        <m:sSup>
          <m:sSupPr>
            <m:ctrlPr>
              <w:rPr>
                <w:rFonts w:ascii="Cambria Math" w:eastAsiaTheme="minorEastAsia" w:hAnsi="Cambria Math" w:cs="Times New Roman"/>
                <w:i/>
                <w:sz w:val="24"/>
                <w:szCs w:val="24"/>
                <w:lang w:val="id-ID"/>
              </w:rPr>
            </m:ctrlPr>
          </m:sSupPr>
          <m:e>
            <m:r>
              <w:rPr>
                <w:rFonts w:ascii="Cambria Math" w:eastAsiaTheme="minorEastAsia" w:hAnsi="Cambria Math" w:cs="Times New Roman"/>
                <w:sz w:val="24"/>
                <w:szCs w:val="24"/>
                <w:lang w:val="id-ID"/>
              </w:rPr>
              <m:t>m</m:t>
            </m:r>
          </m:e>
          <m:sup>
            <m:r>
              <w:rPr>
                <w:rFonts w:ascii="Cambria Math" w:eastAsiaTheme="minorEastAsia" w:hAnsi="Cambria Math" w:cs="Times New Roman"/>
                <w:sz w:val="24"/>
                <w:szCs w:val="24"/>
                <w:lang w:val="id-ID"/>
              </w:rPr>
              <m:t>2</m:t>
            </m:r>
          </m:sup>
        </m:sSup>
      </m:oMath>
      <w:r>
        <w:rPr>
          <w:rFonts w:ascii="Times New Roman" w:eastAsiaTheme="minorEastAsia" w:hAnsi="Times New Roman" w:cs="Times New Roman"/>
          <w:sz w:val="24"/>
          <w:szCs w:val="24"/>
          <w:lang w:val="id-ID"/>
        </w:rPr>
        <w:t xml:space="preserve"> atau 83% dari total luas gudang yang ada. Penelitian ini juga mempertimbangkan prinsip pengaturan tata letak gudang yang baik yaitu </w:t>
      </w:r>
      <w:r>
        <w:rPr>
          <w:rFonts w:ascii="Times New Roman" w:eastAsiaTheme="minorEastAsia" w:hAnsi="Times New Roman" w:cs="Times New Roman"/>
          <w:i/>
          <w:sz w:val="24"/>
          <w:szCs w:val="24"/>
          <w:lang w:val="id-ID"/>
        </w:rPr>
        <w:t xml:space="preserve">popularity, similarity, </w:t>
      </w:r>
      <w:r>
        <w:rPr>
          <w:rFonts w:ascii="Times New Roman" w:eastAsiaTheme="minorEastAsia" w:hAnsi="Times New Roman" w:cs="Times New Roman"/>
          <w:sz w:val="24"/>
          <w:szCs w:val="24"/>
          <w:lang w:val="id-ID"/>
        </w:rPr>
        <w:t>ukuran, karakteristik dan utilitasi lantai.</w:t>
      </w:r>
    </w:p>
    <w:p w:rsidR="00FD296D" w:rsidRDefault="00FD296D" w:rsidP="00FD296D">
      <w:pPr>
        <w:spacing w:after="180" w:line="480" w:lineRule="auto"/>
        <w:ind w:right="57" w:firstLine="720"/>
        <w:jc w:val="both"/>
        <w:rPr>
          <w:rFonts w:ascii="Times New Roman" w:eastAsiaTheme="minorEastAsia" w:hAnsi="Times New Roman" w:cs="Times New Roman"/>
          <w:sz w:val="24"/>
          <w:szCs w:val="24"/>
          <w:lang w:val="id-ID"/>
        </w:rPr>
      </w:pPr>
      <w:r>
        <w:rPr>
          <w:rFonts w:ascii="Times New Roman" w:eastAsiaTheme="minorEastAsia" w:hAnsi="Times New Roman" w:cs="Times New Roman"/>
          <w:sz w:val="24"/>
          <w:szCs w:val="24"/>
          <w:lang w:val="id-ID"/>
        </w:rPr>
        <w:t xml:space="preserve">Jurnal kelima (Hapsari, Lianto dan Indah)  meneliti tata letak di PT. Jaya yang merupakan perusahaan yang bergerak di bidang manufaktur pembuatan kaleng berbagai ukuran. Tata letak gudang perusahaan cukup luas namun letaknya kurang baik karena mencampur beberapa barang di satu area sehingga tidak dapat diketahui jumlah stok dan lokasi penyimpanan. Metode usulan yaitu </w:t>
      </w:r>
      <w:r>
        <w:rPr>
          <w:rFonts w:ascii="Times New Roman" w:eastAsiaTheme="minorEastAsia" w:hAnsi="Times New Roman" w:cs="Times New Roman"/>
          <w:i/>
          <w:sz w:val="24"/>
          <w:szCs w:val="24"/>
          <w:lang w:val="id-ID"/>
        </w:rPr>
        <w:t xml:space="preserve">dedicated storage </w:t>
      </w:r>
      <w:r>
        <w:rPr>
          <w:rFonts w:ascii="Times New Roman" w:eastAsiaTheme="minorEastAsia" w:hAnsi="Times New Roman" w:cs="Times New Roman"/>
          <w:sz w:val="24"/>
          <w:szCs w:val="24"/>
          <w:lang w:val="id-ID"/>
        </w:rPr>
        <w:t xml:space="preserve">dengan prioritas penyimpanan untuk seluruh bahan baku, retur dan stok tutup serta prioritas pengambilan untuk barang jadi. Penggunaan area pada gudang yang semula 53,6% menurun menjadi 43,24% dari luas keseluruhan gudang sehingga </w:t>
      </w:r>
      <w:r>
        <w:rPr>
          <w:rFonts w:ascii="Times New Roman" w:eastAsiaTheme="minorEastAsia" w:hAnsi="Times New Roman" w:cs="Times New Roman"/>
          <w:i/>
          <w:sz w:val="24"/>
          <w:szCs w:val="24"/>
          <w:lang w:val="id-ID"/>
        </w:rPr>
        <w:t xml:space="preserve">space </w:t>
      </w:r>
      <w:r>
        <w:rPr>
          <w:rFonts w:ascii="Times New Roman" w:eastAsiaTheme="minorEastAsia" w:hAnsi="Times New Roman" w:cs="Times New Roman"/>
          <w:sz w:val="24"/>
          <w:szCs w:val="24"/>
          <w:lang w:val="id-ID"/>
        </w:rPr>
        <w:t>kosong di gudang meningkat sehingga gudang terlihat lebih luas dan pekerja leluasa untuk memindahkan barang.</w:t>
      </w:r>
    </w:p>
    <w:p w:rsidR="00FD296D" w:rsidRPr="00EF1136" w:rsidRDefault="00FD296D" w:rsidP="008639D5">
      <w:pPr>
        <w:spacing w:after="180" w:line="480" w:lineRule="auto"/>
        <w:ind w:right="57" w:firstLine="720"/>
        <w:jc w:val="both"/>
        <w:rPr>
          <w:rFonts w:ascii="Times New Roman" w:eastAsiaTheme="minorEastAsia" w:hAnsi="Times New Roman" w:cs="Times New Roman"/>
          <w:sz w:val="24"/>
          <w:szCs w:val="24"/>
          <w:lang w:val="id-ID"/>
        </w:rPr>
      </w:pPr>
      <w:r>
        <w:rPr>
          <w:rFonts w:ascii="Times New Roman" w:eastAsiaTheme="minorEastAsia" w:hAnsi="Times New Roman" w:cs="Times New Roman"/>
          <w:sz w:val="24"/>
          <w:szCs w:val="24"/>
          <w:lang w:val="id-ID"/>
        </w:rPr>
        <w:t>Jurnal keenam (Fumi, Scarabotti dan Schiraldi, 2013) memfokuskan untuk menemukan cara yang efektif dalam biaya untuk menyelesaikan slap melalui pendekatan optimasi. Nilai yang dioptimalkan sangat dekat dengan bats bawah dengan batas bawah slap yang diitung dengan asumsi kebijakan penyimpanan acak yang berbeda dari solusi yang dikembangkan pasti harus didukung oleh perangkat lunak sistem manajemen gudang. Sebaliknya, metodologi yang diusulkan bergantung pada kebijakan penyimpanan khusus yang mudah diterapkan oleh perusahaan semua ukuran tanpa perlu berinvestasi dalam teknologi yang mahal. Selain itu, pendekatan yang diusulkan memungkinkan perusahaan mengurangi ruang penyimpanan yang diperlukan seminimal mungkin.</w:t>
      </w:r>
    </w:p>
    <w:p w:rsidR="00FD296D" w:rsidRPr="00467B87" w:rsidRDefault="00FD296D" w:rsidP="00FD296D">
      <w:pPr>
        <w:spacing w:after="180" w:line="480" w:lineRule="auto"/>
        <w:ind w:left="426" w:right="57" w:hanging="426"/>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lastRenderedPageBreak/>
        <w:t>2.3 Kerangka Pemikir</w:t>
      </w:r>
      <w:r w:rsidRPr="00467B87">
        <w:rPr>
          <w:rFonts w:ascii="Times New Roman" w:eastAsiaTheme="minorEastAsia" w:hAnsi="Times New Roman" w:cs="Times New Roman"/>
          <w:b/>
          <w:sz w:val="24"/>
          <w:szCs w:val="24"/>
        </w:rPr>
        <w:t>an</w:t>
      </w:r>
    </w:p>
    <w:p w:rsidR="00FD296D" w:rsidRPr="00CF24B3" w:rsidRDefault="0016495B" w:rsidP="00FD296D">
      <w:pPr>
        <w:spacing w:after="180" w:line="480" w:lineRule="auto"/>
        <w:ind w:right="57" w:firstLine="450"/>
        <w:jc w:val="both"/>
        <w:rPr>
          <w:rFonts w:ascii="Times New Roman" w:eastAsiaTheme="minorEastAsia" w:hAnsi="Times New Roman" w:cs="Times New Roman"/>
          <w:sz w:val="24"/>
          <w:szCs w:val="24"/>
        </w:rPr>
      </w:pPr>
      <w:r>
        <w:rPr>
          <w:noProof/>
          <w:lang w:val="en-US"/>
        </w:rPr>
        <mc:AlternateContent>
          <mc:Choice Requires="wps">
            <w:drawing>
              <wp:anchor distT="0" distB="0" distL="114300" distR="114300" simplePos="0" relativeHeight="252035072" behindDoc="0" locked="0" layoutInCell="1" allowOverlap="1" wp14:anchorId="46B23D2D" wp14:editId="3EE1D1BF">
                <wp:simplePos x="0" y="0"/>
                <wp:positionH relativeFrom="column">
                  <wp:posOffset>2693035</wp:posOffset>
                </wp:positionH>
                <wp:positionV relativeFrom="paragraph">
                  <wp:posOffset>4227830</wp:posOffset>
                </wp:positionV>
                <wp:extent cx="0" cy="289560"/>
                <wp:effectExtent l="76200" t="0" r="57150" b="53340"/>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956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A70A34" id="Straight Arrow Connector 17" o:spid="_x0000_s1026" type="#_x0000_t32" style="position:absolute;margin-left:212.05pt;margin-top:332.9pt;width:0;height:22.8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" strokeweight="1.5pt">
                <v:stroke endarrow="block"/>
              </v:shape>
            </w:pict>
          </mc:Fallback>
        </mc:AlternateContent>
      </w:r>
      <w:r>
        <w:rPr>
          <w:noProof/>
          <w:lang w:val="en-US"/>
        </w:rPr>
        <mc:AlternateContent>
          <mc:Choice Requires="wps">
            <w:drawing>
              <wp:anchor distT="0" distB="0" distL="114300" distR="114300" simplePos="0" relativeHeight="252034048" behindDoc="0" locked="0" layoutInCell="1" allowOverlap="1" wp14:anchorId="5310FA0D" wp14:editId="4D55A514">
                <wp:simplePos x="0" y="0"/>
                <wp:positionH relativeFrom="column">
                  <wp:posOffset>1310005</wp:posOffset>
                </wp:positionH>
                <wp:positionV relativeFrom="paragraph">
                  <wp:posOffset>4223385</wp:posOffset>
                </wp:positionV>
                <wp:extent cx="2712085" cy="0"/>
                <wp:effectExtent l="0" t="0" r="12065" b="19050"/>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1208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5D88A0" id="Straight Arrow Connector 16" o:spid="_x0000_s1026" type="#_x0000_t32" style="position:absolute;margin-left:103.15pt;margin-top:332.55pt;width:213.55pt;height:0;flip:x;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" strokeweight="1.5pt"/>
            </w:pict>
          </mc:Fallback>
        </mc:AlternateContent>
      </w:r>
      <w:r w:rsidR="00FD296D">
        <w:rPr>
          <w:rFonts w:ascii="Times New Roman" w:eastAsiaTheme="minorEastAsia" w:hAnsi="Times New Roman" w:cs="Times New Roman"/>
          <w:noProof/>
          <w:sz w:val="24"/>
          <w:szCs w:val="24"/>
          <w:lang w:val="en-US"/>
        </w:rPr>
        <mc:AlternateContent>
          <mc:Choice Requires="wps">
            <w:drawing>
              <wp:anchor distT="0" distB="0" distL="114300" distR="114300" simplePos="0" relativeHeight="252041216" behindDoc="0" locked="0" layoutInCell="1" allowOverlap="1" wp14:anchorId="69AAE0BB" wp14:editId="5B7C586C">
                <wp:simplePos x="0" y="0"/>
                <wp:positionH relativeFrom="column">
                  <wp:posOffset>1310640</wp:posOffset>
                </wp:positionH>
                <wp:positionV relativeFrom="paragraph">
                  <wp:posOffset>3889375</wp:posOffset>
                </wp:positionV>
                <wp:extent cx="0" cy="332105"/>
                <wp:effectExtent l="17145" t="10795" r="11430" b="9525"/>
                <wp:wrapNone/>
                <wp:docPr id="18"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32105"/>
                        </a:xfrm>
                        <a:prstGeom prst="straightConnector1">
                          <a:avLst/>
                        </a:prstGeom>
                        <a:noFill/>
                        <a:ln w="1905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23C6ED" id="Straight Arrow Connector 18" o:spid="_x0000_s1026" type="#_x0000_t32" style="position:absolute;margin-left:103.2pt;margin-top:306.25pt;width:0;height:26.15pt;flip:y;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" strokecolor="black [3213]" strokeweight="1.5pt"/>
            </w:pict>
          </mc:Fallback>
        </mc:AlternateContent>
      </w:r>
      <w:r w:rsidR="00FD296D">
        <w:rPr>
          <w:rFonts w:ascii="Times New Roman" w:eastAsiaTheme="minorEastAsia" w:hAnsi="Times New Roman" w:cs="Times New Roman"/>
          <w:noProof/>
          <w:sz w:val="24"/>
          <w:szCs w:val="24"/>
          <w:lang w:val="en-US"/>
        </w:rPr>
        <mc:AlternateContent>
          <mc:Choice Requires="wps">
            <w:drawing>
              <wp:anchor distT="0" distB="0" distL="114300" distR="114300" simplePos="0" relativeHeight="252042240" behindDoc="0" locked="0" layoutInCell="1" allowOverlap="1" wp14:anchorId="4C59160E" wp14:editId="10AFE35E">
                <wp:simplePos x="0" y="0"/>
                <wp:positionH relativeFrom="column">
                  <wp:posOffset>4021455</wp:posOffset>
                </wp:positionH>
                <wp:positionV relativeFrom="paragraph">
                  <wp:posOffset>3884930</wp:posOffset>
                </wp:positionV>
                <wp:extent cx="0" cy="332105"/>
                <wp:effectExtent l="0" t="0" r="19050" b="10795"/>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32105"/>
                        </a:xfrm>
                        <a:prstGeom prst="straightConnector1">
                          <a:avLst/>
                        </a:prstGeom>
                        <a:noFill/>
                        <a:ln w="1905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91248A" id="Straight Arrow Connector 19" o:spid="_x0000_s1026" type="#_x0000_t32" style="position:absolute;margin-left:316.65pt;margin-top:305.9pt;width:0;height:26.15pt;flip:y;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" strokecolor="black [3213]" strokeweight="1.5pt"/>
            </w:pict>
          </mc:Fallback>
        </mc:AlternateContent>
      </w:r>
      <w:r w:rsidR="00FD296D" w:rsidRPr="00467B87">
        <w:rPr>
          <w:rFonts w:ascii="Times New Roman" w:eastAsiaTheme="minorEastAsia" w:hAnsi="Times New Roman" w:cs="Times New Roman"/>
          <w:sz w:val="24"/>
          <w:szCs w:val="24"/>
        </w:rPr>
        <w:t>Didalam 10 keputusan operasi yang te</w:t>
      </w:r>
      <w:r w:rsidR="00FD296D">
        <w:rPr>
          <w:rFonts w:ascii="Times New Roman" w:eastAsiaTheme="minorEastAsia" w:hAnsi="Times New Roman" w:cs="Times New Roman"/>
          <w:sz w:val="24"/>
          <w:szCs w:val="24"/>
        </w:rPr>
        <w:t xml:space="preserve">lah di paparkan oleh Heizer dan </w:t>
      </w:r>
      <w:r w:rsidR="00FD296D" w:rsidRPr="00467B87">
        <w:rPr>
          <w:rFonts w:ascii="Times New Roman" w:eastAsiaTheme="minorEastAsia" w:hAnsi="Times New Roman" w:cs="Times New Roman"/>
          <w:sz w:val="24"/>
          <w:szCs w:val="24"/>
        </w:rPr>
        <w:t>Render</w:t>
      </w:r>
      <w:r w:rsidR="00FD296D">
        <w:rPr>
          <w:rFonts w:ascii="Times New Roman" w:eastAsiaTheme="minorEastAsia" w:hAnsi="Times New Roman" w:cs="Times New Roman"/>
          <w:sz w:val="24"/>
          <w:szCs w:val="24"/>
          <w:lang w:val="id-ID"/>
        </w:rPr>
        <w:t xml:space="preserve"> </w:t>
      </w:r>
      <w:r w:rsidR="00FD296D" w:rsidRPr="00467B87">
        <w:rPr>
          <w:rFonts w:ascii="Times New Roman" w:eastAsiaTheme="minorEastAsia" w:hAnsi="Times New Roman" w:cs="Times New Roman"/>
          <w:sz w:val="24"/>
          <w:szCs w:val="24"/>
        </w:rPr>
        <w:t>(2015:6), penulis akan mem</w:t>
      </w:r>
      <w:r w:rsidR="00FD296D">
        <w:rPr>
          <w:rFonts w:ascii="Times New Roman" w:eastAsiaTheme="minorEastAsia" w:hAnsi="Times New Roman" w:cs="Times New Roman"/>
          <w:sz w:val="24"/>
          <w:szCs w:val="24"/>
        </w:rPr>
        <w:t>ilih Tatak Letak (Layout) untuk memecahkan</w:t>
      </w:r>
      <w:r w:rsidR="00FD296D">
        <w:rPr>
          <w:rFonts w:ascii="Times New Roman" w:eastAsiaTheme="minorEastAsia" w:hAnsi="Times New Roman" w:cs="Times New Roman"/>
          <w:sz w:val="24"/>
          <w:szCs w:val="24"/>
          <w:lang w:val="id-ID"/>
        </w:rPr>
        <w:t xml:space="preserve"> </w:t>
      </w:r>
      <w:r w:rsidR="00FD296D" w:rsidRPr="00467B87">
        <w:rPr>
          <w:rFonts w:ascii="Times New Roman" w:eastAsiaTheme="minorEastAsia" w:hAnsi="Times New Roman" w:cs="Times New Roman"/>
          <w:sz w:val="24"/>
          <w:szCs w:val="24"/>
        </w:rPr>
        <w:t>persoalan yang diangkat dalam ru</w:t>
      </w:r>
      <w:r w:rsidR="00FD296D">
        <w:rPr>
          <w:rFonts w:ascii="Times New Roman" w:eastAsiaTheme="minorEastAsia" w:hAnsi="Times New Roman" w:cs="Times New Roman"/>
          <w:sz w:val="24"/>
          <w:szCs w:val="24"/>
        </w:rPr>
        <w:t>musan masalah</w:t>
      </w:r>
      <w:r w:rsidR="00FD296D">
        <w:rPr>
          <w:rFonts w:ascii="Times New Roman" w:eastAsiaTheme="minorEastAsia" w:hAnsi="Times New Roman" w:cs="Times New Roman"/>
          <w:sz w:val="24"/>
          <w:szCs w:val="24"/>
          <w:lang w:val="id-ID"/>
        </w:rPr>
        <w:t xml:space="preserve">. </w:t>
      </w:r>
      <w:r w:rsidR="00FD296D">
        <w:rPr>
          <w:rFonts w:ascii="Times New Roman" w:eastAsiaTheme="minorEastAsia" w:hAnsi="Times New Roman" w:cs="Times New Roman"/>
          <w:sz w:val="24"/>
          <w:szCs w:val="24"/>
        </w:rPr>
        <w:t xml:space="preserve">Untuk memecahkan masalah tersebut dilakukan analisis tentang </w:t>
      </w:r>
      <w:r w:rsidR="00FD296D" w:rsidRPr="00467B87">
        <w:rPr>
          <w:rFonts w:ascii="Times New Roman" w:eastAsiaTheme="minorEastAsia" w:hAnsi="Times New Roman" w:cs="Times New Roman"/>
          <w:sz w:val="24"/>
          <w:szCs w:val="24"/>
        </w:rPr>
        <w:t>bagaimana</w:t>
      </w:r>
      <w:r w:rsidR="00FD296D">
        <w:rPr>
          <w:rFonts w:ascii="Times New Roman" w:eastAsiaTheme="minorEastAsia" w:hAnsi="Times New Roman" w:cs="Times New Roman"/>
          <w:sz w:val="24"/>
          <w:szCs w:val="24"/>
          <w:lang w:val="id-ID"/>
        </w:rPr>
        <w:t xml:space="preserve"> tata letak</w:t>
      </w:r>
      <w:r w:rsidR="00FD296D" w:rsidRPr="00467B87">
        <w:rPr>
          <w:rFonts w:ascii="Times New Roman" w:eastAsiaTheme="minorEastAsia" w:hAnsi="Times New Roman" w:cs="Times New Roman"/>
          <w:sz w:val="24"/>
          <w:szCs w:val="24"/>
        </w:rPr>
        <w:t xml:space="preserve"> </w:t>
      </w:r>
      <w:r w:rsidR="00FD296D">
        <w:rPr>
          <w:rFonts w:ascii="Times New Roman" w:eastAsiaTheme="minorEastAsia" w:hAnsi="Times New Roman" w:cs="Times New Roman"/>
          <w:sz w:val="24"/>
          <w:szCs w:val="24"/>
          <w:lang w:val="id-ID"/>
        </w:rPr>
        <w:t>gudang</w:t>
      </w:r>
      <w:r w:rsidR="00FD296D">
        <w:rPr>
          <w:rFonts w:ascii="Times New Roman" w:eastAsiaTheme="minorEastAsia" w:hAnsi="Times New Roman" w:cs="Times New Roman"/>
          <w:sz w:val="24"/>
          <w:szCs w:val="24"/>
        </w:rPr>
        <w:t xml:space="preserve"> yang efisien dan</w:t>
      </w:r>
      <w:r w:rsidR="00FD296D" w:rsidRPr="00467B87">
        <w:rPr>
          <w:rFonts w:ascii="Times New Roman" w:eastAsiaTheme="minorEastAsia" w:hAnsi="Times New Roman" w:cs="Times New Roman"/>
          <w:sz w:val="24"/>
          <w:szCs w:val="24"/>
        </w:rPr>
        <w:t xml:space="preserve"> perhitungan </w:t>
      </w:r>
      <w:r w:rsidR="00FD296D">
        <w:rPr>
          <w:rFonts w:ascii="Times New Roman" w:eastAsiaTheme="minorEastAsia" w:hAnsi="Times New Roman" w:cs="Times New Roman"/>
          <w:i/>
          <w:sz w:val="24"/>
          <w:szCs w:val="24"/>
          <w:lang w:val="id-ID"/>
        </w:rPr>
        <w:t>material handling</w:t>
      </w:r>
      <w:r w:rsidR="00FD296D" w:rsidRPr="00467B87">
        <w:rPr>
          <w:rFonts w:ascii="Times New Roman" w:eastAsiaTheme="minorEastAsia" w:hAnsi="Times New Roman" w:cs="Times New Roman"/>
          <w:sz w:val="24"/>
          <w:szCs w:val="24"/>
        </w:rPr>
        <w:t>. Setelah semua itu</w:t>
      </w:r>
      <w:r w:rsidR="00FD296D">
        <w:rPr>
          <w:rFonts w:ascii="Times New Roman" w:eastAsiaTheme="minorEastAsia" w:hAnsi="Times New Roman" w:cs="Times New Roman"/>
          <w:sz w:val="24"/>
          <w:szCs w:val="24"/>
        </w:rPr>
        <w:t xml:space="preserve"> sudah di analisis penulis akan</w:t>
      </w:r>
      <w:r w:rsidR="00FD296D">
        <w:rPr>
          <w:rFonts w:ascii="Times New Roman" w:eastAsiaTheme="minorEastAsia" w:hAnsi="Times New Roman" w:cs="Times New Roman"/>
          <w:sz w:val="24"/>
          <w:szCs w:val="24"/>
          <w:lang w:val="id-ID"/>
        </w:rPr>
        <w:t xml:space="preserve"> </w:t>
      </w:r>
      <w:r w:rsidR="00FD296D" w:rsidRPr="00467B87">
        <w:rPr>
          <w:rFonts w:ascii="Times New Roman" w:eastAsiaTheme="minorEastAsia" w:hAnsi="Times New Roman" w:cs="Times New Roman"/>
          <w:sz w:val="24"/>
          <w:szCs w:val="24"/>
        </w:rPr>
        <w:t xml:space="preserve">mengetahui efisiensi </w:t>
      </w:r>
      <w:r w:rsidR="00FD296D">
        <w:rPr>
          <w:rFonts w:ascii="Times New Roman" w:eastAsiaTheme="minorEastAsia" w:hAnsi="Times New Roman" w:cs="Times New Roman"/>
          <w:sz w:val="24"/>
          <w:szCs w:val="24"/>
          <w:lang w:val="id-ID"/>
        </w:rPr>
        <w:t xml:space="preserve">tata letak gudang </w:t>
      </w:r>
      <w:r w:rsidR="00FD296D" w:rsidRPr="00467B87">
        <w:rPr>
          <w:rFonts w:ascii="Times New Roman" w:eastAsiaTheme="minorEastAsia" w:hAnsi="Times New Roman" w:cs="Times New Roman"/>
          <w:sz w:val="24"/>
          <w:szCs w:val="24"/>
        </w:rPr>
        <w:t>yang sebenarnya.</w:t>
      </w:r>
    </w:p>
    <w:p w:rsidR="00FD296D" w:rsidRDefault="0016495B" w:rsidP="00FD296D">
      <w:pPr>
        <w:spacing w:after="180" w:line="480" w:lineRule="auto"/>
        <w:ind w:left="709" w:right="57" w:firstLine="450"/>
        <w:jc w:val="both"/>
        <w:rPr>
          <w:rFonts w:ascii="Times New Roman" w:eastAsiaTheme="minorEastAsia" w:hAnsi="Times New Roman" w:cs="Times New Roman"/>
          <w:sz w:val="24"/>
          <w:szCs w:val="24"/>
        </w:rPr>
      </w:pPr>
      <w:r>
        <w:rPr>
          <w:noProof/>
          <w:lang w:val="en-US"/>
        </w:rPr>
        <mc:AlternateContent>
          <mc:Choice Requires="wps">
            <w:drawing>
              <wp:anchor distT="45720" distB="45720" distL="114300" distR="114300" simplePos="0" relativeHeight="252036096" behindDoc="0" locked="0" layoutInCell="1" allowOverlap="1" wp14:anchorId="310EAB36" wp14:editId="1ACB10FC">
                <wp:simplePos x="0" y="0"/>
                <wp:positionH relativeFrom="column">
                  <wp:posOffset>1355725</wp:posOffset>
                </wp:positionH>
                <wp:positionV relativeFrom="paragraph">
                  <wp:posOffset>2285365</wp:posOffset>
                </wp:positionV>
                <wp:extent cx="2710815" cy="396240"/>
                <wp:effectExtent l="0" t="0" r="13335" b="22860"/>
                <wp:wrapSquare wrapText="bothSides"/>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0815" cy="396240"/>
                        </a:xfrm>
                        <a:prstGeom prst="rect">
                          <a:avLst/>
                        </a:prstGeom>
                        <a:solidFill>
                          <a:srgbClr val="FFFFFF"/>
                        </a:solidFill>
                        <a:ln w="19050">
                          <a:solidFill>
                            <a:srgbClr val="000000"/>
                          </a:solidFill>
                          <a:miter lim="800000"/>
                          <a:headEnd/>
                          <a:tailEnd/>
                        </a:ln>
                      </wps:spPr>
                      <wps:txbx>
                        <w:txbxContent>
                          <w:p w:rsidR="00874AD6" w:rsidRDefault="00874AD6" w:rsidP="00FD296D">
                            <w:pPr>
                              <w:jc w:val="center"/>
                            </w:pPr>
                            <w:r>
                              <w:rPr>
                                <w:lang w:val="id-ID"/>
                              </w:rPr>
                              <w:t>Tata letak awal gudang perusahaaan</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10EAB36" id="_x0000_t202" coordsize="21600,21600" o:spt="202" path="m,l,21600r21600,l21600,xe">
                <v:stroke joinstyle="miter"/>
                <v:path gradientshapeok="t" o:connecttype="rect"/>
              </v:shapetype>
              <v:shape id="Text Box 14" o:spid="_x0000_s1030" type="#_x0000_t202" style="position:absolute;left:0;text-align:left;margin-left:106.75pt;margin-top:179.95pt;width:213.45pt;height:31.2pt;z-index:2520360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" strokeweight="1.5pt">
                <v:textbox style="mso-fit-shape-to-text:t">
                  <w:txbxContent>
                    <w:p w:rsidR="00874AD6" w:rsidRDefault="00874AD6" w:rsidP="00FD296D">
                      <w:pPr>
                        <w:jc w:val="center"/>
                      </w:pPr>
                      <w:r>
                        <w:rPr>
                          <w:lang w:val="id-ID"/>
                        </w:rPr>
                        <w:t>Tata letak awal gudang perusahaaan</w:t>
                      </w:r>
                    </w:p>
                  </w:txbxContent>
                </v:textbox>
                <w10:wrap type="square"/>
              </v:shape>
            </w:pict>
          </mc:Fallback>
        </mc:AlternateContent>
      </w:r>
      <w:r w:rsidR="00FD296D">
        <w:rPr>
          <w:noProof/>
          <w:lang w:val="en-US"/>
        </w:rPr>
        <mc:AlternateContent>
          <mc:Choice Requires="wps">
            <w:drawing>
              <wp:anchor distT="45720" distB="45720" distL="114300" distR="114300" simplePos="0" relativeHeight="252032000" behindDoc="0" locked="0" layoutInCell="1" allowOverlap="1" wp14:anchorId="23DB6686" wp14:editId="32F8DC60">
                <wp:simplePos x="0" y="0"/>
                <wp:positionH relativeFrom="column">
                  <wp:posOffset>373380</wp:posOffset>
                </wp:positionH>
                <wp:positionV relativeFrom="paragraph">
                  <wp:posOffset>64770</wp:posOffset>
                </wp:positionV>
                <wp:extent cx="2278380" cy="1609090"/>
                <wp:effectExtent l="13335" t="11430" r="13335" b="8255"/>
                <wp:wrapSquare wrapText="bothSides"/>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8380" cy="1609090"/>
                        </a:xfrm>
                        <a:prstGeom prst="rect">
                          <a:avLst/>
                        </a:prstGeom>
                        <a:solidFill>
                          <a:srgbClr val="FFFFFF"/>
                        </a:solidFill>
                        <a:ln w="15875">
                          <a:solidFill>
                            <a:srgbClr val="000000"/>
                          </a:solidFill>
                          <a:miter lim="800000"/>
                          <a:headEnd/>
                          <a:tailEnd/>
                        </a:ln>
                      </wps:spPr>
                      <wps:txbx>
                        <w:txbxContent>
                          <w:p w:rsidR="00874AD6" w:rsidRPr="00572498" w:rsidRDefault="00874AD6" w:rsidP="00FD296D">
                            <w:pPr>
                              <w:spacing w:after="0" w:line="240" w:lineRule="auto"/>
                              <w:jc w:val="center"/>
                              <w:rPr>
                                <w:rFonts w:ascii="Times New Roman" w:hAnsi="Times New Roman" w:cs="Times New Roman"/>
                              </w:rPr>
                            </w:pPr>
                            <w:r w:rsidRPr="00572498">
                              <w:rPr>
                                <w:rFonts w:ascii="Times New Roman" w:hAnsi="Times New Roman" w:cs="Times New Roman"/>
                              </w:rPr>
                              <w:t>10 Keputusan Operasi</w:t>
                            </w:r>
                          </w:p>
                          <w:p w:rsidR="00874AD6" w:rsidRPr="00572498" w:rsidRDefault="00874AD6" w:rsidP="00FD296D">
                            <w:pPr>
                              <w:spacing w:after="0" w:line="240" w:lineRule="auto"/>
                              <w:jc w:val="center"/>
                              <w:rPr>
                                <w:rFonts w:ascii="Times New Roman" w:hAnsi="Times New Roman" w:cs="Times New Roman"/>
                              </w:rPr>
                            </w:pPr>
                            <w:r w:rsidRPr="00572498">
                              <w:rPr>
                                <w:rFonts w:ascii="Times New Roman" w:hAnsi="Times New Roman" w:cs="Times New Roman"/>
                              </w:rPr>
                              <w:t xml:space="preserve">Sumber: </w:t>
                            </w:r>
                          </w:p>
                          <w:p w:rsidR="00874AD6" w:rsidRPr="00572498" w:rsidRDefault="00874AD6" w:rsidP="00FD296D">
                            <w:pPr>
                              <w:spacing w:after="0" w:line="240" w:lineRule="auto"/>
                              <w:jc w:val="center"/>
                              <w:rPr>
                                <w:rFonts w:ascii="Times New Roman" w:hAnsi="Times New Roman" w:cs="Times New Roman"/>
                              </w:rPr>
                            </w:pPr>
                            <w:r w:rsidRPr="00572498">
                              <w:rPr>
                                <w:rFonts w:ascii="Times New Roman" w:hAnsi="Times New Roman" w:cs="Times New Roman"/>
                              </w:rPr>
                              <w:t>(Heizer dan Render, 2015</w:t>
                            </w:r>
                            <w:r w:rsidRPr="00572498">
                              <w:rPr>
                                <w:rFonts w:ascii="Times New Roman" w:hAnsi="Times New Roman" w:cs="Times New Roman"/>
                                <w:lang w:val="id-ID"/>
                              </w:rPr>
                              <w:t>:6</w:t>
                            </w:r>
                            <w:r w:rsidRPr="00572498">
                              <w:rPr>
                                <w:rFonts w:ascii="Times New Roman" w:hAnsi="Times New Roman" w:cs="Times New Roman"/>
                              </w:rPr>
                              <w:t xml:space="preserve">) </w:t>
                            </w:r>
                          </w:p>
                          <w:p w:rsidR="00874AD6" w:rsidRPr="00572498" w:rsidRDefault="00874AD6" w:rsidP="00FD296D">
                            <w:pPr>
                              <w:pStyle w:val="ListParagraph"/>
                              <w:numPr>
                                <w:ilvl w:val="0"/>
                                <w:numId w:val="19"/>
                              </w:numPr>
                              <w:spacing w:after="0" w:line="240" w:lineRule="auto"/>
                              <w:ind w:left="426"/>
                              <w:rPr>
                                <w:rFonts w:ascii="Times New Roman" w:hAnsi="Times New Roman" w:cs="Times New Roman"/>
                              </w:rPr>
                            </w:pPr>
                            <w:r w:rsidRPr="00572498">
                              <w:rPr>
                                <w:rFonts w:ascii="Times New Roman" w:hAnsi="Times New Roman" w:cs="Times New Roman"/>
                              </w:rPr>
                              <w:t xml:space="preserve">Produk </w:t>
                            </w:r>
                            <w:r w:rsidRPr="00572498">
                              <w:rPr>
                                <w:rFonts w:ascii="Times New Roman" w:hAnsi="Times New Roman" w:cs="Times New Roman"/>
                              </w:rPr>
                              <w:tab/>
                              <w:t xml:space="preserve">    6. SDM </w:t>
                            </w:r>
                          </w:p>
                          <w:p w:rsidR="00874AD6" w:rsidRPr="00572498" w:rsidRDefault="00874AD6" w:rsidP="00FD296D">
                            <w:pPr>
                              <w:pStyle w:val="ListParagraph"/>
                              <w:numPr>
                                <w:ilvl w:val="0"/>
                                <w:numId w:val="19"/>
                              </w:numPr>
                              <w:spacing w:after="0" w:line="240" w:lineRule="auto"/>
                              <w:ind w:left="426"/>
                              <w:rPr>
                                <w:rFonts w:ascii="Times New Roman" w:hAnsi="Times New Roman" w:cs="Times New Roman"/>
                              </w:rPr>
                            </w:pPr>
                            <w:r>
                              <w:rPr>
                                <w:rFonts w:ascii="Times New Roman" w:hAnsi="Times New Roman" w:cs="Times New Roman"/>
                              </w:rPr>
                              <w:t>Kualitas</w:t>
                            </w:r>
                            <w:r>
                              <w:rPr>
                                <w:rFonts w:ascii="Times New Roman" w:hAnsi="Times New Roman" w:cs="Times New Roman"/>
                              </w:rPr>
                              <w:tab/>
                              <w:t xml:space="preserve">    7. Rantai </w:t>
                            </w:r>
                            <w:r w:rsidRPr="00572498">
                              <w:rPr>
                                <w:rFonts w:ascii="Times New Roman" w:hAnsi="Times New Roman" w:cs="Times New Roman"/>
                              </w:rPr>
                              <w:t>Pasokan</w:t>
                            </w:r>
                          </w:p>
                          <w:p w:rsidR="00874AD6" w:rsidRPr="00572498" w:rsidRDefault="00874AD6" w:rsidP="00FD296D">
                            <w:pPr>
                              <w:pStyle w:val="ListParagraph"/>
                              <w:numPr>
                                <w:ilvl w:val="0"/>
                                <w:numId w:val="19"/>
                              </w:numPr>
                              <w:spacing w:after="0" w:line="240" w:lineRule="auto"/>
                              <w:ind w:left="426"/>
                              <w:rPr>
                                <w:rFonts w:ascii="Times New Roman" w:hAnsi="Times New Roman" w:cs="Times New Roman"/>
                              </w:rPr>
                            </w:pPr>
                            <w:r w:rsidRPr="00572498">
                              <w:rPr>
                                <w:rFonts w:ascii="Times New Roman" w:hAnsi="Times New Roman" w:cs="Times New Roman"/>
                              </w:rPr>
                              <w:t>Proses</w:t>
                            </w:r>
                            <w:r w:rsidRPr="00572498">
                              <w:rPr>
                                <w:rFonts w:ascii="Times New Roman" w:hAnsi="Times New Roman" w:cs="Times New Roman"/>
                              </w:rPr>
                              <w:tab/>
                              <w:t xml:space="preserve">    8. Persediaan </w:t>
                            </w:r>
                          </w:p>
                          <w:p w:rsidR="00874AD6" w:rsidRPr="00572498" w:rsidRDefault="00874AD6" w:rsidP="00FD296D">
                            <w:pPr>
                              <w:pStyle w:val="ListParagraph"/>
                              <w:numPr>
                                <w:ilvl w:val="0"/>
                                <w:numId w:val="19"/>
                              </w:numPr>
                              <w:spacing w:after="0" w:line="240" w:lineRule="auto"/>
                              <w:ind w:left="426"/>
                              <w:rPr>
                                <w:rFonts w:ascii="Times New Roman" w:hAnsi="Times New Roman" w:cs="Times New Roman"/>
                              </w:rPr>
                            </w:pPr>
                            <w:r w:rsidRPr="00572498">
                              <w:rPr>
                                <w:rFonts w:ascii="Times New Roman" w:hAnsi="Times New Roman" w:cs="Times New Roman"/>
                              </w:rPr>
                              <w:t>Lokasi</w:t>
                            </w:r>
                            <w:r w:rsidRPr="00572498">
                              <w:rPr>
                                <w:rFonts w:ascii="Times New Roman" w:hAnsi="Times New Roman" w:cs="Times New Roman"/>
                              </w:rPr>
                              <w:tab/>
                              <w:t xml:space="preserve">    9. Penjadwalan</w:t>
                            </w:r>
                          </w:p>
                          <w:p w:rsidR="00874AD6" w:rsidRPr="00572498" w:rsidRDefault="00874AD6" w:rsidP="00FD296D">
                            <w:r w:rsidRPr="00572498">
                              <w:rPr>
                                <w:rFonts w:ascii="Times New Roman" w:hAnsi="Times New Roman" w:cs="Times New Roman"/>
                                <w:lang w:val="id-ID"/>
                              </w:rPr>
                              <w:t xml:space="preserve">      </w:t>
                            </w:r>
                            <w:r w:rsidRPr="00572498">
                              <w:rPr>
                                <w:rFonts w:ascii="Times New Roman" w:hAnsi="Times New Roman" w:cs="Times New Roman"/>
                              </w:rPr>
                              <w:t xml:space="preserve">Tata Letak  </w:t>
                            </w:r>
                            <w:r w:rsidRPr="00572498">
                              <w:rPr>
                                <w:rFonts w:ascii="Times New Roman" w:hAnsi="Times New Roman" w:cs="Times New Roman"/>
                                <w:lang w:val="id-ID"/>
                              </w:rPr>
                              <w:t xml:space="preserve"> </w:t>
                            </w:r>
                            <w:r w:rsidRPr="00572498">
                              <w:rPr>
                                <w:rFonts w:ascii="Times New Roman" w:hAnsi="Times New Roman" w:cs="Times New Roman"/>
                              </w:rPr>
                              <w:t>10. Pemeliharaan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3DB6686" id="Text Box 21" o:spid="_x0000_s1031" type="#_x0000_t202" style="position:absolute;left:0;text-align:left;margin-left:29.4pt;margin-top:5.1pt;width:179.4pt;height:126.7pt;z-index:252032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" strokeweight="1.25pt">
                <v:textbox>
                  <w:txbxContent>
                    <w:p w:rsidR="00874AD6" w:rsidRPr="00572498" w:rsidRDefault="00874AD6" w:rsidP="00FD296D">
                      <w:pPr>
                        <w:spacing w:after="0" w:line="240" w:lineRule="auto"/>
                        <w:jc w:val="center"/>
                        <w:rPr>
                          <w:rFonts w:ascii="Times New Roman" w:hAnsi="Times New Roman" w:cs="Times New Roman"/>
                        </w:rPr>
                      </w:pPr>
                      <w:r w:rsidRPr="00572498">
                        <w:rPr>
                          <w:rFonts w:ascii="Times New Roman" w:hAnsi="Times New Roman" w:cs="Times New Roman"/>
                        </w:rPr>
                        <w:t>10 Keputusan Operasi</w:t>
                      </w:r>
                    </w:p>
                    <w:p w:rsidR="00874AD6" w:rsidRPr="00572498" w:rsidRDefault="00874AD6" w:rsidP="00FD296D">
                      <w:pPr>
                        <w:spacing w:after="0" w:line="240" w:lineRule="auto"/>
                        <w:jc w:val="center"/>
                        <w:rPr>
                          <w:rFonts w:ascii="Times New Roman" w:hAnsi="Times New Roman" w:cs="Times New Roman"/>
                        </w:rPr>
                      </w:pPr>
                      <w:r w:rsidRPr="00572498">
                        <w:rPr>
                          <w:rFonts w:ascii="Times New Roman" w:hAnsi="Times New Roman" w:cs="Times New Roman"/>
                        </w:rPr>
                        <w:t xml:space="preserve">Sumber: </w:t>
                      </w:r>
                    </w:p>
                    <w:p w:rsidR="00874AD6" w:rsidRPr="00572498" w:rsidRDefault="00874AD6" w:rsidP="00FD296D">
                      <w:pPr>
                        <w:spacing w:after="0" w:line="240" w:lineRule="auto"/>
                        <w:jc w:val="center"/>
                        <w:rPr>
                          <w:rFonts w:ascii="Times New Roman" w:hAnsi="Times New Roman" w:cs="Times New Roman"/>
                        </w:rPr>
                      </w:pPr>
                      <w:r w:rsidRPr="00572498">
                        <w:rPr>
                          <w:rFonts w:ascii="Times New Roman" w:hAnsi="Times New Roman" w:cs="Times New Roman"/>
                        </w:rPr>
                        <w:t>(Heizer dan Render, 2015</w:t>
                      </w:r>
                      <w:r w:rsidRPr="00572498">
                        <w:rPr>
                          <w:rFonts w:ascii="Times New Roman" w:hAnsi="Times New Roman" w:cs="Times New Roman"/>
                          <w:lang w:val="id-ID"/>
                        </w:rPr>
                        <w:t>:6</w:t>
                      </w:r>
                      <w:r w:rsidRPr="00572498">
                        <w:rPr>
                          <w:rFonts w:ascii="Times New Roman" w:hAnsi="Times New Roman" w:cs="Times New Roman"/>
                        </w:rPr>
                        <w:t xml:space="preserve">) </w:t>
                      </w:r>
                    </w:p>
                    <w:p w:rsidR="00874AD6" w:rsidRPr="00572498" w:rsidRDefault="00874AD6" w:rsidP="00FD296D">
                      <w:pPr>
                        <w:pStyle w:val="ListParagraph"/>
                        <w:numPr>
                          <w:ilvl w:val="0"/>
                          <w:numId w:val="19"/>
                        </w:numPr>
                        <w:spacing w:after="0" w:line="240" w:lineRule="auto"/>
                        <w:ind w:left="426"/>
                        <w:rPr>
                          <w:rFonts w:ascii="Times New Roman" w:hAnsi="Times New Roman" w:cs="Times New Roman"/>
                        </w:rPr>
                      </w:pPr>
                      <w:r w:rsidRPr="00572498">
                        <w:rPr>
                          <w:rFonts w:ascii="Times New Roman" w:hAnsi="Times New Roman" w:cs="Times New Roman"/>
                        </w:rPr>
                        <w:t xml:space="preserve">Produk </w:t>
                      </w:r>
                      <w:r w:rsidRPr="00572498">
                        <w:rPr>
                          <w:rFonts w:ascii="Times New Roman" w:hAnsi="Times New Roman" w:cs="Times New Roman"/>
                        </w:rPr>
                        <w:tab/>
                        <w:t xml:space="preserve">    6. SDM </w:t>
                      </w:r>
                    </w:p>
                    <w:p w:rsidR="00874AD6" w:rsidRPr="00572498" w:rsidRDefault="00874AD6" w:rsidP="00FD296D">
                      <w:pPr>
                        <w:pStyle w:val="ListParagraph"/>
                        <w:numPr>
                          <w:ilvl w:val="0"/>
                          <w:numId w:val="19"/>
                        </w:numPr>
                        <w:spacing w:after="0" w:line="240" w:lineRule="auto"/>
                        <w:ind w:left="426"/>
                        <w:rPr>
                          <w:rFonts w:ascii="Times New Roman" w:hAnsi="Times New Roman" w:cs="Times New Roman"/>
                        </w:rPr>
                      </w:pPr>
                      <w:r>
                        <w:rPr>
                          <w:rFonts w:ascii="Times New Roman" w:hAnsi="Times New Roman" w:cs="Times New Roman"/>
                        </w:rPr>
                        <w:t>Kualitas</w:t>
                      </w:r>
                      <w:r>
                        <w:rPr>
                          <w:rFonts w:ascii="Times New Roman" w:hAnsi="Times New Roman" w:cs="Times New Roman"/>
                        </w:rPr>
                        <w:tab/>
                        <w:t xml:space="preserve">    7. Rantai </w:t>
                      </w:r>
                      <w:r w:rsidRPr="00572498">
                        <w:rPr>
                          <w:rFonts w:ascii="Times New Roman" w:hAnsi="Times New Roman" w:cs="Times New Roman"/>
                        </w:rPr>
                        <w:t>Pasokan</w:t>
                      </w:r>
                    </w:p>
                    <w:p w:rsidR="00874AD6" w:rsidRPr="00572498" w:rsidRDefault="00874AD6" w:rsidP="00FD296D">
                      <w:pPr>
                        <w:pStyle w:val="ListParagraph"/>
                        <w:numPr>
                          <w:ilvl w:val="0"/>
                          <w:numId w:val="19"/>
                        </w:numPr>
                        <w:spacing w:after="0" w:line="240" w:lineRule="auto"/>
                        <w:ind w:left="426"/>
                        <w:rPr>
                          <w:rFonts w:ascii="Times New Roman" w:hAnsi="Times New Roman" w:cs="Times New Roman"/>
                        </w:rPr>
                      </w:pPr>
                      <w:r w:rsidRPr="00572498">
                        <w:rPr>
                          <w:rFonts w:ascii="Times New Roman" w:hAnsi="Times New Roman" w:cs="Times New Roman"/>
                        </w:rPr>
                        <w:t>Proses</w:t>
                      </w:r>
                      <w:r w:rsidRPr="00572498">
                        <w:rPr>
                          <w:rFonts w:ascii="Times New Roman" w:hAnsi="Times New Roman" w:cs="Times New Roman"/>
                        </w:rPr>
                        <w:tab/>
                        <w:t xml:space="preserve">    8. Persediaan </w:t>
                      </w:r>
                    </w:p>
                    <w:p w:rsidR="00874AD6" w:rsidRPr="00572498" w:rsidRDefault="00874AD6" w:rsidP="00FD296D">
                      <w:pPr>
                        <w:pStyle w:val="ListParagraph"/>
                        <w:numPr>
                          <w:ilvl w:val="0"/>
                          <w:numId w:val="19"/>
                        </w:numPr>
                        <w:spacing w:after="0" w:line="240" w:lineRule="auto"/>
                        <w:ind w:left="426"/>
                        <w:rPr>
                          <w:rFonts w:ascii="Times New Roman" w:hAnsi="Times New Roman" w:cs="Times New Roman"/>
                        </w:rPr>
                      </w:pPr>
                      <w:r w:rsidRPr="00572498">
                        <w:rPr>
                          <w:rFonts w:ascii="Times New Roman" w:hAnsi="Times New Roman" w:cs="Times New Roman"/>
                        </w:rPr>
                        <w:t>Lokasi</w:t>
                      </w:r>
                      <w:r w:rsidRPr="00572498">
                        <w:rPr>
                          <w:rFonts w:ascii="Times New Roman" w:hAnsi="Times New Roman" w:cs="Times New Roman"/>
                        </w:rPr>
                        <w:tab/>
                        <w:t xml:space="preserve">    9. Penjadwalan</w:t>
                      </w:r>
                    </w:p>
                    <w:p w:rsidR="00874AD6" w:rsidRPr="00572498" w:rsidRDefault="00874AD6" w:rsidP="00FD296D">
                      <w:r w:rsidRPr="00572498">
                        <w:rPr>
                          <w:rFonts w:ascii="Times New Roman" w:hAnsi="Times New Roman" w:cs="Times New Roman"/>
                          <w:lang w:val="id-ID"/>
                        </w:rPr>
                        <w:t xml:space="preserve">      </w:t>
                      </w:r>
                      <w:r w:rsidRPr="00572498">
                        <w:rPr>
                          <w:rFonts w:ascii="Times New Roman" w:hAnsi="Times New Roman" w:cs="Times New Roman"/>
                        </w:rPr>
                        <w:t xml:space="preserve">Tata Letak  </w:t>
                      </w:r>
                      <w:r w:rsidRPr="00572498">
                        <w:rPr>
                          <w:rFonts w:ascii="Times New Roman" w:hAnsi="Times New Roman" w:cs="Times New Roman"/>
                          <w:lang w:val="id-ID"/>
                        </w:rPr>
                        <w:t xml:space="preserve"> </w:t>
                      </w:r>
                      <w:r w:rsidRPr="00572498">
                        <w:rPr>
                          <w:rFonts w:ascii="Times New Roman" w:hAnsi="Times New Roman" w:cs="Times New Roman"/>
                        </w:rPr>
                        <w:t>10. Pemeliharaan</w:t>
                      </w:r>
                    </w:p>
                  </w:txbxContent>
                </v:textbox>
                <w10:wrap type="square"/>
              </v:shape>
            </w:pict>
          </mc:Fallback>
        </mc:AlternateContent>
      </w:r>
      <w:r w:rsidR="00FD296D">
        <w:rPr>
          <w:noProof/>
          <w:lang w:val="en-US"/>
        </w:rPr>
        <mc:AlternateContent>
          <mc:Choice Requires="wps">
            <w:drawing>
              <wp:anchor distT="45720" distB="45720" distL="114300" distR="114300" simplePos="0" relativeHeight="252033024" behindDoc="0" locked="0" layoutInCell="1" allowOverlap="1" wp14:anchorId="102B2379" wp14:editId="61FC8F34">
                <wp:simplePos x="0" y="0"/>
                <wp:positionH relativeFrom="column">
                  <wp:posOffset>2766060</wp:posOffset>
                </wp:positionH>
                <wp:positionV relativeFrom="paragraph">
                  <wp:posOffset>43180</wp:posOffset>
                </wp:positionV>
                <wp:extent cx="2247900" cy="1630680"/>
                <wp:effectExtent l="15240" t="8890" r="13335" b="8255"/>
                <wp:wrapSquare wrapText="bothSides"/>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7900" cy="1630680"/>
                        </a:xfrm>
                        <a:prstGeom prst="rect">
                          <a:avLst/>
                        </a:prstGeom>
                        <a:solidFill>
                          <a:srgbClr val="FFFFFF"/>
                        </a:solidFill>
                        <a:ln w="15875">
                          <a:solidFill>
                            <a:srgbClr val="000000"/>
                          </a:solidFill>
                          <a:miter lim="800000"/>
                          <a:headEnd/>
                          <a:tailEnd/>
                        </a:ln>
                      </wps:spPr>
                      <wps:txbx>
                        <w:txbxContent>
                          <w:p w:rsidR="00874AD6" w:rsidRPr="00760006" w:rsidRDefault="00874AD6" w:rsidP="00D15A73">
                            <w:pPr>
                              <w:pStyle w:val="ListParagraph"/>
                              <w:numPr>
                                <w:ilvl w:val="0"/>
                                <w:numId w:val="6"/>
                              </w:numPr>
                              <w:spacing w:line="360" w:lineRule="auto"/>
                              <w:jc w:val="both"/>
                              <w:rPr>
                                <w:rFonts w:ascii="Times New Roman" w:hAnsi="Times New Roman" w:cs="Times New Roman"/>
                                <w:sz w:val="18"/>
                                <w:szCs w:val="18"/>
                              </w:rPr>
                            </w:pPr>
                            <w:r w:rsidRPr="00760006">
                              <w:rPr>
                                <w:rFonts w:ascii="Times New Roman" w:hAnsi="Times New Roman" w:cs="Times New Roman"/>
                                <w:sz w:val="18"/>
                                <w:szCs w:val="18"/>
                              </w:rPr>
                              <w:t>Bagaimana kondisi tata letak gudang produksi perusahaan saat ini?</w:t>
                            </w:r>
                          </w:p>
                          <w:p w:rsidR="00874AD6" w:rsidRPr="00760006" w:rsidRDefault="00874AD6" w:rsidP="00D15A73">
                            <w:pPr>
                              <w:pStyle w:val="ListParagraph"/>
                              <w:numPr>
                                <w:ilvl w:val="0"/>
                                <w:numId w:val="6"/>
                              </w:numPr>
                              <w:spacing w:line="360" w:lineRule="auto"/>
                              <w:jc w:val="both"/>
                              <w:rPr>
                                <w:rFonts w:ascii="Times New Roman" w:hAnsi="Times New Roman" w:cs="Times New Roman"/>
                                <w:sz w:val="18"/>
                                <w:szCs w:val="18"/>
                              </w:rPr>
                            </w:pPr>
                            <w:r w:rsidRPr="00760006">
                              <w:rPr>
                                <w:rFonts w:ascii="Times New Roman" w:hAnsi="Times New Roman" w:cs="Times New Roman"/>
                                <w:sz w:val="18"/>
                                <w:szCs w:val="18"/>
                              </w:rPr>
                              <w:t>Bagaimana kendala tata letak gudang produksi perusahaan?</w:t>
                            </w:r>
                          </w:p>
                          <w:p w:rsidR="00874AD6" w:rsidRPr="00760006" w:rsidRDefault="00874AD6" w:rsidP="00D15A73">
                            <w:pPr>
                              <w:pStyle w:val="ListParagraph"/>
                              <w:numPr>
                                <w:ilvl w:val="0"/>
                                <w:numId w:val="6"/>
                              </w:numPr>
                              <w:spacing w:line="360" w:lineRule="auto"/>
                              <w:rPr>
                                <w:rFonts w:ascii="Times New Roman" w:hAnsi="Times New Roman" w:cs="Times New Roman"/>
                                <w:sz w:val="18"/>
                                <w:szCs w:val="18"/>
                              </w:rPr>
                            </w:pPr>
                            <w:r w:rsidRPr="00760006">
                              <w:rPr>
                                <w:rFonts w:ascii="Times New Roman" w:hAnsi="Times New Roman" w:cs="Times New Roman"/>
                                <w:sz w:val="18"/>
                                <w:szCs w:val="18"/>
                              </w:rPr>
                              <w:t>Bagaimana alternatif tata letak gudang produksi perusahaan?</w:t>
                            </w:r>
                          </w:p>
                          <w:p w:rsidR="00874AD6" w:rsidRPr="00760006" w:rsidRDefault="00874AD6" w:rsidP="00FD296D">
                            <w:pPr>
                              <w:rPr>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2B2379" id="Text Box 20" o:spid="_x0000_s1032" type="#_x0000_t202" style="position:absolute;left:0;text-align:left;margin-left:217.8pt;margin-top:3.4pt;width:177pt;height:128.4pt;z-index:252033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" strokeweight="1.25pt">
                <v:textbox>
                  <w:txbxContent>
                    <w:p w:rsidR="00874AD6" w:rsidRPr="00760006" w:rsidRDefault="00874AD6" w:rsidP="00D15A73">
                      <w:pPr>
                        <w:pStyle w:val="ListParagraph"/>
                        <w:numPr>
                          <w:ilvl w:val="0"/>
                          <w:numId w:val="6"/>
                        </w:numPr>
                        <w:spacing w:line="360" w:lineRule="auto"/>
                        <w:jc w:val="both"/>
                        <w:rPr>
                          <w:rFonts w:ascii="Times New Roman" w:hAnsi="Times New Roman" w:cs="Times New Roman"/>
                          <w:sz w:val="18"/>
                          <w:szCs w:val="18"/>
                        </w:rPr>
                      </w:pPr>
                      <w:r w:rsidRPr="00760006">
                        <w:rPr>
                          <w:rFonts w:ascii="Times New Roman" w:hAnsi="Times New Roman" w:cs="Times New Roman"/>
                          <w:sz w:val="18"/>
                          <w:szCs w:val="18"/>
                        </w:rPr>
                        <w:t>Bagaimana kondisi tata letak gudang produksi perusahaan saat ini?</w:t>
                      </w:r>
                    </w:p>
                    <w:p w:rsidR="00874AD6" w:rsidRPr="00760006" w:rsidRDefault="00874AD6" w:rsidP="00D15A73">
                      <w:pPr>
                        <w:pStyle w:val="ListParagraph"/>
                        <w:numPr>
                          <w:ilvl w:val="0"/>
                          <w:numId w:val="6"/>
                        </w:numPr>
                        <w:spacing w:line="360" w:lineRule="auto"/>
                        <w:jc w:val="both"/>
                        <w:rPr>
                          <w:rFonts w:ascii="Times New Roman" w:hAnsi="Times New Roman" w:cs="Times New Roman"/>
                          <w:sz w:val="18"/>
                          <w:szCs w:val="18"/>
                        </w:rPr>
                      </w:pPr>
                      <w:r w:rsidRPr="00760006">
                        <w:rPr>
                          <w:rFonts w:ascii="Times New Roman" w:hAnsi="Times New Roman" w:cs="Times New Roman"/>
                          <w:sz w:val="18"/>
                          <w:szCs w:val="18"/>
                        </w:rPr>
                        <w:t>Bagaimana kendala tata letak gudang produksi perusahaan?</w:t>
                      </w:r>
                    </w:p>
                    <w:p w:rsidR="00874AD6" w:rsidRPr="00760006" w:rsidRDefault="00874AD6" w:rsidP="00D15A73">
                      <w:pPr>
                        <w:pStyle w:val="ListParagraph"/>
                        <w:numPr>
                          <w:ilvl w:val="0"/>
                          <w:numId w:val="6"/>
                        </w:numPr>
                        <w:spacing w:line="360" w:lineRule="auto"/>
                        <w:rPr>
                          <w:rFonts w:ascii="Times New Roman" w:hAnsi="Times New Roman" w:cs="Times New Roman"/>
                          <w:sz w:val="18"/>
                          <w:szCs w:val="18"/>
                        </w:rPr>
                      </w:pPr>
                      <w:r w:rsidRPr="00760006">
                        <w:rPr>
                          <w:rFonts w:ascii="Times New Roman" w:hAnsi="Times New Roman" w:cs="Times New Roman"/>
                          <w:sz w:val="18"/>
                          <w:szCs w:val="18"/>
                        </w:rPr>
                        <w:t>Bagaimana alternatif tata letak gudang produksi perusahaan?</w:t>
                      </w:r>
                    </w:p>
                    <w:p w:rsidR="00874AD6" w:rsidRPr="00760006" w:rsidRDefault="00874AD6" w:rsidP="00FD296D">
                      <w:pPr>
                        <w:rPr>
                          <w:sz w:val="18"/>
                          <w:szCs w:val="18"/>
                        </w:rPr>
                      </w:pPr>
                    </w:p>
                  </w:txbxContent>
                </v:textbox>
                <w10:wrap type="square"/>
              </v:shape>
            </w:pict>
          </mc:Fallback>
        </mc:AlternateContent>
      </w:r>
    </w:p>
    <w:p w:rsidR="00FD296D" w:rsidRDefault="0016495B" w:rsidP="00FD296D">
      <w:pPr>
        <w:tabs>
          <w:tab w:val="left" w:pos="6960"/>
        </w:tabs>
        <w:rPr>
          <w:rFonts w:ascii="Times New Roman" w:eastAsiaTheme="minorEastAsia" w:hAnsi="Times New Roman" w:cs="Times New Roman"/>
          <w:sz w:val="24"/>
          <w:szCs w:val="24"/>
        </w:rPr>
      </w:pPr>
      <w:r>
        <w:rPr>
          <w:noProof/>
          <w:lang w:val="en-US"/>
        </w:rPr>
        <mc:AlternateContent>
          <mc:Choice Requires="wps">
            <w:drawing>
              <wp:anchor distT="0" distB="0" distL="114300" distR="114300" simplePos="0" relativeHeight="252038144" behindDoc="0" locked="0" layoutInCell="1" allowOverlap="1" wp14:anchorId="07B1081C" wp14:editId="2D90C82E">
                <wp:simplePos x="0" y="0"/>
                <wp:positionH relativeFrom="column">
                  <wp:posOffset>2700342</wp:posOffset>
                </wp:positionH>
                <wp:positionV relativeFrom="paragraph">
                  <wp:posOffset>109220</wp:posOffset>
                </wp:positionV>
                <wp:extent cx="0" cy="289560"/>
                <wp:effectExtent l="76200" t="0" r="57150" b="53340"/>
                <wp:wrapNone/>
                <wp:docPr id="13"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956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7B3307" id="Straight Arrow Connector 13" o:spid="_x0000_s1026" type="#_x0000_t32" style="position:absolute;margin-left:212.65pt;margin-top:8.6pt;width:0;height:22.8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" strokeweight="1.5pt">
                <v:stroke endarrow="block"/>
              </v:shape>
            </w:pict>
          </mc:Fallback>
        </mc:AlternateContent>
      </w:r>
      <w:r w:rsidR="00FD296D">
        <w:rPr>
          <w:rFonts w:ascii="Times New Roman" w:eastAsiaTheme="minorEastAsia" w:hAnsi="Times New Roman" w:cs="Times New Roman"/>
          <w:sz w:val="24"/>
          <w:szCs w:val="24"/>
        </w:rPr>
        <w:tab/>
      </w:r>
    </w:p>
    <w:p w:rsidR="00FD296D" w:rsidRDefault="0016495B" w:rsidP="00FD296D">
      <w:pPr>
        <w:tabs>
          <w:tab w:val="left" w:pos="6960"/>
        </w:tabs>
        <w:rPr>
          <w:rFonts w:ascii="Times New Roman" w:eastAsiaTheme="minorEastAsia" w:hAnsi="Times New Roman" w:cs="Times New Roman"/>
          <w:sz w:val="24"/>
          <w:szCs w:val="24"/>
        </w:rPr>
      </w:pPr>
      <w:r>
        <w:rPr>
          <w:rFonts w:ascii="Times New Roman" w:eastAsiaTheme="minorEastAsia" w:hAnsi="Times New Roman" w:cs="Times New Roman"/>
          <w:noProof/>
          <w:sz w:val="24"/>
          <w:szCs w:val="24"/>
          <w:lang w:val="en-US"/>
        </w:rPr>
        <mc:AlternateContent>
          <mc:Choice Requires="wps">
            <w:drawing>
              <wp:anchor distT="0" distB="0" distL="114300" distR="114300" simplePos="0" relativeHeight="252037120" behindDoc="0" locked="0" layoutInCell="1" allowOverlap="1" wp14:anchorId="6CED8F8F" wp14:editId="70A95430">
                <wp:simplePos x="0" y="0"/>
                <wp:positionH relativeFrom="column">
                  <wp:posOffset>1379220</wp:posOffset>
                </wp:positionH>
                <wp:positionV relativeFrom="paragraph">
                  <wp:posOffset>122242</wp:posOffset>
                </wp:positionV>
                <wp:extent cx="2710815" cy="396240"/>
                <wp:effectExtent l="0" t="0" r="13335" b="2286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0815" cy="396240"/>
                        </a:xfrm>
                        <a:prstGeom prst="rect">
                          <a:avLst/>
                        </a:prstGeom>
                        <a:solidFill>
                          <a:srgbClr val="FFFFFF"/>
                        </a:solidFill>
                        <a:ln w="19050">
                          <a:solidFill>
                            <a:srgbClr val="000000"/>
                          </a:solidFill>
                          <a:miter lim="800000"/>
                          <a:headEnd/>
                          <a:tailEnd/>
                        </a:ln>
                      </wps:spPr>
                      <wps:txbx>
                        <w:txbxContent>
                          <w:p w:rsidR="00874AD6" w:rsidRPr="0015368F" w:rsidRDefault="00874AD6" w:rsidP="00FD296D">
                            <w:pPr>
                              <w:jc w:val="center"/>
                              <w:rPr>
                                <w:i/>
                                <w:lang w:val="id-ID"/>
                              </w:rPr>
                            </w:pPr>
                            <w:r>
                              <w:rPr>
                                <w:lang w:val="id-ID"/>
                              </w:rPr>
                              <w:t xml:space="preserve">Penerapan metode </w:t>
                            </w:r>
                            <w:r>
                              <w:rPr>
                                <w:i/>
                                <w:lang w:val="id-ID"/>
                              </w:rPr>
                              <w:t>dedicated storage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ED8F8F" id="Text Box 7" o:spid="_x0000_s1033" type="#_x0000_t202" style="position:absolute;margin-left:108.6pt;margin-top:9.65pt;width:213.45pt;height:31.2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" strokeweight="1.5pt">
                <v:textbox>
                  <w:txbxContent>
                    <w:p w:rsidR="00874AD6" w:rsidRPr="0015368F" w:rsidRDefault="00874AD6" w:rsidP="00FD296D">
                      <w:pPr>
                        <w:jc w:val="center"/>
                        <w:rPr>
                          <w:i/>
                          <w:lang w:val="id-ID"/>
                        </w:rPr>
                      </w:pPr>
                      <w:r>
                        <w:rPr>
                          <w:lang w:val="id-ID"/>
                        </w:rPr>
                        <w:t xml:space="preserve">Penerapan metode </w:t>
                      </w:r>
                      <w:r>
                        <w:rPr>
                          <w:i/>
                          <w:lang w:val="id-ID"/>
                        </w:rPr>
                        <w:t>dedicated storage</w:t>
                      </w:r>
                    </w:p>
                  </w:txbxContent>
                </v:textbox>
              </v:shape>
            </w:pict>
          </mc:Fallback>
        </mc:AlternateContent>
      </w:r>
    </w:p>
    <w:p w:rsidR="00FD296D" w:rsidRPr="00572498" w:rsidRDefault="0016495B" w:rsidP="00FD296D">
      <w:pPr>
        <w:rPr>
          <w:rFonts w:ascii="Times New Roman" w:eastAsiaTheme="minorEastAsia" w:hAnsi="Times New Roman" w:cs="Times New Roman"/>
          <w:sz w:val="24"/>
          <w:szCs w:val="24"/>
        </w:rPr>
      </w:pPr>
      <w:r>
        <w:rPr>
          <w:noProof/>
          <w:lang w:val="en-US"/>
        </w:rPr>
        <mc:AlternateContent>
          <mc:Choice Requires="wps">
            <w:drawing>
              <wp:anchor distT="0" distB="0" distL="114300" distR="114300" simplePos="0" relativeHeight="252040192" behindDoc="0" locked="0" layoutInCell="1" allowOverlap="1" wp14:anchorId="2AB06E44" wp14:editId="4D82FA53">
                <wp:simplePos x="0" y="0"/>
                <wp:positionH relativeFrom="column">
                  <wp:posOffset>2743200</wp:posOffset>
                </wp:positionH>
                <wp:positionV relativeFrom="paragraph">
                  <wp:posOffset>227330</wp:posOffset>
                </wp:positionV>
                <wp:extent cx="0" cy="289560"/>
                <wp:effectExtent l="76200" t="0" r="57150" b="53340"/>
                <wp:wrapNone/>
                <wp:docPr id="6"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956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D405DA" id="Straight Arrow Connector 6" o:spid="_x0000_s1026" type="#_x0000_t32" style="position:absolute;margin-left:3in;margin-top:17.9pt;width:0;height:22.8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" strokeweight="1.5pt">
                <v:stroke endarrow="block"/>
              </v:shape>
            </w:pict>
          </mc:Fallback>
        </mc:AlternateContent>
      </w:r>
    </w:p>
    <w:p w:rsidR="00FD296D" w:rsidRPr="00572498" w:rsidRDefault="0016495B" w:rsidP="00FD296D">
      <w:pPr>
        <w:rPr>
          <w:rFonts w:ascii="Times New Roman" w:eastAsiaTheme="minorEastAsia" w:hAnsi="Times New Roman" w:cs="Times New Roman"/>
          <w:sz w:val="24"/>
          <w:szCs w:val="24"/>
        </w:rPr>
      </w:pPr>
      <w:r>
        <w:rPr>
          <w:noProof/>
          <w:lang w:val="en-US"/>
        </w:rPr>
        <mc:AlternateContent>
          <mc:Choice Requires="wps">
            <w:drawing>
              <wp:anchor distT="0" distB="0" distL="114300" distR="114300" simplePos="0" relativeHeight="252039168" behindDoc="0" locked="0" layoutInCell="1" allowOverlap="1" wp14:anchorId="7B805417" wp14:editId="0526E0E8">
                <wp:simplePos x="0" y="0"/>
                <wp:positionH relativeFrom="column">
                  <wp:posOffset>1351915</wp:posOffset>
                </wp:positionH>
                <wp:positionV relativeFrom="paragraph">
                  <wp:posOffset>227965</wp:posOffset>
                </wp:positionV>
                <wp:extent cx="2712085" cy="480060"/>
                <wp:effectExtent l="0" t="0" r="12065" b="1524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2085" cy="480060"/>
                        </a:xfrm>
                        <a:prstGeom prst="rect">
                          <a:avLst/>
                        </a:prstGeom>
                        <a:solidFill>
                          <a:srgbClr val="FFFFFF"/>
                        </a:solidFill>
                        <a:ln w="15875">
                          <a:solidFill>
                            <a:srgbClr val="000000"/>
                          </a:solidFill>
                          <a:miter lim="800000"/>
                          <a:headEnd/>
                          <a:tailEnd/>
                        </a:ln>
                      </wps:spPr>
                      <wps:txbx>
                        <w:txbxContent>
                          <w:p w:rsidR="00874AD6" w:rsidRPr="0015368F" w:rsidRDefault="00874AD6" w:rsidP="00FD296D">
                            <w:pPr>
                              <w:jc w:val="center"/>
                              <w:rPr>
                                <w:lang w:val="id-ID"/>
                              </w:rPr>
                            </w:pPr>
                            <w:r>
                              <w:rPr>
                                <w:lang w:val="id-ID"/>
                              </w:rPr>
                              <w:t>Usulan perbaikan tata letak gudang perusahaan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805417" id="Text Box 5" o:spid="_x0000_s1034" type="#_x0000_t202" style="position:absolute;margin-left:106.45pt;margin-top:17.95pt;width:213.55pt;height:37.8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" strokeweight="1.25pt">
                <v:textbox>
                  <w:txbxContent>
                    <w:p w:rsidR="00874AD6" w:rsidRPr="0015368F" w:rsidRDefault="00874AD6" w:rsidP="00FD296D">
                      <w:pPr>
                        <w:jc w:val="center"/>
                        <w:rPr>
                          <w:lang w:val="id-ID"/>
                        </w:rPr>
                      </w:pPr>
                      <w:r>
                        <w:rPr>
                          <w:lang w:val="id-ID"/>
                        </w:rPr>
                        <w:t>Usulan perbaikan tata letak gudang perusahaan</w:t>
                      </w:r>
                    </w:p>
                  </w:txbxContent>
                </v:textbox>
              </v:shape>
            </w:pict>
          </mc:Fallback>
        </mc:AlternateContent>
      </w:r>
    </w:p>
    <w:p w:rsidR="00FD296D" w:rsidRPr="00572498" w:rsidRDefault="00FD296D" w:rsidP="00FD296D">
      <w:pPr>
        <w:tabs>
          <w:tab w:val="left" w:pos="4820"/>
        </w:tabs>
        <w:rPr>
          <w:rFonts w:ascii="Times New Roman" w:eastAsiaTheme="minorEastAsia" w:hAnsi="Times New Roman" w:cs="Times New Roman"/>
          <w:sz w:val="24"/>
          <w:szCs w:val="24"/>
        </w:rPr>
      </w:pPr>
    </w:p>
    <w:p w:rsidR="00FD296D" w:rsidRPr="00572498" w:rsidRDefault="00FD296D" w:rsidP="00FD296D">
      <w:pPr>
        <w:rPr>
          <w:rFonts w:ascii="Times New Roman" w:eastAsiaTheme="minorEastAsia" w:hAnsi="Times New Roman" w:cs="Times New Roman"/>
          <w:sz w:val="24"/>
          <w:szCs w:val="24"/>
        </w:rPr>
      </w:pPr>
    </w:p>
    <w:p w:rsidR="00FD296D" w:rsidRDefault="00FD296D" w:rsidP="00FD296D">
      <w:pPr>
        <w:tabs>
          <w:tab w:val="left" w:pos="4908"/>
        </w:tabs>
        <w:rPr>
          <w:rFonts w:ascii="Times New Roman" w:eastAsiaTheme="minorEastAsia" w:hAnsi="Times New Roman" w:cs="Times New Roman"/>
          <w:b/>
          <w:sz w:val="24"/>
          <w:szCs w:val="24"/>
          <w:lang w:val="id-ID"/>
        </w:rPr>
      </w:pPr>
    </w:p>
    <w:p w:rsidR="00FD296D" w:rsidRDefault="00FD296D" w:rsidP="00FD296D">
      <w:pPr>
        <w:tabs>
          <w:tab w:val="left" w:pos="709"/>
        </w:tabs>
        <w:spacing w:after="0" w:line="480" w:lineRule="auto"/>
        <w:jc w:val="center"/>
        <w:rPr>
          <w:rFonts w:ascii="Times New Roman" w:eastAsia="Calibri" w:hAnsi="Times New Roman" w:cs="Times New Roman"/>
          <w:sz w:val="24"/>
          <w:szCs w:val="24"/>
          <w:lang w:val="id-ID"/>
        </w:rPr>
      </w:pPr>
      <w:r>
        <w:rPr>
          <w:rFonts w:ascii="Times New Roman" w:eastAsiaTheme="minorEastAsia" w:hAnsi="Times New Roman" w:cs="Times New Roman"/>
          <w:b/>
          <w:sz w:val="24"/>
          <w:szCs w:val="24"/>
          <w:lang w:val="id-ID"/>
        </w:rPr>
        <w:t xml:space="preserve">      Gambar 2.1 Kerangka Pemikiran</w:t>
      </w:r>
    </w:p>
    <w:p w:rsidR="00FD296D" w:rsidRPr="00AB20E5" w:rsidRDefault="00FD296D" w:rsidP="00FD296D">
      <w:pPr>
        <w:tabs>
          <w:tab w:val="left" w:pos="709"/>
        </w:tabs>
        <w:spacing w:after="0" w:line="480" w:lineRule="auto"/>
        <w:jc w:val="both"/>
        <w:rPr>
          <w:rFonts w:ascii="Times New Roman" w:eastAsia="Calibri" w:hAnsi="Times New Roman" w:cs="Times New Roman"/>
          <w:sz w:val="24"/>
          <w:szCs w:val="24"/>
          <w:lang w:val="id-ID"/>
        </w:rPr>
      </w:pPr>
      <w:r>
        <w:rPr>
          <w:rFonts w:ascii="Times New Roman" w:eastAsia="Calibri" w:hAnsi="Times New Roman" w:cs="Times New Roman"/>
          <w:sz w:val="24"/>
          <w:szCs w:val="24"/>
          <w:lang w:val="id-ID"/>
        </w:rPr>
        <w:tab/>
      </w:r>
      <w:r w:rsidRPr="00AB20E5">
        <w:rPr>
          <w:rFonts w:ascii="Times New Roman" w:eastAsia="Calibri" w:hAnsi="Times New Roman" w:cs="Times New Roman"/>
          <w:sz w:val="24"/>
          <w:szCs w:val="24"/>
          <w:lang w:val="id-ID"/>
        </w:rPr>
        <w:t xml:space="preserve">Gambar 2.1 merupakan gambaran kerangka pemikiran untuk penelitian ini, kerangka pemikiran didasarkan atas sepuluh keputusan operasi dimana dari sepuluh keputusan operasi yang kelima yaitu </w:t>
      </w:r>
      <w:r w:rsidRPr="00AB20E5">
        <w:rPr>
          <w:rFonts w:ascii="Times New Roman" w:eastAsia="Calibri" w:hAnsi="Times New Roman" w:cs="Times New Roman"/>
          <w:sz w:val="24"/>
          <w:szCs w:val="24"/>
          <w:shd w:val="clear" w:color="auto" w:fill="FFFFFF"/>
          <w:lang w:val="id-ID"/>
        </w:rPr>
        <w:t>strategi tata ruang (</w:t>
      </w:r>
      <w:r w:rsidRPr="00AB20E5">
        <w:rPr>
          <w:rFonts w:ascii="Times New Roman" w:eastAsia="Calibri" w:hAnsi="Times New Roman" w:cs="Times New Roman"/>
          <w:i/>
          <w:sz w:val="24"/>
          <w:szCs w:val="24"/>
          <w:shd w:val="clear" w:color="auto" w:fill="FFFFFF"/>
          <w:lang w:val="id-ID"/>
        </w:rPr>
        <w:t>layout</w:t>
      </w:r>
      <w:r w:rsidRPr="00AB20E5">
        <w:rPr>
          <w:rFonts w:ascii="Times New Roman" w:eastAsia="Calibri" w:hAnsi="Times New Roman" w:cs="Times New Roman"/>
          <w:sz w:val="24"/>
          <w:szCs w:val="24"/>
          <w:shd w:val="clear" w:color="auto" w:fill="FFFFFF"/>
          <w:lang w:val="id-ID"/>
        </w:rPr>
        <w:t xml:space="preserve">) karena </w:t>
      </w:r>
      <w:r w:rsidRPr="00AB20E5">
        <w:rPr>
          <w:rFonts w:ascii="Times New Roman" w:eastAsia="Calibri" w:hAnsi="Times New Roman" w:cs="Times New Roman"/>
          <w:sz w:val="24"/>
          <w:szCs w:val="24"/>
          <w:shd w:val="clear" w:color="auto" w:fill="FFFFFF"/>
          <w:lang w:val="id-ID"/>
        </w:rPr>
        <w:lastRenderedPageBreak/>
        <w:t xml:space="preserve">sesuai dengan permasalahan yang di angkat. Permasalahan yang diangkat yaitu </w:t>
      </w:r>
      <w:r w:rsidRPr="00AB20E5">
        <w:rPr>
          <w:rFonts w:ascii="Times New Roman" w:eastAsia="Calibri" w:hAnsi="Times New Roman" w:cs="Times New Roman"/>
          <w:sz w:val="24"/>
          <w:szCs w:val="24"/>
          <w:lang w:val="id-ID"/>
        </w:rPr>
        <w:t xml:space="preserve">masalah tata letak </w:t>
      </w:r>
      <w:r>
        <w:rPr>
          <w:rFonts w:ascii="Times New Roman" w:eastAsia="Calibri" w:hAnsi="Times New Roman" w:cs="Times New Roman"/>
          <w:sz w:val="24"/>
          <w:szCs w:val="24"/>
          <w:lang w:val="id-ID"/>
        </w:rPr>
        <w:t xml:space="preserve">gudang yang terjadi di perusahaan Pepey </w:t>
      </w:r>
      <w:r>
        <w:rPr>
          <w:rFonts w:ascii="Times New Roman" w:eastAsia="Calibri" w:hAnsi="Times New Roman" w:cs="Times New Roman"/>
          <w:i/>
          <w:sz w:val="24"/>
          <w:szCs w:val="24"/>
          <w:lang w:val="id-ID"/>
        </w:rPr>
        <w:t>Industries</w:t>
      </w:r>
      <w:r w:rsidRPr="00AB20E5">
        <w:rPr>
          <w:rFonts w:ascii="Times New Roman" w:eastAsia="Calibri" w:hAnsi="Times New Roman" w:cs="Times New Roman"/>
          <w:sz w:val="24"/>
          <w:szCs w:val="24"/>
          <w:lang w:val="id-ID"/>
        </w:rPr>
        <w:t>.</w:t>
      </w:r>
    </w:p>
    <w:p w:rsidR="00FD296D" w:rsidRPr="00AB20E5" w:rsidRDefault="00FD296D" w:rsidP="00FD296D">
      <w:pPr>
        <w:tabs>
          <w:tab w:val="left" w:pos="709"/>
        </w:tabs>
        <w:spacing w:after="0" w:line="480" w:lineRule="auto"/>
        <w:ind w:firstLine="426"/>
        <w:jc w:val="both"/>
        <w:rPr>
          <w:rFonts w:ascii="Times New Roman" w:eastAsia="Calibri" w:hAnsi="Times New Roman" w:cs="Times New Roman"/>
          <w:sz w:val="24"/>
          <w:szCs w:val="24"/>
          <w:lang w:val="id-ID"/>
        </w:rPr>
      </w:pPr>
      <w:r w:rsidRPr="00AB20E5">
        <w:rPr>
          <w:rFonts w:ascii="Times New Roman" w:eastAsia="Calibri" w:hAnsi="Times New Roman" w:cs="Times New Roman"/>
          <w:sz w:val="24"/>
          <w:szCs w:val="24"/>
          <w:lang w:val="id-ID"/>
        </w:rPr>
        <w:t xml:space="preserve">Selanjutnya dari permasalahan yang ada dari sepuluh keputusan itu mengambil tata letak, lalu akan dilakukan analisis penerapan tata letak </w:t>
      </w:r>
      <w:r>
        <w:rPr>
          <w:rFonts w:ascii="Times New Roman" w:eastAsia="Calibri" w:hAnsi="Times New Roman" w:cs="Times New Roman"/>
          <w:sz w:val="24"/>
          <w:szCs w:val="24"/>
          <w:lang w:val="id-ID"/>
        </w:rPr>
        <w:t>di gudang perusahaan</w:t>
      </w:r>
      <w:r w:rsidRPr="00AB20E5">
        <w:rPr>
          <w:rFonts w:ascii="Times New Roman" w:eastAsia="Calibri" w:hAnsi="Times New Roman" w:cs="Times New Roman"/>
          <w:sz w:val="24"/>
          <w:szCs w:val="24"/>
          <w:lang w:val="id-ID"/>
        </w:rPr>
        <w:t xml:space="preserve">. Pada data awal penelitian diperlukan data historis mengenai tata letak ruang parkir yang sekarang diterapkan, mengidentifikasi faktor yang mempengaruhi tata letak menjadi tidak efisien dengan cara melalui proses </w:t>
      </w:r>
      <w:r>
        <w:rPr>
          <w:rFonts w:ascii="Times New Roman" w:eastAsia="Calibri" w:hAnsi="Times New Roman" w:cs="Times New Roman"/>
          <w:sz w:val="24"/>
          <w:szCs w:val="24"/>
          <w:lang w:val="id-ID"/>
        </w:rPr>
        <w:t xml:space="preserve">menghitung </w:t>
      </w:r>
      <w:r>
        <w:rPr>
          <w:rFonts w:ascii="Times New Roman" w:eastAsia="Calibri" w:hAnsi="Times New Roman" w:cs="Times New Roman"/>
          <w:i/>
          <w:sz w:val="24"/>
          <w:szCs w:val="24"/>
          <w:lang w:val="id-ID"/>
        </w:rPr>
        <w:t xml:space="preserve">material handling </w:t>
      </w:r>
      <w:r>
        <w:rPr>
          <w:rFonts w:ascii="Times New Roman" w:eastAsia="Calibri" w:hAnsi="Times New Roman" w:cs="Times New Roman"/>
          <w:sz w:val="24"/>
          <w:szCs w:val="24"/>
          <w:lang w:val="id-ID"/>
        </w:rPr>
        <w:t>awal gudang</w:t>
      </w:r>
      <w:r w:rsidRPr="00AB20E5">
        <w:rPr>
          <w:rFonts w:ascii="Times New Roman" w:eastAsia="Calibri" w:hAnsi="Times New Roman" w:cs="Times New Roman"/>
          <w:sz w:val="24"/>
          <w:szCs w:val="24"/>
          <w:lang w:val="id-ID"/>
        </w:rPr>
        <w:t>, dan dilakukan perbaikan penerapan tata letak dengan menggunakan met</w:t>
      </w:r>
      <w:r>
        <w:rPr>
          <w:rFonts w:ascii="Times New Roman" w:eastAsia="Calibri" w:hAnsi="Times New Roman" w:cs="Times New Roman"/>
          <w:sz w:val="24"/>
          <w:szCs w:val="24"/>
          <w:lang w:val="id-ID"/>
        </w:rPr>
        <w:t>o</w:t>
      </w:r>
      <w:r w:rsidRPr="00AB20E5">
        <w:rPr>
          <w:rFonts w:ascii="Times New Roman" w:eastAsia="Calibri" w:hAnsi="Times New Roman" w:cs="Times New Roman"/>
          <w:sz w:val="24"/>
          <w:szCs w:val="24"/>
          <w:lang w:val="id-ID"/>
        </w:rPr>
        <w:t xml:space="preserve">de </w:t>
      </w:r>
      <w:r>
        <w:rPr>
          <w:rFonts w:ascii="Times New Roman" w:eastAsia="Calibri" w:hAnsi="Times New Roman" w:cs="Times New Roman"/>
          <w:i/>
          <w:sz w:val="24"/>
          <w:szCs w:val="24"/>
          <w:lang w:val="id-ID"/>
        </w:rPr>
        <w:t>dedicated storage</w:t>
      </w:r>
      <w:r w:rsidRPr="00AB20E5">
        <w:rPr>
          <w:rFonts w:ascii="Times New Roman" w:eastAsia="Calibri" w:hAnsi="Times New Roman" w:cs="Times New Roman"/>
          <w:sz w:val="24"/>
          <w:szCs w:val="24"/>
          <w:lang w:val="id-ID"/>
        </w:rPr>
        <w:t xml:space="preserve">. </w:t>
      </w:r>
    </w:p>
    <w:p w:rsidR="00FD296D" w:rsidRDefault="00FD296D" w:rsidP="00FD296D">
      <w:pPr>
        <w:tabs>
          <w:tab w:val="left" w:pos="709"/>
        </w:tabs>
        <w:spacing w:line="480" w:lineRule="auto"/>
        <w:ind w:firstLine="426"/>
        <w:jc w:val="both"/>
        <w:rPr>
          <w:rFonts w:ascii="Times New Roman" w:eastAsia="Calibri" w:hAnsi="Times New Roman" w:cs="Times New Roman"/>
          <w:sz w:val="24"/>
          <w:szCs w:val="24"/>
          <w:lang w:val="id-ID"/>
        </w:rPr>
      </w:pPr>
      <w:r w:rsidRPr="00AB20E5">
        <w:rPr>
          <w:rFonts w:ascii="Times New Roman" w:eastAsia="Calibri" w:hAnsi="Times New Roman" w:cs="Times New Roman"/>
          <w:sz w:val="24"/>
          <w:szCs w:val="24"/>
          <w:lang w:val="id-ID"/>
        </w:rPr>
        <w:t>Setelah teridentifikasi penyebab dan akar permasalahan, kemudian dilakukan penilaian untuk pengevaluasi</w:t>
      </w:r>
      <w:r>
        <w:rPr>
          <w:rFonts w:ascii="Times New Roman" w:eastAsia="Calibri" w:hAnsi="Times New Roman" w:cs="Times New Roman"/>
          <w:sz w:val="24"/>
          <w:szCs w:val="24"/>
          <w:lang w:val="id-ID"/>
        </w:rPr>
        <w:t>an</w:t>
      </w:r>
      <w:r w:rsidRPr="00AB20E5">
        <w:rPr>
          <w:rFonts w:ascii="Times New Roman" w:eastAsia="Calibri" w:hAnsi="Times New Roman" w:cs="Times New Roman"/>
          <w:sz w:val="24"/>
          <w:szCs w:val="24"/>
          <w:lang w:val="id-ID"/>
        </w:rPr>
        <w:t xml:space="preserve"> dan menganalisis penyebab terjadinya tata letak dan kapasitas menjadi tidak efisien di </w:t>
      </w:r>
      <w:r>
        <w:rPr>
          <w:rFonts w:ascii="Times New Roman" w:eastAsia="Calibri" w:hAnsi="Times New Roman" w:cs="Times New Roman"/>
          <w:sz w:val="24"/>
          <w:szCs w:val="24"/>
          <w:lang w:val="id-ID"/>
        </w:rPr>
        <w:t xml:space="preserve">gudang perusahaan dengan </w:t>
      </w:r>
      <w:r w:rsidRPr="00AB20E5">
        <w:rPr>
          <w:rFonts w:ascii="Times New Roman" w:eastAsia="Calibri" w:hAnsi="Times New Roman" w:cs="Times New Roman"/>
          <w:sz w:val="24"/>
          <w:szCs w:val="24"/>
          <w:lang w:val="id-ID"/>
        </w:rPr>
        <w:t xml:space="preserve">metode yang digunakan. Penilaian dilakukan dengan observasi di </w:t>
      </w:r>
      <w:r>
        <w:rPr>
          <w:rFonts w:ascii="Times New Roman" w:eastAsia="Calibri" w:hAnsi="Times New Roman" w:cs="Times New Roman"/>
          <w:sz w:val="24"/>
          <w:szCs w:val="24"/>
          <w:lang w:val="id-ID"/>
        </w:rPr>
        <w:t>gudang perusahaan dan perhitungan jarak total yang ditempuh untuk keluar-masuk produk</w:t>
      </w:r>
      <w:r w:rsidRPr="00AB20E5">
        <w:rPr>
          <w:rFonts w:ascii="Times New Roman" w:eastAsia="Calibri" w:hAnsi="Times New Roman" w:cs="Times New Roman"/>
          <w:sz w:val="24"/>
          <w:szCs w:val="24"/>
          <w:lang w:val="id-ID"/>
        </w:rPr>
        <w:t>. Tahapan selanjutnya setelah diketahui penyebab tata letak</w:t>
      </w:r>
      <w:r>
        <w:rPr>
          <w:rFonts w:ascii="Times New Roman" w:eastAsia="Calibri" w:hAnsi="Times New Roman" w:cs="Times New Roman"/>
          <w:sz w:val="24"/>
          <w:szCs w:val="24"/>
          <w:lang w:val="id-ID"/>
        </w:rPr>
        <w:t xml:space="preserve"> tidak efisien</w:t>
      </w:r>
      <w:r w:rsidRPr="00AB20E5">
        <w:rPr>
          <w:rFonts w:ascii="Times New Roman" w:eastAsia="Calibri" w:hAnsi="Times New Roman" w:cs="Times New Roman"/>
          <w:sz w:val="24"/>
          <w:szCs w:val="24"/>
          <w:lang w:val="id-ID"/>
        </w:rPr>
        <w:t xml:space="preserve"> dan </w:t>
      </w:r>
      <w:r>
        <w:rPr>
          <w:rFonts w:ascii="Times New Roman" w:eastAsia="Calibri" w:hAnsi="Times New Roman" w:cs="Times New Roman"/>
          <w:sz w:val="24"/>
          <w:szCs w:val="24"/>
          <w:lang w:val="id-ID"/>
        </w:rPr>
        <w:t xml:space="preserve">perhitugan dengan </w:t>
      </w:r>
      <w:r>
        <w:rPr>
          <w:rFonts w:ascii="Times New Roman" w:eastAsia="Calibri" w:hAnsi="Times New Roman" w:cs="Times New Roman"/>
          <w:i/>
          <w:sz w:val="24"/>
          <w:szCs w:val="24"/>
          <w:lang w:val="id-ID"/>
        </w:rPr>
        <w:t>dedicated storage</w:t>
      </w:r>
      <w:r w:rsidRPr="00AB20E5">
        <w:rPr>
          <w:rFonts w:ascii="Times New Roman" w:eastAsia="Calibri" w:hAnsi="Times New Roman" w:cs="Times New Roman"/>
          <w:sz w:val="24"/>
          <w:szCs w:val="24"/>
          <w:lang w:val="id-ID"/>
        </w:rPr>
        <w:t xml:space="preserve"> </w:t>
      </w:r>
      <w:r>
        <w:rPr>
          <w:rFonts w:ascii="Times New Roman" w:eastAsia="Calibri" w:hAnsi="Times New Roman" w:cs="Times New Roman"/>
          <w:sz w:val="24"/>
          <w:szCs w:val="24"/>
          <w:lang w:val="id-ID"/>
        </w:rPr>
        <w:t>lalu peneliti</w:t>
      </w:r>
      <w:r w:rsidRPr="00AB20E5">
        <w:rPr>
          <w:rFonts w:ascii="Times New Roman" w:eastAsia="Calibri" w:hAnsi="Times New Roman" w:cs="Times New Roman"/>
          <w:sz w:val="24"/>
          <w:szCs w:val="24"/>
          <w:lang w:val="id-ID"/>
        </w:rPr>
        <w:t xml:space="preserve"> memberikan us</w:t>
      </w:r>
      <w:r>
        <w:rPr>
          <w:rFonts w:ascii="Times New Roman" w:eastAsia="Calibri" w:hAnsi="Times New Roman" w:cs="Times New Roman"/>
          <w:sz w:val="24"/>
          <w:szCs w:val="24"/>
          <w:lang w:val="id-ID"/>
        </w:rPr>
        <w:t>ulan perbaikan tata letak gudang</w:t>
      </w:r>
      <w:r w:rsidRPr="00AB20E5">
        <w:rPr>
          <w:rFonts w:ascii="Times New Roman" w:eastAsia="Calibri" w:hAnsi="Times New Roman" w:cs="Times New Roman"/>
          <w:sz w:val="24"/>
          <w:szCs w:val="24"/>
          <w:lang w:val="id-ID"/>
        </w:rPr>
        <w:t xml:space="preserve"> untuk dapat menambah </w:t>
      </w:r>
      <w:r>
        <w:rPr>
          <w:rFonts w:ascii="Times New Roman" w:eastAsia="Calibri" w:hAnsi="Times New Roman" w:cs="Times New Roman"/>
          <w:sz w:val="24"/>
          <w:szCs w:val="24"/>
          <w:lang w:val="id-ID"/>
        </w:rPr>
        <w:t>efisiensi gudang perusahaan</w:t>
      </w:r>
      <w:r w:rsidRPr="00AB20E5">
        <w:rPr>
          <w:rFonts w:ascii="Times New Roman" w:eastAsia="Calibri" w:hAnsi="Times New Roman" w:cs="Times New Roman"/>
          <w:sz w:val="24"/>
          <w:szCs w:val="24"/>
          <w:lang w:val="id-ID"/>
        </w:rPr>
        <w:t xml:space="preserve">. </w:t>
      </w:r>
    </w:p>
    <w:p w:rsidR="00FD296D" w:rsidRPr="00572498" w:rsidRDefault="00FD296D" w:rsidP="00FD296D">
      <w:pPr>
        <w:tabs>
          <w:tab w:val="left" w:pos="4908"/>
        </w:tabs>
        <w:jc w:val="both"/>
        <w:rPr>
          <w:rFonts w:ascii="Times New Roman" w:eastAsiaTheme="minorEastAsia" w:hAnsi="Times New Roman" w:cs="Times New Roman"/>
          <w:b/>
          <w:sz w:val="24"/>
          <w:szCs w:val="24"/>
          <w:lang w:val="id-ID"/>
        </w:rPr>
      </w:pPr>
    </w:p>
    <w:p w:rsidR="00A23197" w:rsidRDefault="00A23197">
      <w:pPr>
        <w:rPr>
          <w:rFonts w:ascii="Times New Roman" w:hAnsi="Times New Roman" w:cs="Times New Roman"/>
          <w:sz w:val="24"/>
          <w:szCs w:val="24"/>
        </w:rPr>
      </w:pPr>
      <w:r>
        <w:rPr>
          <w:rFonts w:ascii="Times New Roman" w:hAnsi="Times New Roman" w:cs="Times New Roman"/>
          <w:sz w:val="24"/>
          <w:szCs w:val="24"/>
        </w:rPr>
        <w:br w:type="page"/>
      </w:r>
    </w:p>
    <w:p w:rsidR="00A23197" w:rsidRDefault="00A23197" w:rsidP="00A23197">
      <w:pPr>
        <w:tabs>
          <w:tab w:val="left" w:pos="2180"/>
          <w:tab w:val="center" w:pos="4680"/>
        </w:tabs>
        <w:spacing w:line="48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BAB III</w:t>
      </w:r>
    </w:p>
    <w:p w:rsidR="00A23197" w:rsidRDefault="00A23197" w:rsidP="00A23197">
      <w:pPr>
        <w:spacing w:line="480" w:lineRule="auto"/>
        <w:jc w:val="center"/>
        <w:rPr>
          <w:rFonts w:ascii="Times New Roman" w:hAnsi="Times New Roman" w:cs="Times New Roman"/>
          <w:b/>
          <w:sz w:val="24"/>
          <w:szCs w:val="24"/>
        </w:rPr>
      </w:pPr>
      <w:r>
        <w:rPr>
          <w:rFonts w:ascii="Times New Roman" w:hAnsi="Times New Roman" w:cs="Times New Roman"/>
          <w:b/>
          <w:sz w:val="24"/>
          <w:szCs w:val="24"/>
        </w:rPr>
        <w:t>METODOLOGI PENELITIAN</w:t>
      </w:r>
    </w:p>
    <w:p w:rsidR="00A23197" w:rsidRDefault="00A23197" w:rsidP="00A23197">
      <w:pPr>
        <w:spacing w:line="480" w:lineRule="auto"/>
        <w:jc w:val="center"/>
        <w:rPr>
          <w:rFonts w:ascii="Times New Roman" w:hAnsi="Times New Roman" w:cs="Times New Roman"/>
          <w:b/>
          <w:sz w:val="24"/>
          <w:szCs w:val="24"/>
        </w:rPr>
      </w:pPr>
    </w:p>
    <w:p w:rsidR="00A23197" w:rsidRPr="00A23197" w:rsidRDefault="00A23197" w:rsidP="00A23197">
      <w:pPr>
        <w:pStyle w:val="Heading2"/>
        <w:spacing w:line="480" w:lineRule="auto"/>
        <w:rPr>
          <w:rFonts w:ascii="Times New Roman" w:eastAsia="Times New Roman" w:hAnsi="Times New Roman" w:cs="Times New Roman"/>
          <w:color w:val="000000" w:themeColor="text1"/>
          <w:sz w:val="24"/>
          <w:lang w:val="id-ID" w:eastAsia="id-ID"/>
        </w:rPr>
      </w:pPr>
      <w:bookmarkStart w:id="13" w:name="_Toc503334006"/>
      <w:bookmarkStart w:id="14" w:name="_Toc512450427"/>
      <w:r w:rsidRPr="00A23197">
        <w:rPr>
          <w:rFonts w:ascii="Times New Roman" w:eastAsia="Times New Roman" w:hAnsi="Times New Roman" w:cs="Times New Roman"/>
          <w:color w:val="000000" w:themeColor="text1"/>
          <w:sz w:val="24"/>
          <w:lang w:val="id-ID" w:eastAsia="id-ID"/>
        </w:rPr>
        <w:t>3.1 Objek Penelitian</w:t>
      </w:r>
      <w:bookmarkEnd w:id="13"/>
      <w:bookmarkEnd w:id="14"/>
    </w:p>
    <w:p w:rsidR="00A23197" w:rsidRDefault="00A23197" w:rsidP="00A23197">
      <w:pPr>
        <w:spacing w:line="480" w:lineRule="auto"/>
        <w:jc w:val="both"/>
        <w:rPr>
          <w:rFonts w:ascii="Times New Roman" w:eastAsia="Times New Roman" w:hAnsi="Times New Roman" w:cs="Times New Roman"/>
          <w:color w:val="000000"/>
          <w:sz w:val="24"/>
          <w:lang w:eastAsia="id-ID"/>
        </w:rPr>
      </w:pPr>
      <w:r w:rsidRPr="00A927AD">
        <w:rPr>
          <w:rFonts w:ascii="Times New Roman" w:eastAsia="Times New Roman" w:hAnsi="Times New Roman" w:cs="Times New Roman"/>
          <w:color w:val="000000"/>
          <w:sz w:val="24"/>
          <w:lang w:val="id-ID" w:eastAsia="id-ID"/>
        </w:rPr>
        <w:t xml:space="preserve">      Sugiyono (2013:2) menyatakan bahwa metode penelitian merupakan cara ilmiah untuk mendapatkan data dengan tujuan dan kegunaan tertentu. Objek penelitian merupakan suatu permasalahan yang dijadikan sebagai topik yang diambil oleh peneliti untuk menyusun suatu penelitian.</w:t>
      </w:r>
    </w:p>
    <w:p w:rsidR="00A23197" w:rsidRPr="00706AD9" w:rsidRDefault="00A23197" w:rsidP="00A23197">
      <w:pPr>
        <w:spacing w:after="0" w:line="480" w:lineRule="auto"/>
        <w:ind w:firstLine="720"/>
        <w:jc w:val="both"/>
        <w:rPr>
          <w:szCs w:val="24"/>
        </w:rPr>
      </w:pPr>
      <w:r w:rsidRPr="00246108">
        <w:rPr>
          <w:rFonts w:ascii="Times New Roman" w:hAnsi="Times New Roman" w:cs="Times New Roman"/>
          <w:sz w:val="24"/>
          <w:szCs w:val="24"/>
        </w:rPr>
        <w:t xml:space="preserve">Objek penelitian merupakan suatu permasalahan yang dijadikan sebagai topik yang diambil oleh peneliti untuk menyusun suatu penelitian. Penelitian ini dilakukan perusahaan manufaktur Pepey </w:t>
      </w:r>
      <w:r w:rsidRPr="004C4C4F">
        <w:rPr>
          <w:rFonts w:ascii="Times New Roman" w:hAnsi="Times New Roman" w:cs="Times New Roman"/>
          <w:i/>
          <w:sz w:val="24"/>
          <w:szCs w:val="24"/>
        </w:rPr>
        <w:t xml:space="preserve">Industries </w:t>
      </w:r>
      <w:r w:rsidRPr="00246108">
        <w:rPr>
          <w:rFonts w:ascii="Times New Roman" w:hAnsi="Times New Roman" w:cs="Times New Roman"/>
          <w:sz w:val="24"/>
          <w:szCs w:val="24"/>
        </w:rPr>
        <w:t xml:space="preserve">. Fokus penelitian ini adalah menemukan penyebab terjadinya masalah pada proses bisnis di perusahaan manufaktur Pepey </w:t>
      </w:r>
      <w:r w:rsidRPr="004C4C4F">
        <w:rPr>
          <w:rFonts w:ascii="Times New Roman" w:hAnsi="Times New Roman" w:cs="Times New Roman"/>
          <w:i/>
          <w:sz w:val="24"/>
          <w:szCs w:val="24"/>
        </w:rPr>
        <w:t>Industries</w:t>
      </w:r>
      <w:r w:rsidRPr="00706AD9">
        <w:rPr>
          <w:szCs w:val="24"/>
        </w:rPr>
        <w:t>.</w:t>
      </w:r>
    </w:p>
    <w:p w:rsidR="00A23197" w:rsidRPr="00246108" w:rsidRDefault="00A23197" w:rsidP="00A23197">
      <w:pPr>
        <w:spacing w:after="0" w:line="480" w:lineRule="auto"/>
        <w:ind w:firstLine="567"/>
        <w:jc w:val="both"/>
        <w:rPr>
          <w:rFonts w:ascii="Times New Roman" w:hAnsi="Times New Roman" w:cs="Times New Roman"/>
          <w:sz w:val="24"/>
          <w:szCs w:val="24"/>
        </w:rPr>
      </w:pPr>
    </w:p>
    <w:p w:rsidR="00A23197" w:rsidRPr="00246108" w:rsidRDefault="00A23197" w:rsidP="00A23197">
      <w:pPr>
        <w:pStyle w:val="Heading3"/>
        <w:spacing w:before="0" w:line="480" w:lineRule="auto"/>
        <w:jc w:val="both"/>
        <w:rPr>
          <w:rFonts w:cs="Times New Roman"/>
        </w:rPr>
      </w:pPr>
      <w:r w:rsidRPr="00246108">
        <w:rPr>
          <w:rFonts w:cs="Times New Roman"/>
        </w:rPr>
        <w:t>3.1.1</w:t>
      </w:r>
      <w:r w:rsidRPr="00246108">
        <w:rPr>
          <w:rFonts w:cs="Times New Roman"/>
        </w:rPr>
        <w:tab/>
        <w:t xml:space="preserve">Sejarah singkat Pepey </w:t>
      </w:r>
      <w:r w:rsidRPr="00246108">
        <w:rPr>
          <w:rFonts w:cs="Times New Roman"/>
          <w:i/>
        </w:rPr>
        <w:t>Industries</w:t>
      </w:r>
      <w:r w:rsidRPr="00246108">
        <w:rPr>
          <w:rFonts w:cs="Times New Roman"/>
        </w:rPr>
        <w:t xml:space="preserve"> </w:t>
      </w:r>
    </w:p>
    <w:p w:rsidR="00A23197" w:rsidRDefault="00A23197" w:rsidP="00A23197">
      <w:pPr>
        <w:spacing w:after="0" w:line="480" w:lineRule="auto"/>
        <w:jc w:val="both"/>
        <w:rPr>
          <w:rFonts w:ascii="Times New Roman" w:hAnsi="Times New Roman" w:cs="Times New Roman"/>
          <w:sz w:val="24"/>
          <w:szCs w:val="24"/>
        </w:rPr>
      </w:pPr>
      <w:r w:rsidRPr="00246108">
        <w:rPr>
          <w:rFonts w:ascii="Times New Roman" w:hAnsi="Times New Roman" w:cs="Times New Roman"/>
          <w:sz w:val="24"/>
          <w:szCs w:val="24"/>
        </w:rPr>
        <w:tab/>
        <w:t xml:space="preserve">Pepey </w:t>
      </w:r>
      <w:r w:rsidRPr="00246108">
        <w:rPr>
          <w:rFonts w:ascii="Times New Roman" w:hAnsi="Times New Roman" w:cs="Times New Roman"/>
          <w:i/>
          <w:sz w:val="24"/>
          <w:szCs w:val="24"/>
        </w:rPr>
        <w:t>Industries</w:t>
      </w:r>
      <w:r w:rsidRPr="00246108">
        <w:rPr>
          <w:rFonts w:ascii="Times New Roman" w:hAnsi="Times New Roman" w:cs="Times New Roman"/>
          <w:sz w:val="24"/>
          <w:szCs w:val="24"/>
        </w:rPr>
        <w:t xml:space="preserve"> merupakan perusahan perseorangan yang berdiri pada pertengahan tahun 2010, perusahaan ini berdiri sendiri yang dipimpin oleh Bapak Feri Herpriana. Nama Pepey sendiri merupakan nama panggilan dari pemilik perusahaan. Perusahaan ini bergerak dibidang manufaktur yang memproduksi Jersey futsal dan beberapa perlengkapan futsal.</w:t>
      </w:r>
    </w:p>
    <w:p w:rsidR="00A23197" w:rsidRPr="00C45A48" w:rsidRDefault="00A23197" w:rsidP="00A23197">
      <w:pPr>
        <w:spacing w:after="0" w:line="480" w:lineRule="auto"/>
        <w:jc w:val="both"/>
        <w:rPr>
          <w:rFonts w:ascii="Times New Roman" w:hAnsi="Times New Roman" w:cs="Times New Roman"/>
          <w:i/>
          <w:sz w:val="24"/>
          <w:szCs w:val="24"/>
          <w:lang w:val="id-ID"/>
        </w:rPr>
      </w:pPr>
      <w:r>
        <w:rPr>
          <w:rFonts w:ascii="Times New Roman" w:hAnsi="Times New Roman" w:cs="Times New Roman"/>
          <w:sz w:val="24"/>
          <w:szCs w:val="24"/>
        </w:rPr>
        <w:tab/>
      </w:r>
      <w:r>
        <w:rPr>
          <w:rFonts w:ascii="Times New Roman" w:hAnsi="Times New Roman" w:cs="Times New Roman"/>
          <w:i/>
          <w:sz w:val="24"/>
          <w:szCs w:val="24"/>
          <w:lang w:val="id-ID"/>
        </w:rPr>
        <w:t xml:space="preserve">Owner </w:t>
      </w:r>
      <w:r>
        <w:rPr>
          <w:rFonts w:ascii="Times New Roman" w:hAnsi="Times New Roman" w:cs="Times New Roman"/>
          <w:sz w:val="24"/>
          <w:szCs w:val="24"/>
          <w:lang w:val="id-ID"/>
        </w:rPr>
        <w:t xml:space="preserve">perusahaan sendiri merupakan salah satu pelatih futsal di kota Bandung dengan lisensi A nasional. Dengan label lisesnsi dan relasi yang sangat luas dalam dunia futsal, Bapak Feri melihat usaha produksi </w:t>
      </w:r>
      <w:r>
        <w:rPr>
          <w:rFonts w:ascii="Times New Roman" w:hAnsi="Times New Roman" w:cs="Times New Roman"/>
          <w:i/>
          <w:sz w:val="24"/>
          <w:szCs w:val="24"/>
          <w:lang w:val="id-ID"/>
        </w:rPr>
        <w:t xml:space="preserve">jersey </w:t>
      </w:r>
      <w:r>
        <w:rPr>
          <w:rFonts w:ascii="Times New Roman" w:hAnsi="Times New Roman" w:cs="Times New Roman"/>
          <w:sz w:val="24"/>
          <w:szCs w:val="24"/>
          <w:lang w:val="id-ID"/>
        </w:rPr>
        <w:t xml:space="preserve">futsal sebagai </w:t>
      </w:r>
      <w:r>
        <w:rPr>
          <w:rFonts w:ascii="Times New Roman" w:hAnsi="Times New Roman" w:cs="Times New Roman"/>
          <w:sz w:val="24"/>
          <w:szCs w:val="24"/>
          <w:lang w:val="id-ID"/>
        </w:rPr>
        <w:lastRenderedPageBreak/>
        <w:t xml:space="preserve">salah satu peluang usaha hingga akhirnya ia memutuskan untuk mendirikan Pepey </w:t>
      </w:r>
      <w:r>
        <w:rPr>
          <w:rFonts w:ascii="Times New Roman" w:hAnsi="Times New Roman" w:cs="Times New Roman"/>
          <w:i/>
          <w:sz w:val="24"/>
          <w:szCs w:val="24"/>
          <w:lang w:val="id-ID"/>
        </w:rPr>
        <w:t>Industries</w:t>
      </w:r>
      <w:r>
        <w:rPr>
          <w:rFonts w:ascii="Times New Roman" w:hAnsi="Times New Roman" w:cs="Times New Roman"/>
          <w:sz w:val="24"/>
          <w:szCs w:val="24"/>
          <w:lang w:val="id-ID"/>
        </w:rPr>
        <w:t>.</w:t>
      </w:r>
      <w:r w:rsidRPr="00246108">
        <w:rPr>
          <w:rFonts w:ascii="Times New Roman" w:hAnsi="Times New Roman" w:cs="Times New Roman"/>
          <w:sz w:val="24"/>
          <w:szCs w:val="24"/>
        </w:rPr>
        <w:t xml:space="preserve"> </w:t>
      </w:r>
    </w:p>
    <w:p w:rsidR="00A23197" w:rsidRPr="001C6C06" w:rsidRDefault="00A23197" w:rsidP="001C6C06">
      <w:pPr>
        <w:spacing w:after="0" w:line="480" w:lineRule="auto"/>
        <w:jc w:val="both"/>
        <w:rPr>
          <w:rFonts w:ascii="Times New Roman" w:hAnsi="Times New Roman" w:cs="Times New Roman"/>
          <w:sz w:val="24"/>
          <w:szCs w:val="24"/>
          <w:lang w:val="id-ID"/>
        </w:rPr>
      </w:pPr>
      <w:r>
        <w:rPr>
          <w:rFonts w:ascii="Times New Roman" w:hAnsi="Times New Roman" w:cs="Times New Roman"/>
          <w:sz w:val="24"/>
          <w:szCs w:val="24"/>
        </w:rPr>
        <w:tab/>
      </w:r>
      <w:r>
        <w:rPr>
          <w:rFonts w:ascii="Times New Roman" w:hAnsi="Times New Roman" w:cs="Times New Roman"/>
          <w:sz w:val="24"/>
          <w:szCs w:val="24"/>
          <w:lang w:val="id-ID"/>
        </w:rPr>
        <w:t xml:space="preserve">Pada awal berdirinya, perusahaan menargetkan produknya pada tim – tim sekolah dari SMP hingga SMA. Sampai pada sekarang ini Pepey </w:t>
      </w:r>
      <w:r>
        <w:rPr>
          <w:rFonts w:ascii="Times New Roman" w:hAnsi="Times New Roman" w:cs="Times New Roman"/>
          <w:i/>
          <w:sz w:val="24"/>
          <w:szCs w:val="24"/>
          <w:lang w:val="id-ID"/>
        </w:rPr>
        <w:t xml:space="preserve">Industries </w:t>
      </w:r>
      <w:r>
        <w:rPr>
          <w:rFonts w:ascii="Times New Roman" w:hAnsi="Times New Roman" w:cs="Times New Roman"/>
          <w:sz w:val="24"/>
          <w:szCs w:val="24"/>
          <w:lang w:val="id-ID"/>
        </w:rPr>
        <w:t xml:space="preserve">mulai merambah tim – tim futsal amatir kota Bandung bahkan hingga tim futsal Liga Profesional Indonesia, salah satu tim profesional yang menggunakan </w:t>
      </w:r>
      <w:r>
        <w:rPr>
          <w:rFonts w:ascii="Times New Roman" w:hAnsi="Times New Roman" w:cs="Times New Roman"/>
          <w:i/>
          <w:sz w:val="24"/>
          <w:szCs w:val="24"/>
          <w:lang w:val="id-ID"/>
        </w:rPr>
        <w:t xml:space="preserve">jersey </w:t>
      </w:r>
      <w:r>
        <w:rPr>
          <w:rFonts w:ascii="Times New Roman" w:hAnsi="Times New Roman" w:cs="Times New Roman"/>
          <w:sz w:val="24"/>
          <w:szCs w:val="24"/>
          <w:lang w:val="id-ID"/>
        </w:rPr>
        <w:t xml:space="preserve">Pepey </w:t>
      </w:r>
      <w:r>
        <w:rPr>
          <w:rFonts w:ascii="Times New Roman" w:hAnsi="Times New Roman" w:cs="Times New Roman"/>
          <w:i/>
          <w:sz w:val="24"/>
          <w:szCs w:val="24"/>
          <w:lang w:val="id-ID"/>
        </w:rPr>
        <w:t>Industries</w:t>
      </w:r>
      <w:r>
        <w:rPr>
          <w:rFonts w:ascii="Times New Roman" w:hAnsi="Times New Roman" w:cs="Times New Roman"/>
          <w:sz w:val="24"/>
          <w:szCs w:val="24"/>
          <w:lang w:val="id-ID"/>
        </w:rPr>
        <w:t xml:space="preserve"> ialah Netic Ladies Futsal Cibinong. </w:t>
      </w:r>
    </w:p>
    <w:p w:rsidR="00A23197" w:rsidRPr="00706AD9" w:rsidRDefault="00A23197" w:rsidP="00A23197">
      <w:pPr>
        <w:spacing w:after="0" w:line="480" w:lineRule="auto"/>
        <w:jc w:val="center"/>
        <w:rPr>
          <w:szCs w:val="24"/>
        </w:rPr>
      </w:pPr>
      <w:r>
        <w:rPr>
          <w:noProof/>
          <w:szCs w:val="24"/>
          <w:lang w:val="en-US"/>
        </w:rPr>
        <w:drawing>
          <wp:inline distT="0" distB="0" distL="0" distR="0" wp14:anchorId="3A8C5CC3" wp14:editId="35CF8161">
            <wp:extent cx="2369820" cy="2362200"/>
            <wp:effectExtent l="0" t="0" r="0" b="0"/>
            <wp:docPr id="69" name="Picture 69" descr="20180109175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80109175121"/>
                    <pic:cNvPicPr>
                      <a:picLocks noChangeAspect="1" noChangeArrowheads="1"/>
                    </pic:cNvPicPr>
                  </pic:nvPicPr>
                  <pic:blipFill>
                    <a:blip r:embed="rId23" cstate="print"/>
                    <a:srcRect/>
                    <a:stretch>
                      <a:fillRect/>
                    </a:stretch>
                  </pic:blipFill>
                  <pic:spPr bwMode="auto">
                    <a:xfrm>
                      <a:off x="0" y="0"/>
                      <a:ext cx="2369820" cy="2362200"/>
                    </a:xfrm>
                    <a:prstGeom prst="rect">
                      <a:avLst/>
                    </a:prstGeom>
                    <a:noFill/>
                    <a:ln w="9525">
                      <a:noFill/>
                      <a:miter lim="800000"/>
                      <a:headEnd/>
                      <a:tailEnd/>
                    </a:ln>
                  </pic:spPr>
                </pic:pic>
              </a:graphicData>
            </a:graphic>
          </wp:inline>
        </w:drawing>
      </w:r>
    </w:p>
    <w:p w:rsidR="001C6C06" w:rsidRDefault="001C6C06" w:rsidP="001C6C06">
      <w:pPr>
        <w:spacing w:after="0" w:line="360" w:lineRule="auto"/>
        <w:jc w:val="center"/>
        <w:rPr>
          <w:rFonts w:ascii="Times New Roman" w:hAnsi="Times New Roman" w:cs="Times New Roman"/>
          <w:b/>
          <w:sz w:val="24"/>
          <w:szCs w:val="24"/>
        </w:rPr>
      </w:pPr>
      <w:r w:rsidRPr="00246108">
        <w:rPr>
          <w:rFonts w:ascii="Times New Roman" w:hAnsi="Times New Roman" w:cs="Times New Roman"/>
          <w:b/>
          <w:sz w:val="24"/>
          <w:szCs w:val="24"/>
        </w:rPr>
        <w:t xml:space="preserve">Gambar 3.1  Logo Pepey Industries </w:t>
      </w:r>
    </w:p>
    <w:p w:rsidR="00A23197" w:rsidRPr="00246108" w:rsidRDefault="00A23197" w:rsidP="001C6C06">
      <w:pPr>
        <w:spacing w:line="480" w:lineRule="auto"/>
        <w:jc w:val="center"/>
        <w:rPr>
          <w:rFonts w:ascii="Times New Roman" w:hAnsi="Times New Roman" w:cs="Times New Roman"/>
          <w:b/>
          <w:sz w:val="24"/>
          <w:szCs w:val="24"/>
        </w:rPr>
      </w:pPr>
      <w:r w:rsidRPr="00246108">
        <w:rPr>
          <w:rFonts w:ascii="Times New Roman" w:hAnsi="Times New Roman" w:cs="Times New Roman"/>
          <w:b/>
          <w:sz w:val="24"/>
          <w:szCs w:val="24"/>
        </w:rPr>
        <w:t>Sumber : Pepey Industries</w:t>
      </w:r>
    </w:p>
    <w:p w:rsidR="00A23197" w:rsidRPr="00246108" w:rsidRDefault="00A23197" w:rsidP="00A23197">
      <w:pPr>
        <w:pStyle w:val="Heading3"/>
        <w:spacing w:before="0" w:line="480" w:lineRule="auto"/>
        <w:jc w:val="both"/>
        <w:rPr>
          <w:rFonts w:cs="Times New Roman"/>
        </w:rPr>
      </w:pPr>
      <w:r w:rsidRPr="00246108">
        <w:rPr>
          <w:rFonts w:cs="Times New Roman"/>
        </w:rPr>
        <w:t>3.1.2</w:t>
      </w:r>
      <w:r w:rsidRPr="00246108">
        <w:rPr>
          <w:rFonts w:cs="Times New Roman"/>
        </w:rPr>
        <w:tab/>
        <w:t xml:space="preserve"> Visi dan Misi</w:t>
      </w:r>
    </w:p>
    <w:p w:rsidR="00A23197" w:rsidRDefault="00A23197" w:rsidP="00A23197">
      <w:pPr>
        <w:spacing w:line="480" w:lineRule="auto"/>
        <w:jc w:val="both"/>
        <w:rPr>
          <w:rFonts w:ascii="Times New Roman" w:hAnsi="Times New Roman" w:cs="Times New Roman"/>
          <w:i/>
          <w:sz w:val="24"/>
          <w:szCs w:val="24"/>
        </w:rPr>
      </w:pPr>
      <w:r w:rsidRPr="00246108">
        <w:rPr>
          <w:rFonts w:ascii="Times New Roman" w:hAnsi="Times New Roman" w:cs="Times New Roman"/>
          <w:sz w:val="24"/>
          <w:szCs w:val="24"/>
        </w:rPr>
        <w:tab/>
        <w:t xml:space="preserve">Suatu organisasi yang ideal memiliki suatu tujuan, begitu pula Pepey </w:t>
      </w:r>
      <w:r w:rsidRPr="00FA04BB">
        <w:rPr>
          <w:rFonts w:ascii="Times New Roman" w:hAnsi="Times New Roman" w:cs="Times New Roman"/>
          <w:i/>
          <w:sz w:val="24"/>
          <w:szCs w:val="24"/>
        </w:rPr>
        <w:t>Indutries</w:t>
      </w:r>
      <w:r w:rsidRPr="00246108">
        <w:rPr>
          <w:rFonts w:ascii="Times New Roman" w:hAnsi="Times New Roman" w:cs="Times New Roman"/>
          <w:sz w:val="24"/>
          <w:szCs w:val="24"/>
        </w:rPr>
        <w:t xml:space="preserve"> yang memiliki tujuan yang kemudian menjadi dasar kegiatan dalam organisasi. Tujuan dari sebuah organisasi hendaknya dijelaskan dengan jelas agar kegiatan yang dilakukan dapat berorientasi agar dapat meraih tujuan organisasi. Berikut visi dan misi dari Pepey </w:t>
      </w:r>
      <w:r>
        <w:rPr>
          <w:rFonts w:ascii="Times New Roman" w:hAnsi="Times New Roman" w:cs="Times New Roman"/>
          <w:i/>
          <w:sz w:val="24"/>
          <w:szCs w:val="24"/>
        </w:rPr>
        <w:t>Industries.</w:t>
      </w:r>
    </w:p>
    <w:p w:rsidR="00A23197" w:rsidRPr="00246108" w:rsidRDefault="00A23197" w:rsidP="00A23197">
      <w:pPr>
        <w:spacing w:line="480" w:lineRule="auto"/>
        <w:jc w:val="both"/>
        <w:rPr>
          <w:rFonts w:ascii="Times New Roman" w:hAnsi="Times New Roman" w:cs="Times New Roman"/>
          <w:sz w:val="24"/>
          <w:szCs w:val="24"/>
        </w:rPr>
      </w:pPr>
    </w:p>
    <w:p w:rsidR="00A23197" w:rsidRDefault="00A23197" w:rsidP="00A23197">
      <w:pPr>
        <w:numPr>
          <w:ilvl w:val="0"/>
          <w:numId w:val="20"/>
        </w:numPr>
        <w:spacing w:after="0" w:line="480" w:lineRule="auto"/>
        <w:jc w:val="both"/>
        <w:rPr>
          <w:rFonts w:ascii="Times New Roman" w:hAnsi="Times New Roman" w:cs="Times New Roman"/>
          <w:b/>
          <w:sz w:val="24"/>
          <w:szCs w:val="24"/>
        </w:rPr>
      </w:pPr>
      <w:r w:rsidRPr="00246108">
        <w:rPr>
          <w:rFonts w:ascii="Times New Roman" w:hAnsi="Times New Roman" w:cs="Times New Roman"/>
          <w:b/>
          <w:sz w:val="24"/>
          <w:szCs w:val="24"/>
        </w:rPr>
        <w:lastRenderedPageBreak/>
        <w:t>Visi</w:t>
      </w:r>
    </w:p>
    <w:p w:rsidR="00A23197" w:rsidRPr="00FA04BB" w:rsidRDefault="00A23197" w:rsidP="00A23197">
      <w:pPr>
        <w:spacing w:after="0" w:line="480" w:lineRule="auto"/>
        <w:ind w:left="720"/>
        <w:jc w:val="both"/>
        <w:rPr>
          <w:rFonts w:ascii="Times New Roman" w:hAnsi="Times New Roman" w:cs="Times New Roman"/>
          <w:b/>
          <w:sz w:val="24"/>
          <w:szCs w:val="24"/>
        </w:rPr>
      </w:pPr>
      <w:r w:rsidRPr="00FA04BB">
        <w:rPr>
          <w:rFonts w:ascii="Times New Roman" w:hAnsi="Times New Roman" w:cs="Times New Roman"/>
          <w:sz w:val="24"/>
          <w:szCs w:val="24"/>
        </w:rPr>
        <w:t>Sebagai perusahaan manufaktur yang memproduksi peralengkapan futsal, Pepey Industries mengutamakan kenyamanan produk untuk konsumen dari segi kualitas, kuantitas produk serta memberikan pelayanan terbaik bagi konsumen.</w:t>
      </w:r>
    </w:p>
    <w:p w:rsidR="00A23197" w:rsidRPr="00246108" w:rsidRDefault="00A23197" w:rsidP="00A23197">
      <w:pPr>
        <w:numPr>
          <w:ilvl w:val="0"/>
          <w:numId w:val="20"/>
        </w:numPr>
        <w:spacing w:after="0" w:line="480" w:lineRule="auto"/>
        <w:ind w:left="714" w:hanging="357"/>
        <w:jc w:val="both"/>
        <w:rPr>
          <w:rFonts w:ascii="Times New Roman" w:hAnsi="Times New Roman" w:cs="Times New Roman"/>
          <w:b/>
          <w:sz w:val="24"/>
          <w:szCs w:val="24"/>
        </w:rPr>
      </w:pPr>
      <w:r w:rsidRPr="00246108">
        <w:rPr>
          <w:rFonts w:ascii="Times New Roman" w:hAnsi="Times New Roman" w:cs="Times New Roman"/>
          <w:b/>
          <w:sz w:val="24"/>
          <w:szCs w:val="24"/>
        </w:rPr>
        <w:t xml:space="preserve">Misi </w:t>
      </w:r>
    </w:p>
    <w:p w:rsidR="00A23197" w:rsidRPr="00246108" w:rsidRDefault="00A23197" w:rsidP="009F4489">
      <w:pPr>
        <w:numPr>
          <w:ilvl w:val="0"/>
          <w:numId w:val="21"/>
        </w:numPr>
        <w:spacing w:after="100" w:afterAutospacing="1" w:line="480" w:lineRule="auto"/>
        <w:ind w:left="1434" w:hanging="357"/>
        <w:jc w:val="both"/>
        <w:rPr>
          <w:rFonts w:ascii="Times New Roman" w:hAnsi="Times New Roman" w:cs="Times New Roman"/>
          <w:sz w:val="24"/>
          <w:szCs w:val="24"/>
        </w:rPr>
      </w:pPr>
      <w:r w:rsidRPr="00246108">
        <w:rPr>
          <w:rFonts w:ascii="Times New Roman" w:hAnsi="Times New Roman" w:cs="Times New Roman"/>
          <w:sz w:val="24"/>
          <w:szCs w:val="24"/>
        </w:rPr>
        <w:t>Mengutamakan kualitas produk dengan menggunakan kenyamanan bahan produk untuk digunakan konsumen.</w:t>
      </w:r>
    </w:p>
    <w:p w:rsidR="00A23197" w:rsidRPr="00246108" w:rsidRDefault="00A23197" w:rsidP="009F4489">
      <w:pPr>
        <w:numPr>
          <w:ilvl w:val="0"/>
          <w:numId w:val="21"/>
        </w:numPr>
        <w:spacing w:after="100" w:afterAutospacing="1" w:line="480" w:lineRule="auto"/>
        <w:ind w:left="1434" w:hanging="357"/>
        <w:jc w:val="both"/>
        <w:rPr>
          <w:rFonts w:ascii="Times New Roman" w:hAnsi="Times New Roman" w:cs="Times New Roman"/>
          <w:sz w:val="24"/>
          <w:szCs w:val="24"/>
        </w:rPr>
      </w:pPr>
      <w:r w:rsidRPr="00246108">
        <w:rPr>
          <w:rFonts w:ascii="Times New Roman" w:hAnsi="Times New Roman" w:cs="Times New Roman"/>
          <w:sz w:val="24"/>
          <w:szCs w:val="24"/>
        </w:rPr>
        <w:t>Memperluas jaringan bisnis di kota Bandung hingga keluar pulau Jawa.</w:t>
      </w:r>
    </w:p>
    <w:p w:rsidR="00A23197" w:rsidRPr="00706AD9" w:rsidRDefault="00A23197" w:rsidP="00A23197">
      <w:pPr>
        <w:numPr>
          <w:ilvl w:val="0"/>
          <w:numId w:val="21"/>
        </w:numPr>
        <w:spacing w:after="100" w:afterAutospacing="1" w:line="480" w:lineRule="auto"/>
        <w:ind w:left="1434" w:hanging="357"/>
        <w:jc w:val="both"/>
        <w:rPr>
          <w:szCs w:val="24"/>
        </w:rPr>
      </w:pPr>
      <w:r w:rsidRPr="00246108">
        <w:rPr>
          <w:rFonts w:ascii="Times New Roman" w:hAnsi="Times New Roman" w:cs="Times New Roman"/>
          <w:sz w:val="24"/>
          <w:szCs w:val="24"/>
        </w:rPr>
        <w:t>Mempertahankan kualitas guna menjaga kepuasan konsumen.</w:t>
      </w:r>
    </w:p>
    <w:p w:rsidR="00A23197" w:rsidRPr="00A23197" w:rsidRDefault="00A23197" w:rsidP="00A23197">
      <w:pPr>
        <w:pStyle w:val="Heading2"/>
        <w:spacing w:line="480" w:lineRule="auto"/>
        <w:rPr>
          <w:rFonts w:ascii="Times New Roman" w:eastAsia="Times New Roman" w:hAnsi="Times New Roman" w:cs="Times New Roman"/>
          <w:color w:val="000000" w:themeColor="text1"/>
          <w:sz w:val="24"/>
          <w:lang w:val="id-ID" w:eastAsia="id-ID"/>
        </w:rPr>
      </w:pPr>
      <w:bookmarkStart w:id="15" w:name="_Toc503334007"/>
      <w:bookmarkStart w:id="16" w:name="_Toc512450428"/>
      <w:r w:rsidRPr="00A23197">
        <w:rPr>
          <w:rFonts w:ascii="Times New Roman" w:eastAsia="Times New Roman" w:hAnsi="Times New Roman" w:cs="Times New Roman"/>
          <w:color w:val="000000" w:themeColor="text1"/>
          <w:sz w:val="24"/>
          <w:lang w:val="id-ID" w:eastAsia="id-ID"/>
        </w:rPr>
        <w:t>3.2    Metode Penelitian</w:t>
      </w:r>
      <w:bookmarkEnd w:id="15"/>
      <w:bookmarkEnd w:id="16"/>
    </w:p>
    <w:p w:rsidR="00A23197" w:rsidRDefault="00A23197" w:rsidP="00A23197">
      <w:pPr>
        <w:spacing w:after="0" w:line="480" w:lineRule="auto"/>
        <w:ind w:right="-15" w:firstLine="720"/>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color w:val="000000"/>
          <w:sz w:val="24"/>
          <w:lang w:val="id-ID" w:eastAsia="id-ID"/>
        </w:rPr>
        <w:t>Menurut Sugiyono (2012:2) metode penelitian merupakan cara ilmiah untuk mendapatkan data dengan tujuan dan kegunaan tertentu, yang didasarkan pada ciri-ciri keilmuan yang dapat diamati oleh manusia dengan langkah-langkah yang bersifat logis. Sedangkan menurut Basuki (2010:93) metode penelitian merupakan cara untuk mengemukakan metode-metode penelitian merupakan cara untuk mengemukakan metode-metode yang digunakan dalam suatu penelitian secara teknis.</w:t>
      </w:r>
    </w:p>
    <w:p w:rsidR="00A23197" w:rsidRPr="00BC3C6F" w:rsidRDefault="00A23197" w:rsidP="00A23197">
      <w:pPr>
        <w:pStyle w:val="Heading3"/>
        <w:spacing w:line="480" w:lineRule="auto"/>
        <w:rPr>
          <w:rFonts w:eastAsia="Times New Roman" w:cs="Times New Roman"/>
          <w:lang w:val="id-ID" w:eastAsia="id-ID"/>
        </w:rPr>
      </w:pPr>
      <w:bookmarkStart w:id="17" w:name="_Toc503334008"/>
      <w:bookmarkStart w:id="18" w:name="_Toc512450429"/>
      <w:r w:rsidRPr="00BC3C6F">
        <w:rPr>
          <w:rFonts w:eastAsia="Times New Roman" w:cs="Times New Roman"/>
          <w:lang w:val="id-ID" w:eastAsia="id-ID"/>
        </w:rPr>
        <w:t>3.2.1 Metode yang digunakan</w:t>
      </w:r>
      <w:bookmarkEnd w:id="17"/>
      <w:bookmarkEnd w:id="18"/>
    </w:p>
    <w:p w:rsidR="00A23197" w:rsidRPr="00A927AD" w:rsidRDefault="00A23197" w:rsidP="00A23197">
      <w:pPr>
        <w:spacing w:after="0" w:line="480" w:lineRule="auto"/>
        <w:ind w:right="-15"/>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b/>
          <w:color w:val="000000"/>
          <w:sz w:val="24"/>
          <w:lang w:val="id-ID" w:eastAsia="id-ID"/>
        </w:rPr>
        <w:t xml:space="preserve">         </w:t>
      </w:r>
      <w:r w:rsidRPr="00A927AD">
        <w:rPr>
          <w:rFonts w:ascii="Times New Roman" w:eastAsia="Times New Roman" w:hAnsi="Times New Roman" w:cs="Times New Roman"/>
          <w:color w:val="000000"/>
          <w:sz w:val="24"/>
          <w:lang w:val="id-ID" w:eastAsia="id-ID"/>
        </w:rPr>
        <w:t xml:space="preserve">Metode yang digunakan yaitu metode eksplorasi. </w:t>
      </w:r>
      <w:r w:rsidRPr="00A927AD">
        <w:rPr>
          <w:rFonts w:ascii="Times New Roman" w:eastAsia="Times New Roman" w:hAnsi="Times New Roman" w:cs="Times New Roman"/>
          <w:color w:val="000000"/>
          <w:sz w:val="24"/>
          <w:shd w:val="clear" w:color="auto" w:fill="FFFFFF"/>
          <w:lang w:val="id-ID" w:eastAsia="id-ID"/>
        </w:rPr>
        <w:t xml:space="preserve">Dalam konteks penelitian, eksploratif adalah salah satu dari metode (cara kerja) yang bisa digunakan dalam penelitian kualitatif. Dalam hal ini eksplorasi adalah usaha untuk membentuk pengertian umum dan awal terhadap suatu realitas yang diteliti, yang lebih </w:t>
      </w:r>
      <w:r w:rsidRPr="00A927AD">
        <w:rPr>
          <w:rFonts w:ascii="Times New Roman" w:eastAsia="Times New Roman" w:hAnsi="Times New Roman" w:cs="Times New Roman"/>
          <w:color w:val="000000"/>
          <w:sz w:val="24"/>
          <w:shd w:val="clear" w:color="auto" w:fill="FFFFFF"/>
          <w:lang w:val="id-ID" w:eastAsia="id-ID"/>
        </w:rPr>
        <w:lastRenderedPageBreak/>
        <w:t>mendalam dari sekedar penggambaran atau deskripsi. Metode eksplorasi dalam penelitian kualitatif adalah cara kerja penelitian yang dimaksudkan untuk menemukan lebih jauh dan mendalam terhadap kemungkinan-kemungkinan lain dari permasalahan yang diteliti (Ibrahim, 2015:61).</w:t>
      </w:r>
    </w:p>
    <w:p w:rsidR="00A23197" w:rsidRPr="00A927AD" w:rsidRDefault="00A23197" w:rsidP="00A23197">
      <w:pPr>
        <w:spacing w:after="0" w:line="480" w:lineRule="auto"/>
        <w:ind w:right="-15"/>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color w:val="000000"/>
          <w:sz w:val="24"/>
          <w:lang w:val="id-ID" w:eastAsia="id-ID"/>
        </w:rPr>
        <w:t xml:space="preserve">      Langkah-langkah penulisan dalam melakukan penelitian:</w:t>
      </w:r>
    </w:p>
    <w:p w:rsidR="00A23197" w:rsidRPr="00A927AD" w:rsidRDefault="00A23197" w:rsidP="00A23197">
      <w:pPr>
        <w:numPr>
          <w:ilvl w:val="0"/>
          <w:numId w:val="22"/>
        </w:numPr>
        <w:spacing w:after="0" w:line="480" w:lineRule="auto"/>
        <w:ind w:left="426" w:right="-15"/>
        <w:contextualSpacing/>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color w:val="000000"/>
          <w:sz w:val="24"/>
          <w:lang w:val="id-ID" w:eastAsia="id-ID"/>
        </w:rPr>
        <w:t xml:space="preserve">Studi pendahuluan (Melakukan observasi langsung di </w:t>
      </w:r>
      <w:r>
        <w:rPr>
          <w:rFonts w:ascii="Times New Roman" w:eastAsia="Times New Roman" w:hAnsi="Times New Roman" w:cs="Times New Roman"/>
          <w:color w:val="000000"/>
          <w:sz w:val="24"/>
          <w:lang w:val="id-ID" w:eastAsia="id-ID"/>
        </w:rPr>
        <w:t xml:space="preserve">Pepey </w:t>
      </w:r>
      <w:r>
        <w:rPr>
          <w:rFonts w:ascii="Times New Roman" w:eastAsia="Times New Roman" w:hAnsi="Times New Roman" w:cs="Times New Roman"/>
          <w:i/>
          <w:color w:val="000000"/>
          <w:sz w:val="24"/>
          <w:lang w:val="id-ID" w:eastAsia="id-ID"/>
        </w:rPr>
        <w:t>Industries</w:t>
      </w:r>
      <w:r w:rsidRPr="00A927AD">
        <w:rPr>
          <w:rFonts w:ascii="Times New Roman" w:eastAsia="Times New Roman" w:hAnsi="Times New Roman" w:cs="Times New Roman"/>
          <w:color w:val="000000"/>
          <w:sz w:val="24"/>
          <w:lang w:val="id-ID" w:eastAsia="id-ID"/>
        </w:rPr>
        <w:t>)</w:t>
      </w:r>
    </w:p>
    <w:p w:rsidR="00A23197" w:rsidRPr="00A927AD" w:rsidRDefault="00A23197" w:rsidP="00A23197">
      <w:pPr>
        <w:numPr>
          <w:ilvl w:val="0"/>
          <w:numId w:val="22"/>
        </w:numPr>
        <w:spacing w:after="0" w:line="480" w:lineRule="auto"/>
        <w:ind w:left="426" w:right="-15"/>
        <w:contextualSpacing/>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color w:val="000000"/>
          <w:sz w:val="24"/>
          <w:lang w:val="id-ID" w:eastAsia="id-ID"/>
        </w:rPr>
        <w:t>Studi literatur (Melakukan studi kepustakaan melalui refesensi dan  jurnal yang berkaitan dengan fenomena)</w:t>
      </w:r>
    </w:p>
    <w:p w:rsidR="00A23197" w:rsidRPr="00A927AD" w:rsidRDefault="00A23197" w:rsidP="00A23197">
      <w:pPr>
        <w:numPr>
          <w:ilvl w:val="0"/>
          <w:numId w:val="22"/>
        </w:numPr>
        <w:spacing w:after="0" w:line="480" w:lineRule="auto"/>
        <w:ind w:left="426" w:right="-15"/>
        <w:contextualSpacing/>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color w:val="000000"/>
          <w:sz w:val="24"/>
          <w:lang w:val="id-ID" w:eastAsia="id-ID"/>
        </w:rPr>
        <w:t>Identifikasi masalah</w:t>
      </w:r>
    </w:p>
    <w:p w:rsidR="00A23197" w:rsidRDefault="00A23197" w:rsidP="00A23197">
      <w:pPr>
        <w:numPr>
          <w:ilvl w:val="0"/>
          <w:numId w:val="23"/>
        </w:numPr>
        <w:spacing w:after="0" w:line="480" w:lineRule="auto"/>
        <w:ind w:left="851" w:right="-15"/>
        <w:contextualSpacing/>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color w:val="000000"/>
          <w:sz w:val="24"/>
          <w:lang w:val="id-ID" w:eastAsia="id-ID"/>
        </w:rPr>
        <w:t>Latar belakang penelitian yaitu ditemukannya masalah-masalah seperti</w:t>
      </w:r>
      <w:r>
        <w:rPr>
          <w:rFonts w:ascii="Times New Roman" w:eastAsia="Times New Roman" w:hAnsi="Times New Roman" w:cs="Times New Roman"/>
          <w:color w:val="000000"/>
          <w:sz w:val="24"/>
          <w:lang w:val="id-ID" w:eastAsia="id-ID"/>
        </w:rPr>
        <w:t xml:space="preserve"> penempatan produk yang menumpuk pada gudang Pepey </w:t>
      </w:r>
      <w:r>
        <w:rPr>
          <w:rFonts w:ascii="Times New Roman" w:eastAsia="Times New Roman" w:hAnsi="Times New Roman" w:cs="Times New Roman"/>
          <w:i/>
          <w:color w:val="000000"/>
          <w:sz w:val="24"/>
          <w:lang w:val="id-ID" w:eastAsia="id-ID"/>
        </w:rPr>
        <w:t>Industries.</w:t>
      </w:r>
    </w:p>
    <w:p w:rsidR="00A23197" w:rsidRPr="00A927AD" w:rsidRDefault="00A23197" w:rsidP="00A23197">
      <w:pPr>
        <w:numPr>
          <w:ilvl w:val="0"/>
          <w:numId w:val="23"/>
        </w:numPr>
        <w:spacing w:after="0" w:line="480" w:lineRule="auto"/>
        <w:ind w:left="851" w:right="-15"/>
        <w:contextualSpacing/>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color w:val="000000"/>
          <w:sz w:val="24"/>
          <w:lang w:val="id-ID" w:eastAsia="id-ID"/>
        </w:rPr>
        <w:t xml:space="preserve"> Masalah yang diangkat yaitu tentang kapasitas yang tidak terkendali dan tata letak yang tidak efisien serta efektif.</w:t>
      </w:r>
    </w:p>
    <w:p w:rsidR="00A23197" w:rsidRPr="00BC3C6F" w:rsidRDefault="00A23197" w:rsidP="00A23197">
      <w:pPr>
        <w:numPr>
          <w:ilvl w:val="0"/>
          <w:numId w:val="23"/>
        </w:numPr>
        <w:spacing w:after="0" w:line="480" w:lineRule="auto"/>
        <w:ind w:left="851" w:right="-15"/>
        <w:contextualSpacing/>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color w:val="000000"/>
          <w:sz w:val="24"/>
          <w:lang w:val="id-ID" w:eastAsia="id-ID"/>
        </w:rPr>
        <w:t>Tujuan penelitian yaitu</w:t>
      </w:r>
      <w:r>
        <w:rPr>
          <w:rFonts w:ascii="Times New Roman" w:eastAsia="Times New Roman" w:hAnsi="Times New Roman" w:cs="Times New Roman"/>
          <w:color w:val="000000"/>
          <w:sz w:val="24"/>
          <w:lang w:val="id-ID" w:eastAsia="id-ID"/>
        </w:rPr>
        <w:t xml:space="preserve"> </w:t>
      </w:r>
      <w:r>
        <w:rPr>
          <w:rFonts w:ascii="Times New Roman" w:hAnsi="Times New Roman" w:cs="Times New Roman"/>
          <w:sz w:val="24"/>
          <w:szCs w:val="24"/>
        </w:rPr>
        <w:t>u</w:t>
      </w:r>
      <w:r w:rsidRPr="00BC3C6F">
        <w:rPr>
          <w:rFonts w:ascii="Times New Roman" w:hAnsi="Times New Roman" w:cs="Times New Roman"/>
          <w:sz w:val="24"/>
          <w:szCs w:val="24"/>
        </w:rPr>
        <w:t xml:space="preserve">ntuk mengetahui kendala tata letak gudang produksi baju atau </w:t>
      </w:r>
      <w:r w:rsidRPr="00BC3C6F">
        <w:rPr>
          <w:rFonts w:ascii="Times New Roman" w:hAnsi="Times New Roman" w:cs="Times New Roman"/>
          <w:i/>
          <w:sz w:val="24"/>
          <w:szCs w:val="24"/>
        </w:rPr>
        <w:t>jersey</w:t>
      </w:r>
      <w:r>
        <w:rPr>
          <w:rFonts w:ascii="Times New Roman" w:hAnsi="Times New Roman" w:cs="Times New Roman"/>
          <w:i/>
          <w:sz w:val="24"/>
          <w:szCs w:val="24"/>
          <w:lang w:val="id-ID"/>
        </w:rPr>
        <w:t xml:space="preserve"> </w:t>
      </w:r>
      <w:r>
        <w:rPr>
          <w:rFonts w:ascii="Times New Roman" w:hAnsi="Times New Roman" w:cs="Times New Roman"/>
          <w:sz w:val="24"/>
          <w:szCs w:val="24"/>
          <w:lang w:val="id-ID"/>
        </w:rPr>
        <w:t xml:space="preserve">yang ada di Pepey </w:t>
      </w:r>
      <w:r>
        <w:rPr>
          <w:rFonts w:ascii="Times New Roman" w:hAnsi="Times New Roman" w:cs="Times New Roman"/>
          <w:i/>
          <w:sz w:val="24"/>
          <w:szCs w:val="24"/>
          <w:lang w:val="id-ID"/>
        </w:rPr>
        <w:t xml:space="preserve">Industries </w:t>
      </w:r>
      <w:r>
        <w:rPr>
          <w:rFonts w:ascii="Times New Roman" w:hAnsi="Times New Roman" w:cs="Times New Roman"/>
          <w:sz w:val="24"/>
          <w:szCs w:val="24"/>
          <w:lang w:val="id-ID"/>
        </w:rPr>
        <w:t>serta u</w:t>
      </w:r>
      <w:r w:rsidRPr="00BC3C6F">
        <w:rPr>
          <w:rFonts w:ascii="Times New Roman" w:hAnsi="Times New Roman" w:cs="Times New Roman"/>
          <w:sz w:val="24"/>
          <w:szCs w:val="24"/>
          <w:lang w:val="id-ID"/>
        </w:rPr>
        <w:t>ntuk mengetahui</w:t>
      </w:r>
      <w:r>
        <w:rPr>
          <w:rFonts w:ascii="Times New Roman" w:hAnsi="Times New Roman" w:cs="Times New Roman"/>
          <w:sz w:val="24"/>
          <w:szCs w:val="24"/>
          <w:lang w:val="id-ID"/>
        </w:rPr>
        <w:t xml:space="preserve"> solusi dan memberi</w:t>
      </w:r>
      <w:r w:rsidRPr="00BC3C6F">
        <w:rPr>
          <w:rFonts w:ascii="Times New Roman" w:hAnsi="Times New Roman" w:cs="Times New Roman"/>
          <w:sz w:val="24"/>
          <w:szCs w:val="24"/>
          <w:lang w:val="id-ID"/>
        </w:rPr>
        <w:t xml:space="preserve"> </w:t>
      </w:r>
      <w:r w:rsidRPr="00BC3C6F">
        <w:rPr>
          <w:rFonts w:ascii="Times New Roman" w:hAnsi="Times New Roman" w:cs="Times New Roman"/>
          <w:sz w:val="24"/>
          <w:szCs w:val="24"/>
        </w:rPr>
        <w:t xml:space="preserve">alternatif tata letak gudang produksi baju atau </w:t>
      </w:r>
      <w:r>
        <w:rPr>
          <w:rFonts w:ascii="Times New Roman" w:hAnsi="Times New Roman" w:cs="Times New Roman"/>
          <w:i/>
          <w:sz w:val="24"/>
          <w:szCs w:val="24"/>
        </w:rPr>
        <w:t>jersey.</w:t>
      </w:r>
    </w:p>
    <w:p w:rsidR="00A23197" w:rsidRPr="00A927AD" w:rsidRDefault="00A23197" w:rsidP="00A23197">
      <w:pPr>
        <w:numPr>
          <w:ilvl w:val="0"/>
          <w:numId w:val="22"/>
        </w:numPr>
        <w:spacing w:after="0" w:line="480" w:lineRule="auto"/>
        <w:ind w:left="426" w:right="-15"/>
        <w:contextualSpacing/>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color w:val="000000"/>
          <w:sz w:val="24"/>
          <w:lang w:val="id-ID" w:eastAsia="id-ID"/>
        </w:rPr>
        <w:t>Penentuan objek</w:t>
      </w:r>
    </w:p>
    <w:p w:rsidR="00A23197" w:rsidRPr="00A927AD" w:rsidRDefault="00A23197" w:rsidP="00A23197">
      <w:pPr>
        <w:spacing w:after="0" w:line="480" w:lineRule="auto"/>
        <w:ind w:left="426" w:right="-15"/>
        <w:contextualSpacing/>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color w:val="000000"/>
          <w:sz w:val="24"/>
          <w:lang w:val="id-ID" w:eastAsia="id-ID"/>
        </w:rPr>
        <w:t>Objek penelitian ini adalah tata</w:t>
      </w:r>
      <w:r>
        <w:rPr>
          <w:rFonts w:ascii="Times New Roman" w:eastAsia="Times New Roman" w:hAnsi="Times New Roman" w:cs="Times New Roman"/>
          <w:color w:val="000000"/>
          <w:sz w:val="24"/>
          <w:lang w:val="id-ID" w:eastAsia="id-ID"/>
        </w:rPr>
        <w:t xml:space="preserve"> </w:t>
      </w:r>
      <w:r w:rsidRPr="00A927AD">
        <w:rPr>
          <w:rFonts w:ascii="Times New Roman" w:eastAsia="Times New Roman" w:hAnsi="Times New Roman" w:cs="Times New Roman"/>
          <w:color w:val="000000"/>
          <w:sz w:val="24"/>
          <w:lang w:val="id-ID" w:eastAsia="id-ID"/>
        </w:rPr>
        <w:t>letak</w:t>
      </w:r>
      <w:r>
        <w:rPr>
          <w:rFonts w:ascii="Times New Roman" w:eastAsia="Times New Roman" w:hAnsi="Times New Roman" w:cs="Times New Roman"/>
          <w:color w:val="000000"/>
          <w:sz w:val="24"/>
          <w:lang w:val="id-ID" w:eastAsia="id-ID"/>
        </w:rPr>
        <w:t xml:space="preserve"> gudang</w:t>
      </w:r>
      <w:r w:rsidRPr="00A927AD">
        <w:rPr>
          <w:rFonts w:ascii="Times New Roman" w:eastAsia="Times New Roman" w:hAnsi="Times New Roman" w:cs="Times New Roman"/>
          <w:color w:val="000000"/>
          <w:sz w:val="24"/>
          <w:lang w:val="id-ID" w:eastAsia="id-ID"/>
        </w:rPr>
        <w:t xml:space="preserve"> </w:t>
      </w:r>
      <w:r>
        <w:rPr>
          <w:rFonts w:ascii="Times New Roman" w:eastAsia="Times New Roman" w:hAnsi="Times New Roman" w:cs="Times New Roman"/>
          <w:color w:val="000000"/>
          <w:sz w:val="24"/>
          <w:lang w:val="id-ID" w:eastAsia="id-ID"/>
        </w:rPr>
        <w:t xml:space="preserve">barang Pepey </w:t>
      </w:r>
      <w:r>
        <w:rPr>
          <w:rFonts w:ascii="Times New Roman" w:eastAsia="Times New Roman" w:hAnsi="Times New Roman" w:cs="Times New Roman"/>
          <w:i/>
          <w:color w:val="000000"/>
          <w:sz w:val="24"/>
          <w:lang w:val="id-ID" w:eastAsia="id-ID"/>
        </w:rPr>
        <w:t>Industries</w:t>
      </w:r>
      <w:r>
        <w:rPr>
          <w:rFonts w:ascii="Times New Roman" w:eastAsia="Times New Roman" w:hAnsi="Times New Roman" w:cs="Times New Roman"/>
          <w:color w:val="000000"/>
          <w:sz w:val="24"/>
          <w:lang w:val="id-ID" w:eastAsia="id-ID"/>
        </w:rPr>
        <w:t xml:space="preserve"> yang berfokus pada </w:t>
      </w:r>
      <w:r w:rsidRPr="00A927AD">
        <w:rPr>
          <w:rFonts w:ascii="Times New Roman" w:eastAsia="Times New Roman" w:hAnsi="Times New Roman" w:cs="Times New Roman"/>
          <w:color w:val="000000"/>
          <w:sz w:val="24"/>
          <w:lang w:val="id-ID" w:eastAsia="id-ID"/>
        </w:rPr>
        <w:t>efektifita</w:t>
      </w:r>
      <w:r>
        <w:rPr>
          <w:rFonts w:ascii="Times New Roman" w:eastAsia="Times New Roman" w:hAnsi="Times New Roman" w:cs="Times New Roman"/>
          <w:color w:val="000000"/>
          <w:sz w:val="24"/>
          <w:lang w:val="id-ID" w:eastAsia="id-ID"/>
        </w:rPr>
        <w:t>s dan efisiensi gudang</w:t>
      </w:r>
      <w:r w:rsidRPr="00A927AD">
        <w:rPr>
          <w:rFonts w:ascii="Times New Roman" w:eastAsia="Times New Roman" w:hAnsi="Times New Roman" w:cs="Times New Roman"/>
          <w:color w:val="000000"/>
          <w:sz w:val="24"/>
          <w:lang w:val="id-ID" w:eastAsia="id-ID"/>
        </w:rPr>
        <w:t>.</w:t>
      </w:r>
    </w:p>
    <w:p w:rsidR="00A23197" w:rsidRPr="00A927AD" w:rsidRDefault="00A23197" w:rsidP="00A23197">
      <w:pPr>
        <w:numPr>
          <w:ilvl w:val="0"/>
          <w:numId w:val="22"/>
        </w:numPr>
        <w:spacing w:after="0" w:line="480" w:lineRule="auto"/>
        <w:ind w:left="426" w:right="-15"/>
        <w:contextualSpacing/>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color w:val="000000"/>
          <w:sz w:val="24"/>
          <w:lang w:val="id-ID" w:eastAsia="id-ID"/>
        </w:rPr>
        <w:t>Pengumpulan data</w:t>
      </w:r>
    </w:p>
    <w:p w:rsidR="00A23197" w:rsidRPr="00A927AD" w:rsidRDefault="00A23197" w:rsidP="00A23197">
      <w:pPr>
        <w:spacing w:after="0" w:line="480" w:lineRule="auto"/>
        <w:ind w:left="426" w:right="-15"/>
        <w:contextualSpacing/>
        <w:jc w:val="both"/>
        <w:rPr>
          <w:rFonts w:ascii="Times New Roman" w:eastAsia="Times New Roman" w:hAnsi="Times New Roman" w:cs="Times New Roman"/>
          <w:color w:val="000000"/>
          <w:sz w:val="24"/>
          <w:lang w:val="id-ID" w:eastAsia="id-ID"/>
        </w:rPr>
      </w:pPr>
      <w:r>
        <w:rPr>
          <w:rFonts w:ascii="Times New Roman" w:eastAsia="Times New Roman" w:hAnsi="Times New Roman" w:cs="Times New Roman"/>
          <w:color w:val="000000"/>
          <w:sz w:val="24"/>
          <w:lang w:val="id-ID" w:eastAsia="id-ID"/>
        </w:rPr>
        <w:t>Observasi, wawancara</w:t>
      </w:r>
      <w:r w:rsidRPr="00A927AD">
        <w:rPr>
          <w:rFonts w:ascii="Times New Roman" w:eastAsia="Times New Roman" w:hAnsi="Times New Roman" w:cs="Times New Roman"/>
          <w:color w:val="000000"/>
          <w:sz w:val="24"/>
          <w:lang w:val="id-ID" w:eastAsia="id-ID"/>
        </w:rPr>
        <w:t>, dan dokumentasi.</w:t>
      </w:r>
    </w:p>
    <w:p w:rsidR="00A23197" w:rsidRDefault="00A23197" w:rsidP="00A23197">
      <w:pPr>
        <w:numPr>
          <w:ilvl w:val="0"/>
          <w:numId w:val="22"/>
        </w:numPr>
        <w:spacing w:after="0" w:line="480" w:lineRule="auto"/>
        <w:ind w:left="426" w:right="-15"/>
        <w:contextualSpacing/>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color w:val="000000"/>
          <w:sz w:val="24"/>
          <w:lang w:val="id-ID" w:eastAsia="id-ID"/>
        </w:rPr>
        <w:t>Pengolahan data</w:t>
      </w:r>
    </w:p>
    <w:p w:rsidR="00A23197" w:rsidRPr="00A927AD" w:rsidRDefault="00A23197" w:rsidP="00A23197">
      <w:pPr>
        <w:spacing w:after="0" w:line="480" w:lineRule="auto"/>
        <w:ind w:right="-15"/>
        <w:contextualSpacing/>
        <w:jc w:val="both"/>
        <w:rPr>
          <w:rFonts w:ascii="Times New Roman" w:eastAsia="Times New Roman" w:hAnsi="Times New Roman" w:cs="Times New Roman"/>
          <w:color w:val="000000"/>
          <w:sz w:val="24"/>
          <w:lang w:val="id-ID" w:eastAsia="id-ID"/>
        </w:rPr>
      </w:pPr>
    </w:p>
    <w:p w:rsidR="00A23197" w:rsidRPr="00A927AD" w:rsidRDefault="00A23197" w:rsidP="00A23197">
      <w:pPr>
        <w:numPr>
          <w:ilvl w:val="0"/>
          <w:numId w:val="22"/>
        </w:numPr>
        <w:spacing w:after="0" w:line="480" w:lineRule="auto"/>
        <w:ind w:left="426" w:right="-15"/>
        <w:contextualSpacing/>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color w:val="000000"/>
          <w:sz w:val="24"/>
          <w:lang w:val="id-ID" w:eastAsia="id-ID"/>
        </w:rPr>
        <w:lastRenderedPageBreak/>
        <w:t>Analisis data</w:t>
      </w:r>
    </w:p>
    <w:p w:rsidR="00A23197" w:rsidRPr="00A927AD" w:rsidRDefault="00A23197" w:rsidP="00A23197">
      <w:pPr>
        <w:numPr>
          <w:ilvl w:val="0"/>
          <w:numId w:val="24"/>
        </w:numPr>
        <w:spacing w:after="0" w:line="480" w:lineRule="auto"/>
        <w:ind w:right="-15"/>
        <w:contextualSpacing/>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color w:val="000000"/>
          <w:sz w:val="24"/>
          <w:lang w:val="id-ID" w:eastAsia="id-ID"/>
        </w:rPr>
        <w:t xml:space="preserve">Mengukur panjang lebar </w:t>
      </w:r>
      <w:r>
        <w:rPr>
          <w:rFonts w:ascii="Times New Roman" w:eastAsia="Times New Roman" w:hAnsi="Times New Roman" w:cs="Times New Roman"/>
          <w:color w:val="000000"/>
          <w:sz w:val="24"/>
          <w:lang w:val="id-ID" w:eastAsia="id-ID"/>
        </w:rPr>
        <w:t xml:space="preserve">gudang Pepey </w:t>
      </w:r>
      <w:r>
        <w:rPr>
          <w:rFonts w:ascii="Times New Roman" w:eastAsia="Times New Roman" w:hAnsi="Times New Roman" w:cs="Times New Roman"/>
          <w:i/>
          <w:color w:val="000000"/>
          <w:sz w:val="24"/>
          <w:lang w:val="id-ID" w:eastAsia="id-ID"/>
        </w:rPr>
        <w:t>Industries</w:t>
      </w:r>
    </w:p>
    <w:p w:rsidR="00A23197" w:rsidRPr="00A927AD" w:rsidRDefault="00A23197" w:rsidP="00A23197">
      <w:pPr>
        <w:numPr>
          <w:ilvl w:val="0"/>
          <w:numId w:val="24"/>
        </w:numPr>
        <w:spacing w:after="0" w:line="480" w:lineRule="auto"/>
        <w:ind w:right="-15"/>
        <w:contextualSpacing/>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color w:val="000000"/>
          <w:sz w:val="24"/>
          <w:lang w:val="id-ID" w:eastAsia="id-ID"/>
        </w:rPr>
        <w:t xml:space="preserve"> Menghitung </w:t>
      </w:r>
      <w:r>
        <w:rPr>
          <w:rFonts w:ascii="Times New Roman" w:eastAsia="Times New Roman" w:hAnsi="Times New Roman" w:cs="Times New Roman"/>
          <w:i/>
          <w:color w:val="000000"/>
          <w:sz w:val="24"/>
          <w:lang w:val="id-ID" w:eastAsia="id-ID"/>
        </w:rPr>
        <w:t xml:space="preserve">material handling </w:t>
      </w:r>
      <w:r>
        <w:rPr>
          <w:rFonts w:ascii="Times New Roman" w:eastAsia="Times New Roman" w:hAnsi="Times New Roman" w:cs="Times New Roman"/>
          <w:color w:val="000000"/>
          <w:sz w:val="24"/>
          <w:lang w:val="id-ID" w:eastAsia="id-ID"/>
        </w:rPr>
        <w:t>awal</w:t>
      </w:r>
      <w:r w:rsidRPr="00A927AD">
        <w:rPr>
          <w:rFonts w:ascii="Times New Roman" w:eastAsia="Times New Roman" w:hAnsi="Times New Roman" w:cs="Times New Roman"/>
          <w:color w:val="000000"/>
          <w:sz w:val="24"/>
          <w:lang w:val="id-ID" w:eastAsia="id-ID"/>
        </w:rPr>
        <w:t>,</w:t>
      </w:r>
      <w:r>
        <w:rPr>
          <w:rFonts w:ascii="Times New Roman" w:eastAsia="Times New Roman" w:hAnsi="Times New Roman" w:cs="Times New Roman"/>
          <w:color w:val="000000"/>
          <w:sz w:val="24"/>
          <w:lang w:val="id-ID" w:eastAsia="id-ID"/>
        </w:rPr>
        <w:t xml:space="preserve"> </w:t>
      </w:r>
      <w:r w:rsidRPr="00A927AD">
        <w:rPr>
          <w:rFonts w:ascii="Times New Roman" w:eastAsia="Times New Roman" w:hAnsi="Times New Roman" w:cs="Times New Roman"/>
          <w:color w:val="000000"/>
          <w:sz w:val="24"/>
          <w:lang w:val="id-ID" w:eastAsia="id-ID"/>
        </w:rPr>
        <w:t xml:space="preserve">untuk mengetahui </w:t>
      </w:r>
      <w:r>
        <w:rPr>
          <w:rFonts w:ascii="Times New Roman" w:eastAsia="Times New Roman" w:hAnsi="Times New Roman" w:cs="Times New Roman"/>
          <w:color w:val="000000"/>
          <w:sz w:val="24"/>
          <w:lang w:val="id-ID" w:eastAsia="id-ID"/>
        </w:rPr>
        <w:t>jarak tempuh awal penyimpanan dan pengambilan barang di gudang perusahaan</w:t>
      </w:r>
      <w:r w:rsidRPr="00A927AD">
        <w:rPr>
          <w:rFonts w:ascii="Times New Roman" w:eastAsia="Times New Roman" w:hAnsi="Times New Roman" w:cs="Times New Roman"/>
          <w:color w:val="000000"/>
          <w:sz w:val="24"/>
          <w:lang w:val="id-ID" w:eastAsia="id-ID"/>
        </w:rPr>
        <w:t>.</w:t>
      </w:r>
    </w:p>
    <w:p w:rsidR="00A23197" w:rsidRDefault="00A23197" w:rsidP="00A23197">
      <w:pPr>
        <w:numPr>
          <w:ilvl w:val="0"/>
          <w:numId w:val="24"/>
        </w:numPr>
        <w:spacing w:after="0" w:line="480" w:lineRule="auto"/>
        <w:ind w:right="-15"/>
        <w:contextualSpacing/>
        <w:rPr>
          <w:rFonts w:ascii="Times New Roman" w:eastAsia="Times New Roman" w:hAnsi="Times New Roman" w:cs="Times New Roman"/>
          <w:color w:val="000000"/>
          <w:sz w:val="24"/>
          <w:lang w:val="id-ID" w:eastAsia="id-ID"/>
        </w:rPr>
      </w:pPr>
      <w:r>
        <w:rPr>
          <w:rFonts w:ascii="Times New Roman" w:eastAsia="Times New Roman" w:hAnsi="Times New Roman" w:cs="Times New Roman"/>
          <w:color w:val="000000"/>
          <w:sz w:val="24"/>
          <w:lang w:val="id-ID" w:eastAsia="id-ID"/>
        </w:rPr>
        <w:t xml:space="preserve"> Perhitungan </w:t>
      </w:r>
      <w:r>
        <w:rPr>
          <w:rFonts w:ascii="Times New Roman" w:eastAsia="Times New Roman" w:hAnsi="Times New Roman" w:cs="Times New Roman"/>
          <w:i/>
          <w:color w:val="000000"/>
          <w:sz w:val="24"/>
          <w:lang w:val="id-ID" w:eastAsia="id-ID"/>
        </w:rPr>
        <w:t xml:space="preserve">Throughput </w:t>
      </w:r>
      <w:r>
        <w:rPr>
          <w:rFonts w:ascii="Times New Roman" w:eastAsia="Times New Roman" w:hAnsi="Times New Roman" w:cs="Times New Roman"/>
          <w:color w:val="000000"/>
          <w:sz w:val="24"/>
          <w:lang w:val="id-ID" w:eastAsia="id-ID"/>
        </w:rPr>
        <w:t>tiap produk (</w:t>
      </w:r>
      <w:r>
        <w:rPr>
          <w:rFonts w:ascii="Times New Roman" w:eastAsia="Times New Roman" w:hAnsi="Times New Roman" w:cs="Times New Roman"/>
          <w:i/>
          <w:color w:val="000000"/>
          <w:sz w:val="24"/>
          <w:lang w:val="id-ID" w:eastAsia="id-ID"/>
        </w:rPr>
        <w:t>Tj)</w:t>
      </w:r>
    </w:p>
    <w:p w:rsidR="00A23197" w:rsidRDefault="00A23197" w:rsidP="00A23197">
      <w:pPr>
        <w:numPr>
          <w:ilvl w:val="0"/>
          <w:numId w:val="24"/>
        </w:numPr>
        <w:spacing w:after="0" w:line="480" w:lineRule="auto"/>
        <w:ind w:right="-15"/>
        <w:contextualSpacing/>
        <w:rPr>
          <w:rFonts w:ascii="Times New Roman" w:eastAsia="Times New Roman" w:hAnsi="Times New Roman" w:cs="Times New Roman"/>
          <w:color w:val="000000"/>
          <w:sz w:val="24"/>
          <w:lang w:val="id-ID" w:eastAsia="id-ID"/>
        </w:rPr>
      </w:pPr>
      <w:r>
        <w:rPr>
          <w:rFonts w:ascii="Times New Roman" w:eastAsia="Times New Roman" w:hAnsi="Times New Roman" w:cs="Times New Roman"/>
          <w:color w:val="000000"/>
          <w:sz w:val="24"/>
          <w:lang w:val="id-ID" w:eastAsia="id-ID"/>
        </w:rPr>
        <w:t>Perangkingan T/S dari terbesar hingga terkecil</w:t>
      </w:r>
    </w:p>
    <w:p w:rsidR="00A23197" w:rsidRDefault="00A23197" w:rsidP="00A23197">
      <w:pPr>
        <w:numPr>
          <w:ilvl w:val="0"/>
          <w:numId w:val="24"/>
        </w:numPr>
        <w:spacing w:after="0" w:line="480" w:lineRule="auto"/>
        <w:ind w:right="-15"/>
        <w:contextualSpacing/>
        <w:rPr>
          <w:rFonts w:ascii="Times New Roman" w:eastAsia="Times New Roman" w:hAnsi="Times New Roman" w:cs="Times New Roman"/>
          <w:color w:val="000000"/>
          <w:sz w:val="24"/>
          <w:lang w:val="id-ID" w:eastAsia="id-ID"/>
        </w:rPr>
      </w:pPr>
      <w:r>
        <w:rPr>
          <w:rFonts w:ascii="Times New Roman" w:eastAsia="Times New Roman" w:hAnsi="Times New Roman" w:cs="Times New Roman"/>
          <w:color w:val="000000"/>
          <w:sz w:val="24"/>
          <w:lang w:val="id-ID" w:eastAsia="id-ID"/>
        </w:rPr>
        <w:t>Perhitungan jarak tiap blok ke I/O poin</w:t>
      </w:r>
    </w:p>
    <w:p w:rsidR="00A23197" w:rsidRPr="00A927AD" w:rsidRDefault="00A23197" w:rsidP="00A23197">
      <w:pPr>
        <w:numPr>
          <w:ilvl w:val="0"/>
          <w:numId w:val="24"/>
        </w:numPr>
        <w:spacing w:after="0" w:line="480" w:lineRule="auto"/>
        <w:ind w:right="-15"/>
        <w:contextualSpacing/>
        <w:rPr>
          <w:rFonts w:ascii="Times New Roman" w:eastAsia="Times New Roman" w:hAnsi="Times New Roman" w:cs="Times New Roman"/>
          <w:color w:val="000000"/>
          <w:sz w:val="24"/>
          <w:lang w:val="id-ID" w:eastAsia="id-ID"/>
        </w:rPr>
      </w:pPr>
      <w:r>
        <w:rPr>
          <w:rFonts w:ascii="Times New Roman" w:eastAsia="Times New Roman" w:hAnsi="Times New Roman" w:cs="Times New Roman"/>
          <w:color w:val="000000"/>
          <w:sz w:val="24"/>
          <w:lang w:val="id-ID" w:eastAsia="id-ID"/>
        </w:rPr>
        <w:t>Penempatan produk dengan T/S terbesar pada slot dengan jarak terkecil.</w:t>
      </w:r>
    </w:p>
    <w:p w:rsidR="00A23197" w:rsidRPr="00A927AD" w:rsidRDefault="00A23197" w:rsidP="00A23197">
      <w:pPr>
        <w:numPr>
          <w:ilvl w:val="0"/>
          <w:numId w:val="24"/>
        </w:numPr>
        <w:spacing w:after="0" w:line="480" w:lineRule="auto"/>
        <w:ind w:right="-15"/>
        <w:contextualSpacing/>
        <w:jc w:val="both"/>
        <w:rPr>
          <w:rFonts w:ascii="Times New Roman" w:eastAsia="Times New Roman" w:hAnsi="Times New Roman" w:cs="Times New Roman"/>
          <w:color w:val="000000"/>
          <w:sz w:val="24"/>
          <w:lang w:val="id-ID" w:eastAsia="id-ID"/>
        </w:rPr>
      </w:pPr>
      <w:r>
        <w:rPr>
          <w:rFonts w:ascii="Times New Roman" w:eastAsia="Times New Roman" w:hAnsi="Times New Roman" w:cs="Times New Roman"/>
          <w:color w:val="000000"/>
          <w:sz w:val="24"/>
          <w:lang w:val="id-ID" w:eastAsia="id-ID"/>
        </w:rPr>
        <w:t>Menghitung jarak perjalanan total (</w:t>
      </w:r>
      <w:r>
        <w:rPr>
          <w:rFonts w:ascii="Times New Roman" w:eastAsia="Times New Roman" w:hAnsi="Times New Roman" w:cs="Times New Roman"/>
          <w:i/>
          <w:color w:val="000000"/>
          <w:sz w:val="24"/>
          <w:lang w:val="id-ID" w:eastAsia="id-ID"/>
        </w:rPr>
        <w:t>total distance traveled</w:t>
      </w:r>
      <w:r>
        <w:rPr>
          <w:rFonts w:ascii="Times New Roman" w:eastAsia="Times New Roman" w:hAnsi="Times New Roman" w:cs="Times New Roman"/>
          <w:color w:val="000000"/>
          <w:sz w:val="24"/>
          <w:lang w:val="id-ID" w:eastAsia="id-ID"/>
        </w:rPr>
        <w:t>)</w:t>
      </w:r>
      <w:r w:rsidRPr="00A927AD">
        <w:rPr>
          <w:rFonts w:ascii="Times New Roman" w:eastAsia="Times New Roman" w:hAnsi="Times New Roman" w:cs="Times New Roman"/>
          <w:color w:val="000000"/>
          <w:sz w:val="24"/>
          <w:lang w:val="id-ID" w:eastAsia="id-ID"/>
        </w:rPr>
        <w:t>.</w:t>
      </w:r>
    </w:p>
    <w:p w:rsidR="00A23197" w:rsidRDefault="00A23197" w:rsidP="00A23197">
      <w:pPr>
        <w:numPr>
          <w:ilvl w:val="0"/>
          <w:numId w:val="24"/>
        </w:numPr>
        <w:spacing w:after="0" w:line="480" w:lineRule="auto"/>
        <w:ind w:right="-15"/>
        <w:contextualSpacing/>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color w:val="000000"/>
          <w:sz w:val="24"/>
          <w:lang w:val="id-ID" w:eastAsia="id-ID"/>
        </w:rPr>
        <w:t xml:space="preserve"> </w:t>
      </w:r>
      <w:r>
        <w:rPr>
          <w:rFonts w:ascii="Times New Roman" w:eastAsia="Times New Roman" w:hAnsi="Times New Roman" w:cs="Times New Roman"/>
          <w:color w:val="000000"/>
          <w:sz w:val="24"/>
          <w:lang w:val="id-ID" w:eastAsia="id-ID"/>
        </w:rPr>
        <w:t>Membandingkan jarak total kondisi awal gudang dan tata letak usulan gudang</w:t>
      </w:r>
      <w:r w:rsidRPr="00A927AD">
        <w:rPr>
          <w:rFonts w:ascii="Times New Roman" w:eastAsia="Times New Roman" w:hAnsi="Times New Roman" w:cs="Times New Roman"/>
          <w:color w:val="000000"/>
          <w:sz w:val="24"/>
          <w:lang w:val="id-ID" w:eastAsia="id-ID"/>
        </w:rPr>
        <w:t>.</w:t>
      </w:r>
    </w:p>
    <w:p w:rsidR="00A23197" w:rsidRPr="009E5632" w:rsidRDefault="00A23197" w:rsidP="00A23197">
      <w:pPr>
        <w:pStyle w:val="Heading3"/>
        <w:spacing w:line="480" w:lineRule="auto"/>
        <w:rPr>
          <w:rFonts w:eastAsia="Times New Roman" w:cs="Times New Roman"/>
          <w:lang w:val="id-ID" w:eastAsia="id-ID"/>
        </w:rPr>
      </w:pPr>
      <w:bookmarkStart w:id="19" w:name="_Toc503334009"/>
      <w:bookmarkStart w:id="20" w:name="_Toc512450430"/>
      <w:r w:rsidRPr="009E5632">
        <w:rPr>
          <w:rFonts w:eastAsia="Times New Roman" w:cs="Times New Roman"/>
          <w:lang w:val="id-ID" w:eastAsia="id-ID"/>
        </w:rPr>
        <w:t>3.2.2 Operasionalisasi Variabel Penelitian</w:t>
      </w:r>
      <w:bookmarkEnd w:id="19"/>
      <w:bookmarkEnd w:id="20"/>
    </w:p>
    <w:p w:rsidR="00A23197" w:rsidRPr="00A927AD" w:rsidRDefault="00A23197" w:rsidP="00A23197">
      <w:pPr>
        <w:spacing w:after="0" w:line="480" w:lineRule="auto"/>
        <w:ind w:firstLine="567"/>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color w:val="000000"/>
          <w:sz w:val="24"/>
          <w:lang w:val="id-ID" w:eastAsia="id-ID"/>
        </w:rPr>
        <w:t xml:space="preserve">Menurut Sugiyono (2011:2) variabel penelitian merupakan suatu hal yang berbentuk apa saja yang ditetapkan oleh peneliti untuk dipelajari sehingga diperoleh informasi tentang hal tersebut, kemudian ditarik kesimpulannya. </w:t>
      </w:r>
    </w:p>
    <w:p w:rsidR="00A23197" w:rsidRDefault="00A23197" w:rsidP="00A23197">
      <w:pPr>
        <w:spacing w:after="0" w:line="480" w:lineRule="auto"/>
        <w:ind w:firstLine="567"/>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color w:val="000000"/>
          <w:sz w:val="24"/>
          <w:lang w:val="id-ID" w:eastAsia="id-ID"/>
        </w:rPr>
        <w:t>Berdasarkan dengan judul penelitian yaitu “</w:t>
      </w:r>
      <w:r w:rsidRPr="00ED3AD2">
        <w:rPr>
          <w:rFonts w:ascii="Times New Roman" w:hAnsi="Times New Roman"/>
          <w:sz w:val="24"/>
        </w:rPr>
        <w:t xml:space="preserve">Analisis Perbaikan Tata Letak Sistem Produksi Pada Gudang Barang Dengan Pendekatan </w:t>
      </w:r>
      <w:r w:rsidRPr="00ED3AD2">
        <w:rPr>
          <w:rFonts w:ascii="Times New Roman" w:hAnsi="Times New Roman"/>
          <w:i/>
          <w:sz w:val="24"/>
        </w:rPr>
        <w:t>Dedicated Storage</w:t>
      </w:r>
      <w:r w:rsidRPr="00ED3AD2">
        <w:rPr>
          <w:rFonts w:ascii="Times New Roman" w:hAnsi="Times New Roman"/>
          <w:sz w:val="24"/>
        </w:rPr>
        <w:t xml:space="preserve"> (Studi Kasus Pada Pepey </w:t>
      </w:r>
      <w:r w:rsidRPr="00ED3AD2">
        <w:rPr>
          <w:rFonts w:ascii="Times New Roman" w:hAnsi="Times New Roman"/>
          <w:i/>
          <w:sz w:val="24"/>
        </w:rPr>
        <w:t>Industries</w:t>
      </w:r>
      <w:r w:rsidRPr="00ED3AD2">
        <w:rPr>
          <w:rFonts w:ascii="Times New Roman" w:hAnsi="Times New Roman"/>
          <w:sz w:val="24"/>
        </w:rPr>
        <w:t>)</w:t>
      </w:r>
      <w:r w:rsidRPr="00A927AD">
        <w:rPr>
          <w:rFonts w:ascii="Times New Roman" w:eastAsia="Times New Roman" w:hAnsi="Times New Roman" w:cs="Times New Roman"/>
          <w:color w:val="000000"/>
          <w:sz w:val="24"/>
          <w:lang w:val="id-ID" w:eastAsia="id-ID"/>
        </w:rPr>
        <w:t>” maka variabel yang akan diuraikan dalam penelitian ini adalah:</w:t>
      </w:r>
    </w:p>
    <w:p w:rsidR="00A23197" w:rsidRDefault="00A23197" w:rsidP="00A23197">
      <w:pPr>
        <w:spacing w:after="0" w:line="480" w:lineRule="auto"/>
        <w:ind w:firstLine="567"/>
        <w:jc w:val="both"/>
        <w:rPr>
          <w:rFonts w:ascii="Times New Roman" w:eastAsia="Times New Roman" w:hAnsi="Times New Roman" w:cs="Times New Roman"/>
          <w:color w:val="000000"/>
          <w:sz w:val="24"/>
          <w:lang w:val="id-ID" w:eastAsia="id-ID"/>
        </w:rPr>
      </w:pPr>
    </w:p>
    <w:p w:rsidR="00A23197" w:rsidRDefault="00A23197" w:rsidP="00A23197">
      <w:pPr>
        <w:spacing w:after="0" w:line="480" w:lineRule="auto"/>
        <w:ind w:firstLine="567"/>
        <w:jc w:val="both"/>
        <w:rPr>
          <w:rFonts w:ascii="Times New Roman" w:eastAsia="Times New Roman" w:hAnsi="Times New Roman" w:cs="Times New Roman"/>
          <w:color w:val="000000"/>
          <w:sz w:val="24"/>
          <w:lang w:val="id-ID" w:eastAsia="id-ID"/>
        </w:rPr>
      </w:pPr>
    </w:p>
    <w:p w:rsidR="00A23197" w:rsidRPr="00A927AD" w:rsidRDefault="00A23197" w:rsidP="00A23197">
      <w:pPr>
        <w:spacing w:after="0" w:line="480" w:lineRule="auto"/>
        <w:ind w:firstLine="567"/>
        <w:jc w:val="both"/>
        <w:rPr>
          <w:rFonts w:ascii="Times New Roman" w:eastAsia="Times New Roman" w:hAnsi="Times New Roman" w:cs="Times New Roman"/>
          <w:color w:val="000000"/>
          <w:sz w:val="24"/>
          <w:lang w:val="id-ID" w:eastAsia="id-ID"/>
        </w:rPr>
      </w:pPr>
    </w:p>
    <w:p w:rsidR="00A23197" w:rsidRDefault="00A23197" w:rsidP="00A23197">
      <w:pPr>
        <w:pStyle w:val="Heading2"/>
        <w:spacing w:line="360" w:lineRule="auto"/>
        <w:jc w:val="center"/>
        <w:rPr>
          <w:rFonts w:ascii="Times New Roman" w:eastAsia="Times New Roman" w:hAnsi="Times New Roman" w:cs="Times New Roman"/>
          <w:color w:val="000000" w:themeColor="text1"/>
          <w:sz w:val="24"/>
          <w:lang w:eastAsia="id-ID"/>
        </w:rPr>
      </w:pPr>
      <w:bookmarkStart w:id="21" w:name="_Toc503334010"/>
      <w:bookmarkStart w:id="22" w:name="_Toc511813751"/>
      <w:bookmarkStart w:id="23" w:name="_Toc512450431"/>
      <w:r w:rsidRPr="00A23197">
        <w:rPr>
          <w:rFonts w:ascii="Times New Roman" w:eastAsia="Times New Roman" w:hAnsi="Times New Roman" w:cs="Times New Roman"/>
          <w:color w:val="000000" w:themeColor="text1"/>
          <w:sz w:val="24"/>
          <w:lang w:eastAsia="id-ID"/>
        </w:rPr>
        <w:lastRenderedPageBreak/>
        <w:t xml:space="preserve">Tabel 3.1 </w:t>
      </w:r>
    </w:p>
    <w:p w:rsidR="00A23197" w:rsidRPr="00A23197" w:rsidRDefault="00A23197" w:rsidP="00A23197">
      <w:pPr>
        <w:pStyle w:val="Heading2"/>
        <w:spacing w:line="360" w:lineRule="auto"/>
        <w:jc w:val="center"/>
        <w:rPr>
          <w:rFonts w:ascii="Times New Roman" w:eastAsia="Times New Roman" w:hAnsi="Times New Roman" w:cs="Times New Roman"/>
          <w:color w:val="000000" w:themeColor="text1"/>
          <w:sz w:val="24"/>
          <w:lang w:eastAsia="id-ID"/>
        </w:rPr>
      </w:pPr>
      <w:r w:rsidRPr="00A23197">
        <w:rPr>
          <w:rFonts w:ascii="Times New Roman" w:eastAsia="Times New Roman" w:hAnsi="Times New Roman" w:cs="Times New Roman"/>
          <w:color w:val="000000" w:themeColor="text1"/>
          <w:sz w:val="24"/>
          <w:lang w:eastAsia="id-ID"/>
        </w:rPr>
        <w:t>Operasionalisasi Variabel Penelitian</w:t>
      </w:r>
      <w:bookmarkEnd w:id="21"/>
      <w:bookmarkEnd w:id="22"/>
      <w:bookmarkEnd w:id="23"/>
    </w:p>
    <w:tbl>
      <w:tblPr>
        <w:tblStyle w:val="TableGrid3"/>
        <w:tblW w:w="0" w:type="auto"/>
        <w:jc w:val="center"/>
        <w:tblLook w:val="04A0" w:firstRow="1" w:lastRow="0" w:firstColumn="1" w:lastColumn="0" w:noHBand="0" w:noVBand="1"/>
      </w:tblPr>
      <w:tblGrid>
        <w:gridCol w:w="1220"/>
        <w:gridCol w:w="1752"/>
        <w:gridCol w:w="4955"/>
      </w:tblGrid>
      <w:tr w:rsidR="00A23197" w:rsidRPr="00C33A51" w:rsidTr="00860064">
        <w:trPr>
          <w:jc w:val="center"/>
        </w:trPr>
        <w:tc>
          <w:tcPr>
            <w:tcW w:w="1220" w:type="dxa"/>
            <w:shd w:val="clear" w:color="auto" w:fill="AEAAAA" w:themeFill="background2" w:themeFillShade="BF"/>
          </w:tcPr>
          <w:p w:rsidR="00A23197" w:rsidRPr="00C33A51" w:rsidRDefault="00A23197" w:rsidP="00860064">
            <w:pPr>
              <w:spacing w:line="360" w:lineRule="auto"/>
              <w:jc w:val="center"/>
              <w:rPr>
                <w:rFonts w:ascii="Times New Roman" w:eastAsia="Times New Roman" w:hAnsi="Times New Roman" w:cs="Times New Roman"/>
                <w:b/>
                <w:color w:val="000000"/>
                <w:sz w:val="24"/>
                <w:szCs w:val="24"/>
                <w:lang w:eastAsia="id-ID"/>
              </w:rPr>
            </w:pPr>
            <w:r w:rsidRPr="00C33A51">
              <w:rPr>
                <w:rFonts w:ascii="Times New Roman" w:eastAsia="Times New Roman" w:hAnsi="Times New Roman" w:cs="Times New Roman"/>
                <w:b/>
                <w:color w:val="000000"/>
                <w:sz w:val="24"/>
                <w:szCs w:val="24"/>
                <w:lang w:eastAsia="id-ID"/>
              </w:rPr>
              <w:t>Variabel</w:t>
            </w:r>
          </w:p>
        </w:tc>
        <w:tc>
          <w:tcPr>
            <w:tcW w:w="1752" w:type="dxa"/>
            <w:shd w:val="clear" w:color="auto" w:fill="AEAAAA" w:themeFill="background2" w:themeFillShade="BF"/>
          </w:tcPr>
          <w:p w:rsidR="00A23197" w:rsidRPr="00C33A51" w:rsidRDefault="00A23197" w:rsidP="00860064">
            <w:pPr>
              <w:spacing w:line="360" w:lineRule="auto"/>
              <w:jc w:val="center"/>
              <w:rPr>
                <w:rFonts w:ascii="Times New Roman" w:eastAsia="Times New Roman" w:hAnsi="Times New Roman" w:cs="Times New Roman"/>
                <w:b/>
                <w:color w:val="000000"/>
                <w:sz w:val="24"/>
                <w:szCs w:val="24"/>
                <w:lang w:eastAsia="id-ID"/>
              </w:rPr>
            </w:pPr>
            <w:r w:rsidRPr="00C33A51">
              <w:rPr>
                <w:rFonts w:ascii="Times New Roman" w:eastAsia="Times New Roman" w:hAnsi="Times New Roman" w:cs="Times New Roman"/>
                <w:b/>
                <w:color w:val="000000"/>
                <w:sz w:val="24"/>
                <w:szCs w:val="24"/>
                <w:lang w:eastAsia="id-ID"/>
              </w:rPr>
              <w:t>Sub Variabel</w:t>
            </w:r>
          </w:p>
        </w:tc>
        <w:tc>
          <w:tcPr>
            <w:tcW w:w="4955" w:type="dxa"/>
            <w:shd w:val="clear" w:color="auto" w:fill="AEAAAA" w:themeFill="background2" w:themeFillShade="BF"/>
          </w:tcPr>
          <w:p w:rsidR="00A23197" w:rsidRPr="00C33A51" w:rsidRDefault="00A23197" w:rsidP="00860064">
            <w:pPr>
              <w:spacing w:line="360" w:lineRule="auto"/>
              <w:jc w:val="center"/>
              <w:rPr>
                <w:rFonts w:ascii="Times New Roman" w:eastAsia="Times New Roman" w:hAnsi="Times New Roman" w:cs="Times New Roman"/>
                <w:b/>
                <w:color w:val="000000"/>
                <w:sz w:val="24"/>
                <w:szCs w:val="24"/>
                <w:lang w:eastAsia="id-ID"/>
              </w:rPr>
            </w:pPr>
            <w:r w:rsidRPr="00C33A51">
              <w:rPr>
                <w:rFonts w:ascii="Times New Roman" w:eastAsia="Times New Roman" w:hAnsi="Times New Roman" w:cs="Times New Roman"/>
                <w:b/>
                <w:color w:val="000000"/>
                <w:sz w:val="24"/>
                <w:szCs w:val="24"/>
                <w:lang w:eastAsia="id-ID"/>
              </w:rPr>
              <w:t>Indikator</w:t>
            </w:r>
          </w:p>
        </w:tc>
      </w:tr>
      <w:tr w:rsidR="00A23197" w:rsidRPr="00C33A51" w:rsidTr="00C40E01">
        <w:trPr>
          <w:trHeight w:val="715"/>
          <w:jc w:val="center"/>
        </w:trPr>
        <w:tc>
          <w:tcPr>
            <w:tcW w:w="1220" w:type="dxa"/>
            <w:vMerge w:val="restart"/>
            <w:vAlign w:val="center"/>
          </w:tcPr>
          <w:p w:rsidR="00A23197" w:rsidRPr="00C33A51" w:rsidRDefault="00A23197" w:rsidP="00A23197">
            <w:pPr>
              <w:jc w:val="center"/>
              <w:rPr>
                <w:rFonts w:ascii="Times New Roman" w:eastAsia="Times New Roman" w:hAnsi="Times New Roman" w:cs="Times New Roman"/>
                <w:color w:val="000000"/>
                <w:sz w:val="24"/>
                <w:szCs w:val="24"/>
                <w:lang w:eastAsia="id-ID"/>
              </w:rPr>
            </w:pPr>
            <w:r w:rsidRPr="00C33A51">
              <w:rPr>
                <w:rFonts w:ascii="Times New Roman" w:eastAsia="Times New Roman" w:hAnsi="Times New Roman" w:cs="Times New Roman"/>
                <w:color w:val="000000"/>
                <w:sz w:val="24"/>
                <w:szCs w:val="24"/>
                <w:lang w:eastAsia="id-ID"/>
              </w:rPr>
              <w:t xml:space="preserve">Analisis Tata Letak Gudang Barang </w:t>
            </w:r>
          </w:p>
        </w:tc>
        <w:tc>
          <w:tcPr>
            <w:tcW w:w="1752" w:type="dxa"/>
            <w:vAlign w:val="center"/>
          </w:tcPr>
          <w:p w:rsidR="00A23197" w:rsidRPr="00C33A51" w:rsidRDefault="00A23197" w:rsidP="00A23197">
            <w:pPr>
              <w:jc w:val="center"/>
              <w:rPr>
                <w:rFonts w:ascii="Times New Roman" w:eastAsia="Times New Roman" w:hAnsi="Times New Roman" w:cs="Times New Roman"/>
                <w:i/>
                <w:color w:val="000000"/>
                <w:sz w:val="24"/>
                <w:szCs w:val="24"/>
                <w:lang w:eastAsia="id-ID"/>
              </w:rPr>
            </w:pPr>
            <w:r w:rsidRPr="00C33A51">
              <w:rPr>
                <w:rFonts w:ascii="Times New Roman" w:eastAsia="Times New Roman" w:hAnsi="Times New Roman" w:cs="Times New Roman"/>
                <w:color w:val="000000"/>
                <w:sz w:val="24"/>
                <w:szCs w:val="24"/>
                <w:lang w:eastAsia="id-ID"/>
              </w:rPr>
              <w:t xml:space="preserve">Penggambaran Tata Letak gudang barang di Pepey </w:t>
            </w:r>
            <w:r w:rsidRPr="00C33A51">
              <w:rPr>
                <w:rFonts w:ascii="Times New Roman" w:eastAsia="Times New Roman" w:hAnsi="Times New Roman" w:cs="Times New Roman"/>
                <w:i/>
                <w:color w:val="000000"/>
                <w:sz w:val="24"/>
                <w:szCs w:val="24"/>
                <w:lang w:eastAsia="id-ID"/>
              </w:rPr>
              <w:t>Industries</w:t>
            </w:r>
          </w:p>
        </w:tc>
        <w:tc>
          <w:tcPr>
            <w:tcW w:w="4955" w:type="dxa"/>
          </w:tcPr>
          <w:p w:rsidR="00A23197" w:rsidRPr="00C33A51" w:rsidRDefault="00A23197" w:rsidP="00A23197">
            <w:pPr>
              <w:numPr>
                <w:ilvl w:val="0"/>
                <w:numId w:val="25"/>
              </w:numPr>
              <w:ind w:left="318"/>
              <w:contextualSpacing/>
              <w:jc w:val="both"/>
              <w:rPr>
                <w:rFonts w:ascii="Times New Roman" w:eastAsia="Times New Roman" w:hAnsi="Times New Roman" w:cs="Times New Roman"/>
                <w:color w:val="000000"/>
                <w:sz w:val="24"/>
                <w:szCs w:val="24"/>
                <w:lang w:eastAsia="id-ID"/>
              </w:rPr>
            </w:pPr>
            <w:r w:rsidRPr="00C33A51">
              <w:rPr>
                <w:rFonts w:ascii="Times New Roman" w:eastAsia="Times New Roman" w:hAnsi="Times New Roman" w:cs="Times New Roman"/>
                <w:color w:val="000000"/>
                <w:sz w:val="24"/>
                <w:szCs w:val="24"/>
                <w:lang w:eastAsia="id-ID"/>
              </w:rPr>
              <w:t>Penggambaran Tata Letak gudang.</w:t>
            </w:r>
          </w:p>
          <w:p w:rsidR="00A23197" w:rsidRPr="00C33A51" w:rsidRDefault="00A23197" w:rsidP="00A23197">
            <w:pPr>
              <w:numPr>
                <w:ilvl w:val="0"/>
                <w:numId w:val="25"/>
              </w:numPr>
              <w:ind w:left="318"/>
              <w:contextualSpacing/>
              <w:jc w:val="both"/>
              <w:rPr>
                <w:rFonts w:ascii="Times New Roman" w:eastAsia="Times New Roman" w:hAnsi="Times New Roman" w:cs="Times New Roman"/>
                <w:color w:val="000000"/>
                <w:sz w:val="24"/>
                <w:szCs w:val="24"/>
                <w:lang w:eastAsia="id-ID"/>
              </w:rPr>
            </w:pPr>
            <w:r w:rsidRPr="00C33A51">
              <w:rPr>
                <w:rFonts w:ascii="Times New Roman" w:eastAsia="Times New Roman" w:hAnsi="Times New Roman" w:cs="Times New Roman"/>
                <w:color w:val="000000"/>
                <w:sz w:val="24"/>
                <w:szCs w:val="24"/>
                <w:lang w:eastAsia="id-ID"/>
              </w:rPr>
              <w:t>Jarak tempuh total penyimpanan dan pengambilan barang.</w:t>
            </w:r>
          </w:p>
        </w:tc>
      </w:tr>
      <w:tr w:rsidR="00A23197" w:rsidRPr="00C33A51" w:rsidTr="00C40E01">
        <w:trPr>
          <w:trHeight w:val="715"/>
          <w:jc w:val="center"/>
        </w:trPr>
        <w:tc>
          <w:tcPr>
            <w:tcW w:w="1220" w:type="dxa"/>
            <w:vMerge/>
          </w:tcPr>
          <w:p w:rsidR="00A23197" w:rsidRPr="00C33A51" w:rsidRDefault="00A23197" w:rsidP="00A23197">
            <w:pPr>
              <w:jc w:val="both"/>
              <w:rPr>
                <w:rFonts w:ascii="Times New Roman" w:eastAsia="Times New Roman" w:hAnsi="Times New Roman" w:cs="Times New Roman"/>
                <w:color w:val="000000"/>
                <w:sz w:val="24"/>
                <w:szCs w:val="24"/>
                <w:lang w:eastAsia="id-ID"/>
              </w:rPr>
            </w:pPr>
          </w:p>
        </w:tc>
        <w:tc>
          <w:tcPr>
            <w:tcW w:w="1752" w:type="dxa"/>
            <w:vAlign w:val="center"/>
          </w:tcPr>
          <w:p w:rsidR="00A23197" w:rsidRPr="00C33A51" w:rsidRDefault="00A23197" w:rsidP="00A23197">
            <w:pPr>
              <w:jc w:val="center"/>
              <w:rPr>
                <w:rFonts w:ascii="Times New Roman" w:eastAsia="Times New Roman" w:hAnsi="Times New Roman" w:cs="Times New Roman"/>
                <w:color w:val="000000"/>
                <w:sz w:val="24"/>
                <w:szCs w:val="24"/>
                <w:lang w:eastAsia="id-ID"/>
              </w:rPr>
            </w:pPr>
            <w:r w:rsidRPr="00C33A51">
              <w:rPr>
                <w:rFonts w:ascii="Times New Roman" w:eastAsia="Times New Roman" w:hAnsi="Times New Roman" w:cs="Times New Roman"/>
                <w:color w:val="000000"/>
                <w:sz w:val="24"/>
                <w:szCs w:val="24"/>
                <w:lang w:eastAsia="id-ID"/>
              </w:rPr>
              <w:t>Faktor yang Mempengaruhi</w:t>
            </w:r>
          </w:p>
        </w:tc>
        <w:tc>
          <w:tcPr>
            <w:tcW w:w="4955" w:type="dxa"/>
          </w:tcPr>
          <w:p w:rsidR="00A23197" w:rsidRPr="00C33A51" w:rsidRDefault="00A23197" w:rsidP="00A23197">
            <w:pPr>
              <w:numPr>
                <w:ilvl w:val="0"/>
                <w:numId w:val="26"/>
              </w:numPr>
              <w:ind w:left="318"/>
              <w:contextualSpacing/>
              <w:jc w:val="both"/>
              <w:rPr>
                <w:rFonts w:ascii="Times New Roman" w:eastAsia="Times New Roman" w:hAnsi="Times New Roman" w:cs="Times New Roman"/>
                <w:color w:val="000000"/>
                <w:sz w:val="24"/>
                <w:szCs w:val="24"/>
                <w:lang w:eastAsia="id-ID"/>
              </w:rPr>
            </w:pPr>
            <w:r w:rsidRPr="00C33A51">
              <w:rPr>
                <w:rFonts w:ascii="Times New Roman" w:eastAsia="Times New Roman" w:hAnsi="Times New Roman" w:cs="Times New Roman"/>
                <w:color w:val="000000"/>
                <w:sz w:val="24"/>
                <w:szCs w:val="24"/>
                <w:lang w:eastAsia="id-ID"/>
              </w:rPr>
              <w:t>Penerimaan dan pengiriman barang.</w:t>
            </w:r>
          </w:p>
          <w:p w:rsidR="00A23197" w:rsidRPr="00C33A51" w:rsidRDefault="00A23197" w:rsidP="00A23197">
            <w:pPr>
              <w:numPr>
                <w:ilvl w:val="0"/>
                <w:numId w:val="26"/>
              </w:numPr>
              <w:ind w:left="318"/>
              <w:contextualSpacing/>
              <w:jc w:val="both"/>
              <w:rPr>
                <w:rFonts w:ascii="Times New Roman" w:eastAsia="Calibri" w:hAnsi="Times New Roman" w:cs="Times New Roman"/>
                <w:sz w:val="24"/>
                <w:szCs w:val="24"/>
              </w:rPr>
            </w:pPr>
            <w:r w:rsidRPr="00C33A51">
              <w:rPr>
                <w:rFonts w:ascii="Times New Roman" w:eastAsia="Times New Roman" w:hAnsi="Times New Roman" w:cs="Times New Roman"/>
                <w:color w:val="000000"/>
                <w:sz w:val="24"/>
                <w:szCs w:val="24"/>
                <w:lang w:eastAsia="id-ID"/>
              </w:rPr>
              <w:t xml:space="preserve">Kapasitas per slot. </w:t>
            </w:r>
          </w:p>
          <w:p w:rsidR="00A23197" w:rsidRPr="00C33A51" w:rsidRDefault="00A23197" w:rsidP="00A23197">
            <w:pPr>
              <w:numPr>
                <w:ilvl w:val="0"/>
                <w:numId w:val="26"/>
              </w:numPr>
              <w:ind w:left="318"/>
              <w:contextualSpacing/>
              <w:jc w:val="both"/>
              <w:rPr>
                <w:rFonts w:ascii="Times New Roman" w:eastAsia="Times New Roman" w:hAnsi="Times New Roman" w:cs="Times New Roman"/>
                <w:color w:val="000000"/>
                <w:sz w:val="24"/>
                <w:szCs w:val="24"/>
                <w:lang w:eastAsia="id-ID"/>
              </w:rPr>
            </w:pPr>
            <w:r w:rsidRPr="00C33A51">
              <w:rPr>
                <w:rFonts w:ascii="Times New Roman" w:eastAsia="Times New Roman" w:hAnsi="Times New Roman" w:cs="Times New Roman"/>
                <w:color w:val="000000"/>
                <w:sz w:val="24"/>
                <w:szCs w:val="24"/>
                <w:lang w:eastAsia="id-ID"/>
              </w:rPr>
              <w:t>Ukuran gudang.</w:t>
            </w:r>
          </w:p>
        </w:tc>
      </w:tr>
      <w:tr w:rsidR="00A23197" w:rsidRPr="00C33A51" w:rsidTr="00C40E01">
        <w:trPr>
          <w:trHeight w:val="3697"/>
          <w:jc w:val="center"/>
        </w:trPr>
        <w:tc>
          <w:tcPr>
            <w:tcW w:w="1220" w:type="dxa"/>
            <w:vMerge/>
          </w:tcPr>
          <w:p w:rsidR="00A23197" w:rsidRPr="00C33A51" w:rsidRDefault="00A23197" w:rsidP="00A23197">
            <w:pPr>
              <w:jc w:val="both"/>
              <w:rPr>
                <w:rFonts w:ascii="Times New Roman" w:eastAsia="Times New Roman" w:hAnsi="Times New Roman" w:cs="Times New Roman"/>
                <w:color w:val="000000"/>
                <w:sz w:val="24"/>
                <w:szCs w:val="24"/>
                <w:lang w:eastAsia="id-ID"/>
              </w:rPr>
            </w:pPr>
          </w:p>
        </w:tc>
        <w:tc>
          <w:tcPr>
            <w:tcW w:w="1752" w:type="dxa"/>
            <w:vAlign w:val="center"/>
          </w:tcPr>
          <w:p w:rsidR="00A23197" w:rsidRPr="00C33A51" w:rsidRDefault="00A23197" w:rsidP="00A23197">
            <w:pPr>
              <w:jc w:val="center"/>
              <w:rPr>
                <w:rFonts w:ascii="Times New Roman" w:eastAsia="Times New Roman" w:hAnsi="Times New Roman" w:cs="Times New Roman"/>
                <w:color w:val="000000"/>
                <w:sz w:val="24"/>
                <w:szCs w:val="24"/>
                <w:lang w:eastAsia="id-ID"/>
              </w:rPr>
            </w:pPr>
            <w:r w:rsidRPr="00C33A51">
              <w:rPr>
                <w:rFonts w:ascii="Times New Roman" w:eastAsia="Times New Roman" w:hAnsi="Times New Roman" w:cs="Times New Roman"/>
                <w:color w:val="000000"/>
                <w:sz w:val="24"/>
                <w:szCs w:val="24"/>
                <w:lang w:eastAsia="id-ID"/>
              </w:rPr>
              <w:t xml:space="preserve">Penerapan Metode </w:t>
            </w:r>
            <w:r w:rsidRPr="00C33A51">
              <w:rPr>
                <w:rFonts w:ascii="Times New Roman" w:eastAsia="Times New Roman" w:hAnsi="Times New Roman" w:cs="Times New Roman"/>
                <w:i/>
                <w:color w:val="000000"/>
                <w:sz w:val="24"/>
                <w:szCs w:val="24"/>
                <w:lang w:eastAsia="id-ID"/>
              </w:rPr>
              <w:t>Dedicated Storage</w:t>
            </w:r>
          </w:p>
        </w:tc>
        <w:tc>
          <w:tcPr>
            <w:tcW w:w="4955" w:type="dxa"/>
          </w:tcPr>
          <w:p w:rsidR="00A23197" w:rsidRPr="00C91955" w:rsidRDefault="00A23197" w:rsidP="00A23197">
            <w:pPr>
              <w:pStyle w:val="ListParagraph"/>
              <w:numPr>
                <w:ilvl w:val="0"/>
                <w:numId w:val="27"/>
              </w:numPr>
              <w:spacing w:after="180"/>
              <w:ind w:left="448" w:right="57"/>
              <w:rPr>
                <w:rFonts w:ascii="Times New Roman" w:hAnsi="Times New Roman" w:cs="Times New Roman"/>
                <w:sz w:val="18"/>
                <w:szCs w:val="24"/>
              </w:rPr>
            </w:pPr>
            <w:r w:rsidRPr="00C91955">
              <w:rPr>
                <w:rFonts w:ascii="Times New Roman" w:hAnsi="Times New Roman" w:cs="Times New Roman"/>
                <w:i/>
                <w:sz w:val="24"/>
                <w:szCs w:val="24"/>
              </w:rPr>
              <w:t>Space Requirment</w:t>
            </w:r>
            <w:r w:rsidRPr="00C91955">
              <w:rPr>
                <w:rFonts w:ascii="Times New Roman" w:hAnsi="Times New Roman" w:cs="Times New Roman"/>
                <w:sz w:val="24"/>
                <w:szCs w:val="24"/>
              </w:rPr>
              <w:t xml:space="preserve"> ( Kebutuhan Ruang) </w:t>
            </w:r>
            <w:r w:rsidRPr="00C91955">
              <w:rPr>
                <w:rFonts w:ascii="Times New Roman" w:hAnsi="Times New Roman" w:cs="Times New Roman"/>
                <w:sz w:val="18"/>
                <w:szCs w:val="24"/>
              </w:rPr>
              <w:t xml:space="preserve">: </w:t>
            </w:r>
          </w:p>
          <w:p w:rsidR="00A23197" w:rsidRPr="00C91955" w:rsidRDefault="00A23197" w:rsidP="00A23197">
            <w:pPr>
              <w:pStyle w:val="ListParagraph"/>
              <w:spacing w:after="180"/>
              <w:ind w:left="448" w:right="57"/>
              <w:rPr>
                <w:rFonts w:ascii="Times New Roman" w:hAnsi="Times New Roman" w:cs="Times New Roman"/>
                <w:sz w:val="18"/>
                <w:szCs w:val="24"/>
              </w:rPr>
            </w:pPr>
          </w:p>
          <w:p w:rsidR="00A23197" w:rsidRPr="00175A23" w:rsidRDefault="00A23197" w:rsidP="00A23197">
            <w:pPr>
              <w:pStyle w:val="ListParagraph"/>
              <w:spacing w:after="180"/>
              <w:ind w:left="448" w:right="57"/>
              <w:rPr>
                <w:rFonts w:ascii="Times New Roman" w:hAnsi="Times New Roman" w:cs="Times New Roman"/>
                <w:i/>
                <w:sz w:val="18"/>
                <w:szCs w:val="24"/>
              </w:rPr>
            </w:pPr>
            <w:r w:rsidRPr="00C91955">
              <w:rPr>
                <w:rFonts w:ascii="Times New Roman" w:hAnsi="Times New Roman" w:cs="Times New Roman"/>
                <w:sz w:val="18"/>
                <w:szCs w:val="24"/>
              </w:rPr>
              <w:t xml:space="preserve"> </w:t>
            </w:r>
            <w:r w:rsidRPr="00C91955">
              <w:rPr>
                <w:rFonts w:ascii="Times New Roman" w:eastAsiaTheme="minorEastAsia" w:hAnsi="Times New Roman" w:cs="Times New Roman"/>
                <w:b/>
                <w:i/>
                <w:szCs w:val="24"/>
              </w:rPr>
              <w:t>Sj =</w:t>
            </w:r>
            <w:r w:rsidRPr="00C91955">
              <w:rPr>
                <w:rFonts w:ascii="Times New Roman" w:eastAsiaTheme="minorEastAsia" w:hAnsi="Times New Roman" w:cs="Times New Roman"/>
                <w:i/>
                <w:szCs w:val="24"/>
              </w:rPr>
              <w:t xml:space="preserve"> </w:t>
            </w:r>
            <w:r w:rsidR="00175A23" w:rsidRPr="00175A23">
              <w:rPr>
                <w:rFonts w:ascii="Times New Roman" w:eastAsiaTheme="minorEastAsia" w:hAnsi="Times New Roman" w:cs="Times New Roman"/>
                <w:b/>
                <w:i/>
                <w:sz w:val="20"/>
                <w:szCs w:val="24"/>
              </w:rPr>
              <w:t xml:space="preserve">Rasio Throughput </w:t>
            </w:r>
            <w:r w:rsidR="00175A23" w:rsidRPr="00175A23">
              <w:rPr>
                <w:rFonts w:ascii="Times New Roman" w:eastAsiaTheme="minorEastAsia" w:hAnsi="Times New Roman" w:cs="Times New Roman"/>
                <w:b/>
                <w:sz w:val="20"/>
                <w:szCs w:val="24"/>
              </w:rPr>
              <w:t xml:space="preserve">x </w:t>
            </w:r>
            <w:r w:rsidR="00175A23" w:rsidRPr="00175A23">
              <w:rPr>
                <w:rFonts w:ascii="Times New Roman" w:eastAsiaTheme="minorEastAsia" w:hAnsi="Times New Roman" w:cs="Times New Roman"/>
                <w:b/>
                <w:i/>
                <w:sz w:val="20"/>
                <w:szCs w:val="24"/>
              </w:rPr>
              <w:t>Luas Gudang</w:t>
            </w:r>
          </w:p>
          <w:p w:rsidR="00A23197" w:rsidRPr="00C91955" w:rsidRDefault="00A23197" w:rsidP="00A23197">
            <w:pPr>
              <w:pStyle w:val="ListParagraph"/>
              <w:ind w:left="306"/>
              <w:jc w:val="both"/>
              <w:rPr>
                <w:rFonts w:ascii="Times New Roman" w:hAnsi="Times New Roman" w:cs="Times New Roman"/>
                <w:sz w:val="18"/>
                <w:szCs w:val="24"/>
              </w:rPr>
            </w:pPr>
          </w:p>
          <w:p w:rsidR="00A23197" w:rsidRPr="00C91955" w:rsidRDefault="00A23197" w:rsidP="00A23197">
            <w:pPr>
              <w:pStyle w:val="ListParagraph"/>
              <w:numPr>
                <w:ilvl w:val="0"/>
                <w:numId w:val="27"/>
              </w:numPr>
              <w:ind w:left="306" w:hanging="306"/>
              <w:jc w:val="both"/>
              <w:rPr>
                <w:rFonts w:ascii="Times New Roman" w:hAnsi="Times New Roman" w:cs="Times New Roman"/>
                <w:sz w:val="18"/>
                <w:szCs w:val="24"/>
              </w:rPr>
            </w:pPr>
            <w:r w:rsidRPr="00C91955">
              <w:rPr>
                <w:rFonts w:ascii="Times New Roman" w:hAnsi="Times New Roman" w:cs="Times New Roman"/>
                <w:i/>
                <w:sz w:val="24"/>
                <w:szCs w:val="24"/>
              </w:rPr>
              <w:t xml:space="preserve">Throughput </w:t>
            </w:r>
            <w:r w:rsidRPr="00C91955">
              <w:rPr>
                <w:rFonts w:ascii="Times New Roman" w:hAnsi="Times New Roman" w:cs="Times New Roman"/>
                <w:i/>
                <w:sz w:val="18"/>
                <w:szCs w:val="24"/>
              </w:rPr>
              <w:t>:</w:t>
            </w:r>
          </w:p>
          <w:p w:rsidR="00A23197" w:rsidRPr="00C91955" w:rsidRDefault="00A23197" w:rsidP="00A23197">
            <w:pPr>
              <w:pStyle w:val="ListParagraph"/>
              <w:ind w:left="306"/>
              <w:jc w:val="both"/>
              <w:rPr>
                <w:rFonts w:ascii="Times New Roman" w:hAnsi="Times New Roman" w:cs="Times New Roman"/>
                <w:sz w:val="18"/>
                <w:szCs w:val="24"/>
              </w:rPr>
            </w:pPr>
          </w:p>
          <w:p w:rsidR="00A23197" w:rsidRPr="003C5B30" w:rsidRDefault="003C5B30" w:rsidP="00A23197">
            <w:pPr>
              <w:pStyle w:val="ListParagraph"/>
              <w:ind w:left="270" w:hanging="283"/>
              <w:jc w:val="both"/>
              <w:rPr>
                <w:rFonts w:ascii="Times New Roman" w:eastAsiaTheme="minorEastAsia" w:hAnsi="Times New Roman" w:cs="Times New Roman"/>
                <w:b/>
                <w:sz w:val="18"/>
                <w:szCs w:val="24"/>
              </w:rPr>
            </w:pPr>
            <m:oMath>
              <m:r>
                <m:rPr>
                  <m:sty m:val="bi"/>
                </m:rPr>
                <w:rPr>
                  <w:rFonts w:ascii="Cambria Math" w:hAnsi="Cambria Math" w:cs="Times New Roman"/>
                  <w:sz w:val="18"/>
                  <w:szCs w:val="24"/>
                </w:rPr>
                <m:t xml:space="preserve">Tj= </m:t>
              </m:r>
              <m:d>
                <m:dPr>
                  <m:ctrlPr>
                    <w:rPr>
                      <w:rFonts w:ascii="Cambria Math" w:hAnsi="Cambria Math" w:cs="Times New Roman"/>
                      <w:b/>
                      <w:i/>
                      <w:sz w:val="18"/>
                      <w:szCs w:val="24"/>
                    </w:rPr>
                  </m:ctrlPr>
                </m:dPr>
                <m:e>
                  <m:f>
                    <m:fPr>
                      <m:ctrlPr>
                        <w:rPr>
                          <w:rFonts w:ascii="Cambria Math" w:hAnsi="Cambria Math" w:cs="Times New Roman"/>
                          <w:b/>
                          <w:i/>
                          <w:sz w:val="18"/>
                          <w:szCs w:val="24"/>
                        </w:rPr>
                      </m:ctrlPr>
                    </m:fPr>
                    <m:num>
                      <m:r>
                        <m:rPr>
                          <m:sty m:val="bi"/>
                        </m:rPr>
                        <w:rPr>
                          <w:rFonts w:ascii="Cambria Math" w:hAnsi="Cambria Math" w:cs="Times New Roman"/>
                          <w:sz w:val="18"/>
                          <w:szCs w:val="24"/>
                        </w:rPr>
                        <m:t>rata-rata penerimaan</m:t>
                      </m:r>
                    </m:num>
                    <m:den>
                      <m:r>
                        <m:rPr>
                          <m:sty m:val="bi"/>
                        </m:rPr>
                        <w:rPr>
                          <w:rFonts w:ascii="Cambria Math" w:hAnsi="Cambria Math" w:cs="Times New Roman"/>
                          <w:sz w:val="18"/>
                          <w:szCs w:val="24"/>
                        </w:rPr>
                        <m:t>jumlah barang yang diambil</m:t>
                      </m:r>
                    </m:den>
                  </m:f>
                </m:e>
              </m:d>
            </m:oMath>
            <w:r w:rsidR="00A23197" w:rsidRPr="003C5B30">
              <w:rPr>
                <w:rFonts w:ascii="Times New Roman" w:eastAsiaTheme="minorEastAsia" w:hAnsi="Times New Roman" w:cs="Times New Roman"/>
                <w:b/>
                <w:sz w:val="18"/>
                <w:szCs w:val="24"/>
              </w:rPr>
              <w:t>+</w:t>
            </w:r>
            <m:oMath>
              <m:d>
                <m:dPr>
                  <m:ctrlPr>
                    <w:rPr>
                      <w:rFonts w:ascii="Cambria Math" w:eastAsiaTheme="minorEastAsia" w:hAnsi="Cambria Math" w:cs="Times New Roman"/>
                      <w:b/>
                      <w:i/>
                      <w:sz w:val="18"/>
                      <w:szCs w:val="24"/>
                    </w:rPr>
                  </m:ctrlPr>
                </m:dPr>
                <m:e>
                  <m:f>
                    <m:fPr>
                      <m:ctrlPr>
                        <w:rPr>
                          <w:rFonts w:ascii="Cambria Math" w:eastAsiaTheme="minorEastAsia" w:hAnsi="Cambria Math" w:cs="Times New Roman"/>
                          <w:b/>
                          <w:i/>
                          <w:sz w:val="18"/>
                          <w:szCs w:val="24"/>
                        </w:rPr>
                      </m:ctrlPr>
                    </m:fPr>
                    <m:num>
                      <m:r>
                        <m:rPr>
                          <m:sty m:val="bi"/>
                        </m:rPr>
                        <w:rPr>
                          <w:rFonts w:ascii="Cambria Math" w:eastAsiaTheme="minorEastAsia" w:hAnsi="Cambria Math" w:cs="Times New Roman"/>
                          <w:sz w:val="18"/>
                          <w:szCs w:val="24"/>
                        </w:rPr>
                        <m:t>rata-rata pengiriman</m:t>
                      </m:r>
                    </m:num>
                    <m:den>
                      <m:r>
                        <m:rPr>
                          <m:sty m:val="bi"/>
                        </m:rPr>
                        <w:rPr>
                          <w:rFonts w:ascii="Cambria Math" w:eastAsiaTheme="minorEastAsia" w:hAnsi="Cambria Math" w:cs="Times New Roman"/>
                          <w:sz w:val="18"/>
                          <w:szCs w:val="24"/>
                        </w:rPr>
                        <m:t>jumlah barang yang diambil</m:t>
                      </m:r>
                    </m:den>
                  </m:f>
                </m:e>
              </m:d>
            </m:oMath>
          </w:p>
          <w:p w:rsidR="00A23197" w:rsidRPr="00C91955" w:rsidRDefault="00A23197" w:rsidP="00A23197">
            <w:pPr>
              <w:pStyle w:val="ListParagraph"/>
              <w:ind w:left="306"/>
              <w:jc w:val="both"/>
              <w:rPr>
                <w:rFonts w:ascii="Times New Roman" w:eastAsiaTheme="minorEastAsia" w:hAnsi="Times New Roman" w:cs="Times New Roman"/>
                <w:sz w:val="18"/>
                <w:szCs w:val="24"/>
              </w:rPr>
            </w:pPr>
          </w:p>
          <w:p w:rsidR="00A23197" w:rsidRPr="00C91955" w:rsidRDefault="00A23197" w:rsidP="00A23197">
            <w:pPr>
              <w:pStyle w:val="ListParagraph"/>
              <w:numPr>
                <w:ilvl w:val="0"/>
                <w:numId w:val="27"/>
              </w:numPr>
              <w:ind w:left="306" w:hanging="306"/>
              <w:jc w:val="both"/>
              <w:rPr>
                <w:rFonts w:ascii="Times New Roman" w:eastAsiaTheme="minorEastAsia" w:hAnsi="Times New Roman" w:cs="Times New Roman"/>
                <w:sz w:val="24"/>
                <w:szCs w:val="24"/>
              </w:rPr>
            </w:pPr>
            <w:r w:rsidRPr="00C91955">
              <w:rPr>
                <w:rFonts w:ascii="Times New Roman" w:eastAsiaTheme="minorEastAsia" w:hAnsi="Times New Roman" w:cs="Times New Roman"/>
                <w:sz w:val="24"/>
                <w:szCs w:val="24"/>
              </w:rPr>
              <w:t>Penempatan Produk :</w:t>
            </w:r>
          </w:p>
          <w:p w:rsidR="00A23197" w:rsidRPr="00C91955" w:rsidRDefault="00A23197" w:rsidP="00A23197">
            <w:pPr>
              <w:pStyle w:val="ListParagraph"/>
              <w:ind w:left="306"/>
              <w:jc w:val="both"/>
              <w:rPr>
                <w:rFonts w:ascii="Times New Roman" w:eastAsiaTheme="minorEastAsia" w:hAnsi="Times New Roman" w:cs="Times New Roman"/>
                <w:sz w:val="24"/>
                <w:szCs w:val="24"/>
              </w:rPr>
            </w:pPr>
          </w:p>
          <w:p w:rsidR="00A23197" w:rsidRPr="00C91955" w:rsidRDefault="004E38A2" w:rsidP="00A23197">
            <w:pPr>
              <w:spacing w:after="180"/>
              <w:ind w:right="57"/>
              <w:jc w:val="center"/>
              <w:rPr>
                <w:rFonts w:ascii="Times New Roman" w:eastAsiaTheme="minorEastAsia" w:hAnsi="Times New Roman" w:cs="Times New Roman"/>
                <w:b/>
                <w:sz w:val="24"/>
                <w:szCs w:val="24"/>
              </w:rPr>
            </w:pPr>
            <m:oMath>
              <m:f>
                <m:fPr>
                  <m:ctrlPr>
                    <w:rPr>
                      <w:rFonts w:ascii="Cambria Math" w:eastAsiaTheme="minorEastAsia" w:hAnsi="Cambria Math" w:cs="Times New Roman"/>
                      <w:b/>
                      <w:i/>
                      <w:sz w:val="24"/>
                      <w:szCs w:val="24"/>
                    </w:rPr>
                  </m:ctrlPr>
                </m:fPr>
                <m:num>
                  <m:r>
                    <m:rPr>
                      <m:sty m:val="bi"/>
                    </m:rPr>
                    <w:rPr>
                      <w:rFonts w:ascii="Cambria Math" w:eastAsiaTheme="minorEastAsia" w:hAnsi="Cambria Math" w:cs="Times New Roman"/>
                      <w:sz w:val="24"/>
                      <w:szCs w:val="24"/>
                    </w:rPr>
                    <m:t>T</m:t>
                  </m:r>
                </m:num>
                <m:den>
                  <m:r>
                    <m:rPr>
                      <m:sty m:val="bi"/>
                    </m:rPr>
                    <w:rPr>
                      <w:rFonts w:ascii="Cambria Math" w:eastAsiaTheme="minorEastAsia" w:hAnsi="Cambria Math" w:cs="Times New Roman"/>
                      <w:sz w:val="24"/>
                      <w:szCs w:val="24"/>
                    </w:rPr>
                    <m:t>S</m:t>
                  </m:r>
                </m:den>
              </m:f>
            </m:oMath>
            <w:r w:rsidR="00A23197" w:rsidRPr="00C91955">
              <w:rPr>
                <w:rFonts w:ascii="Times New Roman" w:eastAsiaTheme="minorEastAsia" w:hAnsi="Times New Roman" w:cs="Times New Roman"/>
                <w:b/>
                <w:sz w:val="24"/>
                <w:szCs w:val="24"/>
              </w:rPr>
              <w:t xml:space="preserve"> = </w:t>
            </w:r>
            <m:oMath>
              <m:f>
                <m:fPr>
                  <m:ctrlPr>
                    <w:rPr>
                      <w:rFonts w:ascii="Cambria Math" w:eastAsiaTheme="minorEastAsia" w:hAnsi="Cambria Math" w:cs="Times New Roman"/>
                      <w:b/>
                      <w:i/>
                      <w:sz w:val="24"/>
                      <w:szCs w:val="24"/>
                    </w:rPr>
                  </m:ctrlPr>
                </m:fPr>
                <m:num>
                  <m:r>
                    <m:rPr>
                      <m:sty m:val="bi"/>
                    </m:rPr>
                    <w:rPr>
                      <w:rFonts w:ascii="Cambria Math" w:eastAsiaTheme="minorEastAsia" w:hAnsi="Cambria Math" w:cs="Times New Roman"/>
                      <w:sz w:val="24"/>
                      <w:szCs w:val="24"/>
                    </w:rPr>
                    <m:t>Throughput</m:t>
                  </m:r>
                </m:num>
                <m:den>
                  <m:r>
                    <m:rPr>
                      <m:sty m:val="bi"/>
                    </m:rPr>
                    <w:rPr>
                      <w:rFonts w:ascii="Cambria Math" w:eastAsiaTheme="minorEastAsia" w:hAnsi="Cambria Math" w:cs="Times New Roman"/>
                      <w:sz w:val="24"/>
                      <w:szCs w:val="24"/>
                    </w:rPr>
                    <m:t>Space Requirement</m:t>
                  </m:r>
                </m:den>
              </m:f>
            </m:oMath>
          </w:p>
          <w:p w:rsidR="00A23197" w:rsidRPr="00C91955" w:rsidRDefault="00A23197" w:rsidP="00A23197">
            <w:pPr>
              <w:pStyle w:val="ListParagraph"/>
              <w:numPr>
                <w:ilvl w:val="0"/>
                <w:numId w:val="27"/>
              </w:numPr>
              <w:ind w:left="306" w:hanging="283"/>
              <w:jc w:val="both"/>
              <w:rPr>
                <w:rFonts w:ascii="Times New Roman" w:hAnsi="Times New Roman" w:cs="Times New Roman"/>
                <w:sz w:val="24"/>
                <w:szCs w:val="24"/>
              </w:rPr>
            </w:pPr>
            <w:r w:rsidRPr="00C91955">
              <w:rPr>
                <w:rFonts w:ascii="Times New Roman" w:hAnsi="Times New Roman" w:cs="Times New Roman"/>
                <w:sz w:val="24"/>
                <w:szCs w:val="24"/>
              </w:rPr>
              <w:t>Jarak Tempuh :</w:t>
            </w:r>
          </w:p>
          <w:p w:rsidR="00A23197" w:rsidRPr="00C91955" w:rsidRDefault="00A23197" w:rsidP="00A23197">
            <w:pPr>
              <w:pStyle w:val="ListParagraph"/>
              <w:ind w:left="306"/>
              <w:jc w:val="both"/>
              <w:rPr>
                <w:rFonts w:ascii="Times New Roman" w:hAnsi="Times New Roman" w:cs="Times New Roman"/>
                <w:sz w:val="24"/>
                <w:szCs w:val="24"/>
              </w:rPr>
            </w:pPr>
          </w:p>
          <w:p w:rsidR="00A23197" w:rsidRPr="00C91955" w:rsidRDefault="004E38A2" w:rsidP="00A23197">
            <w:pPr>
              <w:spacing w:after="180"/>
              <w:ind w:right="57"/>
              <w:jc w:val="center"/>
              <w:rPr>
                <w:rFonts w:ascii="Times New Roman" w:eastAsiaTheme="minorEastAsia" w:hAnsi="Times New Roman" w:cs="Times New Roman"/>
                <w:b/>
                <w:sz w:val="18"/>
                <w:szCs w:val="24"/>
              </w:rPr>
            </w:pPr>
            <m:oMathPara>
              <m:oMath>
                <m:d>
                  <m:dPr>
                    <m:ctrlPr>
                      <w:rPr>
                        <w:rFonts w:ascii="Cambria Math" w:eastAsiaTheme="minorEastAsia" w:hAnsi="Cambria Math" w:cs="Times New Roman"/>
                        <w:b/>
                        <w:i/>
                        <w:sz w:val="18"/>
                        <w:szCs w:val="24"/>
                      </w:rPr>
                    </m:ctrlPr>
                  </m:dPr>
                  <m:e>
                    <m:r>
                      <m:rPr>
                        <m:sty m:val="bi"/>
                      </m:rPr>
                      <w:rPr>
                        <w:rFonts w:ascii="Cambria Math" w:eastAsiaTheme="minorEastAsia" w:hAnsi="Cambria Math" w:cs="Times New Roman"/>
                        <w:sz w:val="18"/>
                        <w:szCs w:val="24"/>
                      </w:rPr>
                      <m:t>Sj</m:t>
                    </m:r>
                  </m:e>
                </m:d>
                <m:r>
                  <m:rPr>
                    <m:sty m:val="bi"/>
                  </m:rPr>
                  <w:rPr>
                    <w:rFonts w:ascii="Cambria Math" w:eastAsiaTheme="minorEastAsia" w:hAnsi="Cambria Math" w:cs="Times New Roman"/>
                    <w:sz w:val="18"/>
                    <w:szCs w:val="24"/>
                  </w:rPr>
                  <m:t xml:space="preserve"> </m:t>
                </m:r>
                <m:r>
                  <m:rPr>
                    <m:sty m:val="b"/>
                  </m:rPr>
                  <w:rPr>
                    <w:rFonts w:ascii="Cambria Math" w:eastAsiaTheme="minorEastAsia" w:hAnsi="Cambria Math" w:cs="Times New Roman"/>
                    <w:sz w:val="18"/>
                    <w:szCs w:val="24"/>
                  </w:rPr>
                  <m:t xml:space="preserve">x </m:t>
                </m:r>
                <m:d>
                  <m:dPr>
                    <m:ctrlPr>
                      <w:rPr>
                        <w:rFonts w:ascii="Cambria Math" w:eastAsiaTheme="minorEastAsia" w:hAnsi="Cambria Math" w:cs="Times New Roman"/>
                        <w:b/>
                        <w:sz w:val="18"/>
                        <w:szCs w:val="24"/>
                      </w:rPr>
                    </m:ctrlPr>
                  </m:dPr>
                  <m:e>
                    <m:f>
                      <m:fPr>
                        <m:ctrlPr>
                          <w:rPr>
                            <w:rFonts w:ascii="Cambria Math" w:eastAsiaTheme="minorEastAsia" w:hAnsi="Cambria Math" w:cs="Times New Roman"/>
                            <w:b/>
                            <w:sz w:val="18"/>
                            <w:szCs w:val="24"/>
                          </w:rPr>
                        </m:ctrlPr>
                      </m:fPr>
                      <m:num>
                        <m:r>
                          <m:rPr>
                            <m:sty m:val="bi"/>
                          </m:rPr>
                          <w:rPr>
                            <w:rFonts w:ascii="Cambria Math" w:eastAsiaTheme="minorEastAsia" w:hAnsi="Cambria Math" w:cs="Times New Roman"/>
                            <w:sz w:val="18"/>
                            <w:szCs w:val="24"/>
                          </w:rPr>
                          <m:t>T</m:t>
                        </m:r>
                      </m:num>
                      <m:den>
                        <m:r>
                          <m:rPr>
                            <m:sty m:val="b"/>
                          </m:rPr>
                          <w:rPr>
                            <w:rFonts w:ascii="Cambria Math" w:eastAsiaTheme="minorEastAsia" w:hAnsi="Cambria Math" w:cs="Times New Roman"/>
                            <w:sz w:val="18"/>
                            <w:szCs w:val="24"/>
                          </w:rPr>
                          <m:t>S</m:t>
                        </m:r>
                      </m:den>
                    </m:f>
                  </m:e>
                </m:d>
                <m:r>
                  <m:rPr>
                    <m:sty m:val="b"/>
                  </m:rPr>
                  <w:rPr>
                    <w:rFonts w:ascii="Cambria Math" w:eastAsiaTheme="minorEastAsia" w:hAnsi="Cambria Math" w:cs="Times New Roman"/>
                    <w:sz w:val="18"/>
                    <w:szCs w:val="24"/>
                  </w:rPr>
                  <m:t xml:space="preserve">+ </m:t>
                </m:r>
                <m:d>
                  <m:dPr>
                    <m:ctrlPr>
                      <w:rPr>
                        <w:rFonts w:ascii="Cambria Math" w:eastAsiaTheme="minorEastAsia" w:hAnsi="Cambria Math" w:cs="Times New Roman"/>
                        <w:b/>
                        <w:sz w:val="18"/>
                        <w:szCs w:val="24"/>
                      </w:rPr>
                    </m:ctrlPr>
                  </m:dPr>
                  <m:e>
                    <m:f>
                      <m:fPr>
                        <m:ctrlPr>
                          <w:rPr>
                            <w:rFonts w:ascii="Cambria Math" w:eastAsiaTheme="minorEastAsia" w:hAnsi="Cambria Math" w:cs="Times New Roman"/>
                            <w:b/>
                            <w:sz w:val="18"/>
                            <w:szCs w:val="24"/>
                          </w:rPr>
                        </m:ctrlPr>
                      </m:fPr>
                      <m:num>
                        <m:r>
                          <m:rPr>
                            <m:sty m:val="bi"/>
                          </m:rPr>
                          <w:rPr>
                            <w:rFonts w:ascii="Cambria Math" w:eastAsiaTheme="minorEastAsia" w:hAnsi="Cambria Math" w:cs="Times New Roman"/>
                            <w:sz w:val="18"/>
                            <w:szCs w:val="24"/>
                          </w:rPr>
                          <m:t>Jarak Total per Produk</m:t>
                        </m:r>
                      </m:num>
                      <m:den>
                        <m:r>
                          <m:rPr>
                            <m:sty m:val="bi"/>
                          </m:rPr>
                          <w:rPr>
                            <w:rFonts w:ascii="Cambria Math" w:eastAsiaTheme="minorEastAsia" w:hAnsi="Cambria Math" w:cs="Times New Roman"/>
                            <w:sz w:val="18"/>
                            <w:szCs w:val="24"/>
                          </w:rPr>
                          <m:t>Sj</m:t>
                        </m:r>
                      </m:den>
                    </m:f>
                  </m:e>
                </m:d>
              </m:oMath>
            </m:oMathPara>
          </w:p>
        </w:tc>
      </w:tr>
    </w:tbl>
    <w:p w:rsidR="00A23197" w:rsidRDefault="00A23197" w:rsidP="00A23197">
      <w:pPr>
        <w:pStyle w:val="Heading3"/>
        <w:spacing w:line="480" w:lineRule="auto"/>
        <w:rPr>
          <w:rFonts w:eastAsia="Times New Roman" w:cs="Times New Roman"/>
          <w:lang w:val="id-ID" w:eastAsia="id-ID"/>
        </w:rPr>
      </w:pPr>
      <w:bookmarkStart w:id="24" w:name="_Toc512450432"/>
    </w:p>
    <w:p w:rsidR="00A23197" w:rsidRPr="00B459A8" w:rsidRDefault="00A23197" w:rsidP="00A23197">
      <w:pPr>
        <w:pStyle w:val="Heading3"/>
        <w:spacing w:line="480" w:lineRule="auto"/>
        <w:rPr>
          <w:rFonts w:eastAsia="Times New Roman" w:cs="Times New Roman"/>
          <w:lang w:val="id-ID" w:eastAsia="id-ID"/>
        </w:rPr>
      </w:pPr>
      <w:r w:rsidRPr="00B459A8">
        <w:rPr>
          <w:rFonts w:eastAsia="Times New Roman" w:cs="Times New Roman"/>
          <w:lang w:val="id-ID" w:eastAsia="id-ID"/>
        </w:rPr>
        <w:t xml:space="preserve">3.2.3 </w:t>
      </w:r>
      <w:r w:rsidRPr="00B459A8">
        <w:rPr>
          <w:rFonts w:eastAsia="Times New Roman" w:cs="Times New Roman"/>
          <w:lang w:val="id-ID" w:eastAsia="id-ID"/>
        </w:rPr>
        <w:tab/>
        <w:t>Teknik Pengumpulan Data</w:t>
      </w:r>
      <w:bookmarkEnd w:id="24"/>
    </w:p>
    <w:p w:rsidR="00A23197" w:rsidRPr="00FA04BB" w:rsidRDefault="00A23197" w:rsidP="00A23197">
      <w:pPr>
        <w:spacing w:after="0" w:line="480" w:lineRule="auto"/>
        <w:ind w:firstLine="426"/>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b/>
          <w:color w:val="000000"/>
          <w:sz w:val="24"/>
          <w:lang w:val="id-ID" w:eastAsia="id-ID"/>
        </w:rPr>
        <w:t xml:space="preserve">     </w:t>
      </w:r>
      <w:r w:rsidRPr="00A927AD">
        <w:rPr>
          <w:rFonts w:ascii="Times New Roman" w:eastAsia="Times New Roman" w:hAnsi="Times New Roman" w:cs="Times New Roman"/>
          <w:color w:val="000000"/>
          <w:sz w:val="24"/>
          <w:lang w:val="id-ID" w:eastAsia="id-ID"/>
        </w:rPr>
        <w:t xml:space="preserve">Menurut Sugiyono (2012:137) pengumpulan data dapat dilakukukan dalam berbagai </w:t>
      </w:r>
      <w:r w:rsidRPr="00A927AD">
        <w:rPr>
          <w:rFonts w:ascii="Times New Roman" w:eastAsia="Times New Roman" w:hAnsi="Times New Roman" w:cs="Times New Roman"/>
          <w:i/>
          <w:color w:val="000000"/>
          <w:sz w:val="24"/>
          <w:lang w:val="id-ID" w:eastAsia="id-ID"/>
        </w:rPr>
        <w:t>setting</w:t>
      </w:r>
      <w:r w:rsidRPr="00A927AD">
        <w:rPr>
          <w:rFonts w:ascii="Times New Roman" w:eastAsia="Times New Roman" w:hAnsi="Times New Roman" w:cs="Times New Roman"/>
          <w:color w:val="000000"/>
          <w:sz w:val="24"/>
          <w:lang w:val="id-ID" w:eastAsia="id-ID"/>
        </w:rPr>
        <w:t xml:space="preserve">, berbagai sumber, dan berbagai cara. Pengumpulan data yang </w:t>
      </w:r>
      <w:r w:rsidRPr="006B53CA">
        <w:rPr>
          <w:rFonts w:ascii="Times New Roman" w:eastAsia="Times New Roman" w:hAnsi="Times New Roman" w:cs="Times New Roman"/>
          <w:color w:val="000000"/>
          <w:lang w:val="id-ID" w:eastAsia="id-ID"/>
        </w:rPr>
        <w:t>dilakukan</w:t>
      </w:r>
      <w:r w:rsidRPr="00A927AD">
        <w:rPr>
          <w:rFonts w:ascii="Times New Roman" w:eastAsia="Times New Roman" w:hAnsi="Times New Roman" w:cs="Times New Roman"/>
          <w:color w:val="000000"/>
          <w:sz w:val="24"/>
          <w:lang w:val="id-ID" w:eastAsia="id-ID"/>
        </w:rPr>
        <w:t xml:space="preserve"> dalam penelitian ini diantaranya yaitu:</w:t>
      </w:r>
    </w:p>
    <w:p w:rsidR="00A23197" w:rsidRPr="00A927AD" w:rsidRDefault="00A23197" w:rsidP="00A23197">
      <w:pPr>
        <w:numPr>
          <w:ilvl w:val="0"/>
          <w:numId w:val="28"/>
        </w:numPr>
        <w:spacing w:after="0" w:line="480" w:lineRule="auto"/>
        <w:ind w:left="709" w:hanging="426"/>
        <w:contextualSpacing/>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color w:val="000000"/>
          <w:sz w:val="24"/>
          <w:lang w:val="id-ID" w:eastAsia="id-ID"/>
        </w:rPr>
        <w:t>Observasi</w:t>
      </w:r>
    </w:p>
    <w:p w:rsidR="00A23197" w:rsidRDefault="00A23197" w:rsidP="003C5B30">
      <w:pPr>
        <w:spacing w:after="0" w:line="480" w:lineRule="auto"/>
        <w:ind w:left="709" w:hanging="426"/>
        <w:jc w:val="both"/>
        <w:rPr>
          <w:rFonts w:ascii="Times New Roman" w:eastAsia="Times New Roman" w:hAnsi="Times New Roman" w:cs="Times New Roman"/>
          <w:i/>
          <w:color w:val="000000"/>
          <w:sz w:val="24"/>
          <w:lang w:val="id-ID" w:eastAsia="id-ID"/>
        </w:rPr>
      </w:pPr>
      <w:r w:rsidRPr="00A927AD">
        <w:rPr>
          <w:rFonts w:ascii="Times New Roman" w:eastAsia="Times New Roman" w:hAnsi="Times New Roman" w:cs="Times New Roman"/>
          <w:color w:val="000000"/>
          <w:sz w:val="24"/>
          <w:lang w:val="id-ID" w:eastAsia="id-ID"/>
        </w:rPr>
        <w:t xml:space="preserve">       </w:t>
      </w:r>
      <w:r>
        <w:rPr>
          <w:rFonts w:ascii="Times New Roman" w:eastAsia="Times New Roman" w:hAnsi="Times New Roman" w:cs="Times New Roman"/>
          <w:color w:val="000000"/>
          <w:sz w:val="24"/>
          <w:lang w:val="id-ID" w:eastAsia="id-ID"/>
        </w:rPr>
        <w:t>T</w:t>
      </w:r>
      <w:r w:rsidRPr="00A927AD">
        <w:rPr>
          <w:rFonts w:ascii="Times New Roman" w:eastAsia="Times New Roman" w:hAnsi="Times New Roman" w:cs="Times New Roman"/>
          <w:color w:val="000000"/>
          <w:sz w:val="24"/>
          <w:lang w:val="id-ID" w:eastAsia="id-ID"/>
        </w:rPr>
        <w:t>erjun langsung kelapangan untuk membuktikan bahw</w:t>
      </w:r>
      <w:r>
        <w:rPr>
          <w:rFonts w:ascii="Times New Roman" w:eastAsia="Times New Roman" w:hAnsi="Times New Roman" w:cs="Times New Roman"/>
          <w:color w:val="000000"/>
          <w:sz w:val="24"/>
          <w:lang w:val="id-ID" w:eastAsia="id-ID"/>
        </w:rPr>
        <w:t xml:space="preserve">a ada masalah pada gudang perusahaan Pepey </w:t>
      </w:r>
      <w:r>
        <w:rPr>
          <w:rFonts w:ascii="Times New Roman" w:eastAsia="Times New Roman" w:hAnsi="Times New Roman" w:cs="Times New Roman"/>
          <w:i/>
          <w:color w:val="000000"/>
          <w:sz w:val="24"/>
          <w:lang w:val="id-ID" w:eastAsia="id-ID"/>
        </w:rPr>
        <w:t>Industries.</w:t>
      </w:r>
    </w:p>
    <w:p w:rsidR="003C5B30" w:rsidRDefault="003C5B30" w:rsidP="003C5B30">
      <w:pPr>
        <w:spacing w:after="0" w:line="480" w:lineRule="auto"/>
        <w:ind w:left="709" w:hanging="426"/>
        <w:jc w:val="both"/>
        <w:rPr>
          <w:rFonts w:ascii="Times New Roman" w:eastAsia="Times New Roman" w:hAnsi="Times New Roman" w:cs="Times New Roman"/>
          <w:i/>
          <w:color w:val="000000"/>
          <w:sz w:val="24"/>
          <w:lang w:val="id-ID" w:eastAsia="id-ID"/>
        </w:rPr>
      </w:pPr>
    </w:p>
    <w:p w:rsidR="003C5B30" w:rsidRPr="003C5B30" w:rsidRDefault="003C5B30" w:rsidP="003C5B30">
      <w:pPr>
        <w:spacing w:after="0" w:line="480" w:lineRule="auto"/>
        <w:ind w:left="709" w:hanging="426"/>
        <w:jc w:val="both"/>
        <w:rPr>
          <w:rFonts w:ascii="Times New Roman" w:eastAsia="Times New Roman" w:hAnsi="Times New Roman" w:cs="Times New Roman"/>
          <w:i/>
          <w:color w:val="000000"/>
          <w:sz w:val="24"/>
          <w:lang w:val="id-ID" w:eastAsia="id-ID"/>
        </w:rPr>
      </w:pPr>
    </w:p>
    <w:p w:rsidR="00A23197" w:rsidRPr="00A927AD" w:rsidRDefault="00A23197" w:rsidP="00A23197">
      <w:pPr>
        <w:numPr>
          <w:ilvl w:val="0"/>
          <w:numId w:val="28"/>
        </w:numPr>
        <w:spacing w:after="0" w:line="480" w:lineRule="auto"/>
        <w:ind w:left="284"/>
        <w:jc w:val="both"/>
        <w:rPr>
          <w:rFonts w:ascii="Times New Roman" w:eastAsia="Times New Roman" w:hAnsi="Times New Roman" w:cs="Times New Roman"/>
          <w:color w:val="000000"/>
          <w:sz w:val="24"/>
          <w:lang w:val="id-ID" w:eastAsia="id-ID"/>
        </w:rPr>
      </w:pPr>
      <w:r w:rsidRPr="00A927AD">
        <w:rPr>
          <w:rFonts w:ascii="Times New Roman" w:eastAsia="Times New Roman" w:hAnsi="Times New Roman" w:cs="Times New Roman"/>
          <w:color w:val="000000"/>
          <w:sz w:val="24"/>
          <w:lang w:val="id-ID" w:eastAsia="id-ID"/>
        </w:rPr>
        <w:lastRenderedPageBreak/>
        <w:t xml:space="preserve">Survei </w:t>
      </w:r>
    </w:p>
    <w:p w:rsidR="00A23197" w:rsidRDefault="00A23197" w:rsidP="00A23197">
      <w:pPr>
        <w:spacing w:after="0" w:line="480" w:lineRule="auto"/>
        <w:ind w:left="786" w:right="-15"/>
        <w:contextualSpacing/>
        <w:jc w:val="both"/>
        <w:rPr>
          <w:rFonts w:ascii="Times New Roman" w:eastAsia="Times New Roman" w:hAnsi="Times New Roman" w:cs="Times New Roman"/>
          <w:color w:val="000000"/>
          <w:sz w:val="24"/>
          <w:lang w:val="id-ID" w:eastAsia="id-ID"/>
        </w:rPr>
      </w:pPr>
      <w:r>
        <w:rPr>
          <w:rFonts w:ascii="Times New Roman" w:eastAsia="Times New Roman" w:hAnsi="Times New Roman" w:cs="Times New Roman"/>
          <w:color w:val="000000"/>
          <w:sz w:val="24"/>
          <w:lang w:val="id-ID" w:eastAsia="id-ID"/>
        </w:rPr>
        <w:t>M</w:t>
      </w:r>
      <w:r w:rsidRPr="00A927AD">
        <w:rPr>
          <w:rFonts w:ascii="Times New Roman" w:eastAsia="Times New Roman" w:hAnsi="Times New Roman" w:cs="Times New Roman"/>
          <w:color w:val="000000"/>
          <w:sz w:val="24"/>
          <w:lang w:val="id-ID" w:eastAsia="id-ID"/>
        </w:rPr>
        <w:t xml:space="preserve">elihat kondisi </w:t>
      </w:r>
      <w:r>
        <w:rPr>
          <w:rFonts w:ascii="Times New Roman" w:eastAsia="Times New Roman" w:hAnsi="Times New Roman" w:cs="Times New Roman"/>
          <w:color w:val="000000"/>
          <w:sz w:val="24"/>
          <w:lang w:val="id-ID" w:eastAsia="id-ID"/>
        </w:rPr>
        <w:t>gudang perusahaan</w:t>
      </w:r>
      <w:r w:rsidRPr="00A927AD">
        <w:rPr>
          <w:rFonts w:ascii="Times New Roman" w:eastAsia="Times New Roman" w:hAnsi="Times New Roman" w:cs="Times New Roman"/>
          <w:color w:val="000000"/>
          <w:sz w:val="24"/>
          <w:lang w:val="id-ID" w:eastAsia="id-ID"/>
        </w:rPr>
        <w:t xml:space="preserve"> sekarang ini dan melihat kelayakan dan mas</w:t>
      </w:r>
      <w:r>
        <w:rPr>
          <w:rFonts w:ascii="Times New Roman" w:eastAsia="Times New Roman" w:hAnsi="Times New Roman" w:cs="Times New Roman"/>
          <w:color w:val="000000"/>
          <w:sz w:val="24"/>
          <w:lang w:val="id-ID" w:eastAsia="id-ID"/>
        </w:rPr>
        <w:t xml:space="preserve">alah yang ada di gudang Pepey </w:t>
      </w:r>
      <w:r>
        <w:rPr>
          <w:rFonts w:ascii="Times New Roman" w:eastAsia="Times New Roman" w:hAnsi="Times New Roman" w:cs="Times New Roman"/>
          <w:i/>
          <w:color w:val="000000"/>
          <w:sz w:val="24"/>
          <w:lang w:val="id-ID" w:eastAsia="id-ID"/>
        </w:rPr>
        <w:t>Industries.</w:t>
      </w:r>
    </w:p>
    <w:p w:rsidR="00A23197" w:rsidRDefault="00A23197" w:rsidP="00A23197">
      <w:pPr>
        <w:pStyle w:val="ListParagraph"/>
        <w:numPr>
          <w:ilvl w:val="0"/>
          <w:numId w:val="28"/>
        </w:numPr>
        <w:tabs>
          <w:tab w:val="left" w:pos="709"/>
        </w:tabs>
        <w:spacing w:after="0" w:line="480" w:lineRule="auto"/>
        <w:ind w:right="-15" w:hanging="994"/>
        <w:jc w:val="both"/>
        <w:rPr>
          <w:rFonts w:ascii="Times New Roman" w:eastAsia="Times New Roman" w:hAnsi="Times New Roman" w:cs="Times New Roman"/>
          <w:color w:val="000000"/>
          <w:sz w:val="24"/>
          <w:lang w:val="id-ID" w:eastAsia="id-ID"/>
        </w:rPr>
      </w:pPr>
      <w:r>
        <w:rPr>
          <w:rFonts w:ascii="Times New Roman" w:eastAsia="Times New Roman" w:hAnsi="Times New Roman" w:cs="Times New Roman"/>
          <w:color w:val="000000"/>
          <w:sz w:val="24"/>
          <w:lang w:val="id-ID" w:eastAsia="id-ID"/>
        </w:rPr>
        <w:t>Wawancara</w:t>
      </w:r>
    </w:p>
    <w:p w:rsidR="00A23197" w:rsidRDefault="00A23197" w:rsidP="00A23197">
      <w:pPr>
        <w:pStyle w:val="ListParagraph"/>
        <w:tabs>
          <w:tab w:val="left" w:pos="709"/>
        </w:tabs>
        <w:spacing w:after="0" w:line="480" w:lineRule="auto"/>
        <w:ind w:left="709" w:right="-15"/>
        <w:jc w:val="both"/>
        <w:rPr>
          <w:rFonts w:ascii="Times New Roman" w:eastAsia="Times New Roman" w:hAnsi="Times New Roman" w:cs="Times New Roman"/>
          <w:i/>
          <w:color w:val="000000"/>
          <w:sz w:val="24"/>
          <w:lang w:val="id-ID" w:eastAsia="id-ID"/>
        </w:rPr>
      </w:pPr>
      <w:r w:rsidRPr="00FA04BB">
        <w:rPr>
          <w:rFonts w:ascii="Times New Roman" w:eastAsia="Times New Roman" w:hAnsi="Times New Roman" w:cs="Times New Roman"/>
          <w:color w:val="000000"/>
          <w:sz w:val="24"/>
          <w:lang w:val="id-ID" w:eastAsia="id-ID"/>
        </w:rPr>
        <w:t>Melakukan obrolan langsung pada konsumen dan perusahaan u</w:t>
      </w:r>
      <w:r>
        <w:rPr>
          <w:rFonts w:ascii="Times New Roman" w:eastAsia="Times New Roman" w:hAnsi="Times New Roman" w:cs="Times New Roman"/>
          <w:color w:val="000000"/>
          <w:sz w:val="24"/>
          <w:lang w:val="id-ID" w:eastAsia="id-ID"/>
        </w:rPr>
        <w:t xml:space="preserve">ntuk mengetahui apa yang menjadi kendala pada perusahaan Pepey </w:t>
      </w:r>
      <w:r>
        <w:rPr>
          <w:rFonts w:ascii="Times New Roman" w:eastAsia="Times New Roman" w:hAnsi="Times New Roman" w:cs="Times New Roman"/>
          <w:i/>
          <w:color w:val="000000"/>
          <w:sz w:val="24"/>
          <w:lang w:val="id-ID" w:eastAsia="id-ID"/>
        </w:rPr>
        <w:t>Industries.</w:t>
      </w:r>
    </w:p>
    <w:p w:rsidR="00A23197" w:rsidRPr="00527ACB" w:rsidRDefault="00A23197" w:rsidP="00A23197">
      <w:pPr>
        <w:pStyle w:val="ListParagraph"/>
        <w:tabs>
          <w:tab w:val="left" w:pos="709"/>
        </w:tabs>
        <w:spacing w:after="0" w:line="480" w:lineRule="auto"/>
        <w:ind w:left="709" w:right="-15"/>
        <w:jc w:val="both"/>
        <w:rPr>
          <w:rFonts w:ascii="Times New Roman" w:eastAsia="Times New Roman" w:hAnsi="Times New Roman" w:cs="Times New Roman"/>
          <w:i/>
          <w:color w:val="000000"/>
          <w:sz w:val="24"/>
          <w:lang w:val="id-ID" w:eastAsia="id-ID"/>
        </w:rPr>
      </w:pPr>
    </w:p>
    <w:p w:rsidR="00A23197" w:rsidRPr="004C4C4F" w:rsidRDefault="00A23197" w:rsidP="00A23197">
      <w:pPr>
        <w:pStyle w:val="Heading3"/>
        <w:spacing w:line="480" w:lineRule="auto"/>
        <w:rPr>
          <w:rFonts w:eastAsia="Times New Roman" w:cs="Times New Roman"/>
          <w:lang w:val="id-ID" w:eastAsia="id-ID"/>
        </w:rPr>
      </w:pPr>
      <w:bookmarkStart w:id="25" w:name="_Toc512450433"/>
      <w:bookmarkStart w:id="26" w:name="_Toc503334012"/>
      <w:r w:rsidRPr="004C4C4F">
        <w:rPr>
          <w:rFonts w:eastAsia="Times New Roman" w:cs="Times New Roman"/>
          <w:lang w:val="id-ID" w:eastAsia="id-ID"/>
        </w:rPr>
        <w:t>3.2.4</w:t>
      </w:r>
      <w:r w:rsidRPr="004C4C4F">
        <w:rPr>
          <w:rFonts w:eastAsia="Times New Roman" w:cs="Times New Roman"/>
          <w:lang w:val="id-ID" w:eastAsia="id-ID"/>
        </w:rPr>
        <w:tab/>
        <w:t xml:space="preserve"> Rancangan Analisis Data</w:t>
      </w:r>
      <w:bookmarkEnd w:id="25"/>
      <w:bookmarkEnd w:id="26"/>
    </w:p>
    <w:p w:rsidR="00A23197" w:rsidRDefault="00A23197" w:rsidP="00A23197">
      <w:pPr>
        <w:spacing w:after="0" w:line="480" w:lineRule="auto"/>
        <w:ind w:firstLine="788"/>
        <w:jc w:val="both"/>
        <w:rPr>
          <w:rFonts w:ascii="Times New Roman" w:eastAsia="Times New Roman" w:hAnsi="Times New Roman" w:cs="Times New Roman"/>
          <w:color w:val="000000"/>
          <w:sz w:val="24"/>
          <w:lang w:val="id-ID" w:eastAsia="id-ID"/>
        </w:rPr>
      </w:pPr>
      <w:r>
        <w:rPr>
          <w:rFonts w:ascii="Times New Roman" w:eastAsia="Times New Roman" w:hAnsi="Times New Roman" w:cs="Times New Roman"/>
          <w:color w:val="000000"/>
          <w:sz w:val="24"/>
          <w:lang w:val="id-ID" w:eastAsia="id-ID"/>
        </w:rPr>
        <w:t xml:space="preserve">Analisis data merupakan suatu proses pengolahan data yang telah dikumpulkan sebelumnya, supaya data yang dikumpulkan bermanfaat, maka harus diolah dan di analisis terlebih dahulu sehingga dapat dijadikan dasar pengambilan keputusan. (Sugiyono, 2011:39). </w:t>
      </w:r>
    </w:p>
    <w:p w:rsidR="00A23197" w:rsidRDefault="00A23197" w:rsidP="00A23197">
      <w:pPr>
        <w:spacing w:after="0" w:line="480" w:lineRule="auto"/>
        <w:ind w:firstLine="788"/>
        <w:jc w:val="both"/>
        <w:rPr>
          <w:rFonts w:ascii="Times New Roman" w:eastAsia="Times New Roman" w:hAnsi="Times New Roman" w:cs="Times New Roman"/>
          <w:color w:val="000000"/>
          <w:sz w:val="24"/>
          <w:lang w:val="id-ID" w:eastAsia="id-ID"/>
        </w:rPr>
      </w:pPr>
      <w:r>
        <w:rPr>
          <w:rFonts w:ascii="Times New Roman" w:eastAsia="Times New Roman" w:hAnsi="Times New Roman" w:cs="Times New Roman"/>
          <w:color w:val="000000"/>
          <w:sz w:val="24"/>
          <w:lang w:val="id-ID" w:eastAsia="id-ID"/>
        </w:rPr>
        <w:t xml:space="preserve">Analisis data dilakukan setelah penulis selesai pada proses pengumpulan data. Analisis data dimulai dengan 1) Pengumpulan data; 2) perhitungan </w:t>
      </w:r>
      <w:r>
        <w:rPr>
          <w:rFonts w:ascii="Times New Roman" w:eastAsia="Times New Roman" w:hAnsi="Times New Roman" w:cs="Times New Roman"/>
          <w:i/>
          <w:color w:val="000000"/>
          <w:sz w:val="24"/>
          <w:lang w:val="id-ID" w:eastAsia="id-ID"/>
        </w:rPr>
        <w:t xml:space="preserve">space requirement </w:t>
      </w:r>
      <w:r>
        <w:rPr>
          <w:rFonts w:ascii="Times New Roman" w:eastAsia="Times New Roman" w:hAnsi="Times New Roman" w:cs="Times New Roman"/>
          <w:color w:val="000000"/>
          <w:sz w:val="24"/>
          <w:lang w:val="id-ID" w:eastAsia="id-ID"/>
        </w:rPr>
        <w:t xml:space="preserve">untuk setiap produk; 3) Perhitungan </w:t>
      </w:r>
      <w:r>
        <w:rPr>
          <w:rFonts w:ascii="Times New Roman" w:eastAsia="Times New Roman" w:hAnsi="Times New Roman" w:cs="Times New Roman"/>
          <w:i/>
          <w:color w:val="000000"/>
          <w:sz w:val="24"/>
          <w:lang w:val="id-ID" w:eastAsia="id-ID"/>
        </w:rPr>
        <w:t xml:space="preserve">throughput </w:t>
      </w:r>
      <w:r>
        <w:rPr>
          <w:rFonts w:ascii="Times New Roman" w:eastAsia="Times New Roman" w:hAnsi="Times New Roman" w:cs="Times New Roman"/>
          <w:color w:val="000000"/>
          <w:sz w:val="24"/>
          <w:lang w:val="id-ID" w:eastAsia="id-ID"/>
        </w:rPr>
        <w:t xml:space="preserve">untuk setiap produk; 4) Perangkingan nilai T/S; 5) Perhitungan jarak tempuh tiap blok ke I/O </w:t>
      </w:r>
      <w:r w:rsidRPr="00066B43">
        <w:rPr>
          <w:rFonts w:ascii="Times New Roman" w:eastAsia="Times New Roman" w:hAnsi="Times New Roman" w:cs="Times New Roman"/>
          <w:color w:val="000000"/>
          <w:sz w:val="24"/>
          <w:lang w:val="id-ID" w:eastAsia="id-ID"/>
        </w:rPr>
        <w:t>point</w:t>
      </w:r>
      <w:r>
        <w:rPr>
          <w:rFonts w:ascii="Times New Roman" w:eastAsia="Times New Roman" w:hAnsi="Times New Roman" w:cs="Times New Roman"/>
          <w:color w:val="000000"/>
          <w:sz w:val="24"/>
          <w:lang w:val="id-ID" w:eastAsia="id-ID"/>
        </w:rPr>
        <w:t xml:space="preserve">; 6) Penempatan produk sesuai </w:t>
      </w:r>
      <w:r>
        <w:rPr>
          <w:rFonts w:ascii="Times New Roman" w:eastAsia="Times New Roman" w:hAnsi="Times New Roman" w:cs="Times New Roman"/>
          <w:i/>
          <w:color w:val="000000"/>
          <w:sz w:val="24"/>
          <w:lang w:val="id-ID" w:eastAsia="id-ID"/>
        </w:rPr>
        <w:t>T/</w:t>
      </w:r>
      <w:r w:rsidRPr="00066B43">
        <w:rPr>
          <w:rFonts w:ascii="Times New Roman" w:eastAsia="Times New Roman" w:hAnsi="Times New Roman" w:cs="Times New Roman"/>
          <w:color w:val="000000"/>
          <w:sz w:val="24"/>
          <w:lang w:val="id-ID" w:eastAsia="id-ID"/>
        </w:rPr>
        <w:t>S</w:t>
      </w:r>
      <w:r>
        <w:rPr>
          <w:rFonts w:ascii="Times New Roman" w:eastAsia="Times New Roman" w:hAnsi="Times New Roman" w:cs="Times New Roman"/>
          <w:color w:val="000000"/>
          <w:sz w:val="24"/>
          <w:lang w:val="id-ID" w:eastAsia="id-ID"/>
        </w:rPr>
        <w:t xml:space="preserve">; 7) Menghitung jarak perjalanan total; dan 8) Membandingkan jarak total awal dan usulan. </w:t>
      </w:r>
      <w:r w:rsidRPr="00066B43">
        <w:rPr>
          <w:rFonts w:ascii="Times New Roman" w:eastAsia="Times New Roman" w:hAnsi="Times New Roman" w:cs="Times New Roman"/>
          <w:color w:val="000000"/>
          <w:sz w:val="24"/>
          <w:lang w:val="id-ID" w:eastAsia="id-ID"/>
        </w:rPr>
        <w:t>Berikut</w:t>
      </w:r>
      <w:r>
        <w:rPr>
          <w:rFonts w:ascii="Times New Roman" w:eastAsia="Times New Roman" w:hAnsi="Times New Roman" w:cs="Times New Roman"/>
          <w:color w:val="000000"/>
          <w:sz w:val="24"/>
          <w:lang w:val="id-ID" w:eastAsia="id-ID"/>
        </w:rPr>
        <w:t xml:space="preserve"> </w:t>
      </w:r>
      <w:r>
        <w:rPr>
          <w:rFonts w:ascii="Times New Roman" w:eastAsia="Times New Roman" w:hAnsi="Times New Roman" w:cs="Times New Roman"/>
          <w:i/>
          <w:color w:val="000000"/>
          <w:sz w:val="24"/>
          <w:lang w:val="id-ID" w:eastAsia="id-ID"/>
        </w:rPr>
        <w:t>flowchart</w:t>
      </w:r>
      <w:r>
        <w:rPr>
          <w:rFonts w:ascii="Times New Roman" w:eastAsia="Times New Roman" w:hAnsi="Times New Roman" w:cs="Times New Roman"/>
          <w:color w:val="000000"/>
          <w:sz w:val="24"/>
          <w:lang w:val="id-ID" w:eastAsia="id-ID"/>
        </w:rPr>
        <w:t xml:space="preserve"> langkah-langkah analisis data yang akan dilakukan:</w:t>
      </w:r>
    </w:p>
    <w:p w:rsidR="00672EDD" w:rsidRDefault="00672EDD" w:rsidP="00672EDD">
      <w:pPr>
        <w:spacing w:after="0"/>
        <w:rPr>
          <w:rFonts w:ascii="Times New Roman" w:eastAsia="Times New Roman" w:hAnsi="Times New Roman" w:cs="Times New Roman"/>
          <w:color w:val="000000"/>
          <w:sz w:val="24"/>
          <w:lang w:val="id-ID" w:eastAsia="id-ID"/>
        </w:rPr>
      </w:pPr>
    </w:p>
    <w:p w:rsidR="00672EDD" w:rsidRDefault="00672EDD" w:rsidP="00672EDD">
      <w:pPr>
        <w:spacing w:after="0"/>
        <w:rPr>
          <w:rFonts w:ascii="Times New Roman" w:eastAsia="Times New Roman" w:hAnsi="Times New Roman" w:cs="Times New Roman"/>
          <w:color w:val="000000"/>
          <w:sz w:val="24"/>
          <w:lang w:val="id-ID" w:eastAsia="id-ID"/>
        </w:rPr>
      </w:pPr>
    </w:p>
    <w:p w:rsidR="00672EDD" w:rsidRDefault="00672EDD" w:rsidP="00672EDD">
      <w:pPr>
        <w:spacing w:after="0"/>
        <w:rPr>
          <w:rFonts w:ascii="Times New Roman" w:eastAsia="Times New Roman" w:hAnsi="Times New Roman" w:cs="Times New Roman"/>
          <w:color w:val="000000"/>
          <w:sz w:val="24"/>
          <w:lang w:val="id-ID" w:eastAsia="id-ID"/>
        </w:rPr>
      </w:pPr>
    </w:p>
    <w:p w:rsidR="00672EDD" w:rsidRDefault="00672EDD" w:rsidP="00672EDD">
      <w:pPr>
        <w:spacing w:after="0"/>
        <w:rPr>
          <w:rFonts w:ascii="Times New Roman" w:eastAsia="Times New Roman" w:hAnsi="Times New Roman" w:cs="Times New Roman"/>
          <w:color w:val="000000"/>
          <w:sz w:val="24"/>
          <w:lang w:val="id-ID" w:eastAsia="id-ID"/>
        </w:rPr>
      </w:pPr>
    </w:p>
    <w:p w:rsidR="00672EDD" w:rsidRDefault="00672EDD" w:rsidP="00672EDD">
      <w:pPr>
        <w:spacing w:after="0"/>
        <w:rPr>
          <w:rFonts w:ascii="Times New Roman" w:eastAsia="Times New Roman" w:hAnsi="Times New Roman" w:cs="Times New Roman"/>
          <w:color w:val="000000"/>
          <w:sz w:val="24"/>
          <w:lang w:val="id-ID" w:eastAsia="id-ID"/>
        </w:rPr>
      </w:pPr>
    </w:p>
    <w:p w:rsidR="00672EDD" w:rsidRDefault="00672EDD" w:rsidP="00672EDD">
      <w:pPr>
        <w:spacing w:after="0"/>
        <w:rPr>
          <w:rFonts w:ascii="Times New Roman" w:eastAsia="Times New Roman" w:hAnsi="Times New Roman" w:cs="Times New Roman"/>
          <w:color w:val="000000"/>
          <w:sz w:val="24"/>
          <w:lang w:val="id-ID" w:eastAsia="id-ID"/>
        </w:rPr>
      </w:pPr>
    </w:p>
    <w:p w:rsidR="00672EDD" w:rsidRDefault="00672EDD" w:rsidP="00672EDD">
      <w:pPr>
        <w:spacing w:after="0"/>
        <w:rPr>
          <w:rFonts w:ascii="Times New Roman" w:eastAsia="Times New Roman" w:hAnsi="Times New Roman" w:cs="Times New Roman"/>
          <w:color w:val="000000"/>
          <w:sz w:val="24"/>
          <w:lang w:val="id-ID" w:eastAsia="id-ID"/>
        </w:rPr>
      </w:pPr>
    </w:p>
    <w:p w:rsidR="00672EDD" w:rsidRDefault="00672EDD" w:rsidP="00672EDD">
      <w:pPr>
        <w:spacing w:after="0"/>
        <w:rPr>
          <w:rFonts w:ascii="Times New Roman" w:eastAsia="Times New Roman" w:hAnsi="Times New Roman" w:cs="Times New Roman"/>
          <w:color w:val="000000"/>
          <w:sz w:val="24"/>
          <w:lang w:val="id-ID" w:eastAsia="id-ID"/>
        </w:rPr>
      </w:pPr>
    </w:p>
    <w:p w:rsidR="00672EDD" w:rsidRDefault="00672EDD" w:rsidP="00672EDD">
      <w:pPr>
        <w:spacing w:after="0"/>
        <w:rPr>
          <w:rFonts w:ascii="Times New Roman" w:eastAsia="Times New Roman" w:hAnsi="Times New Roman" w:cs="Times New Roman"/>
          <w:color w:val="000000"/>
          <w:sz w:val="24"/>
          <w:lang w:val="id-ID" w:eastAsia="id-ID"/>
        </w:rPr>
      </w:pPr>
    </w:p>
    <w:p w:rsidR="00672EDD" w:rsidRDefault="00672EDD" w:rsidP="00672EDD">
      <w:pPr>
        <w:spacing w:after="0"/>
        <w:rPr>
          <w:rFonts w:ascii="Times New Roman" w:eastAsia="Times New Roman" w:hAnsi="Times New Roman" w:cs="Times New Roman"/>
          <w:color w:val="000000"/>
          <w:sz w:val="24"/>
          <w:lang w:val="id-ID" w:eastAsia="id-ID"/>
        </w:rPr>
      </w:pPr>
      <w:r>
        <w:rPr>
          <w:rFonts w:ascii="Times New Roman" w:eastAsia="Times New Roman" w:hAnsi="Times New Roman" w:cs="Times New Roman"/>
          <w:noProof/>
          <w:color w:val="000000"/>
          <w:sz w:val="24"/>
          <w:lang w:val="en-US"/>
        </w:rPr>
        <w:lastRenderedPageBreak/>
        <mc:AlternateContent>
          <mc:Choice Requires="wps">
            <w:drawing>
              <wp:anchor distT="0" distB="0" distL="114300" distR="114300" simplePos="0" relativeHeight="252051456" behindDoc="0" locked="0" layoutInCell="1" allowOverlap="1" wp14:anchorId="74A32639" wp14:editId="31FE5D8E">
                <wp:simplePos x="0" y="0"/>
                <wp:positionH relativeFrom="column">
                  <wp:posOffset>1866900</wp:posOffset>
                </wp:positionH>
                <wp:positionV relativeFrom="paragraph">
                  <wp:posOffset>56515</wp:posOffset>
                </wp:positionV>
                <wp:extent cx="1653540" cy="441960"/>
                <wp:effectExtent l="0" t="0" r="22860" b="15240"/>
                <wp:wrapNone/>
                <wp:docPr id="146" name="Oval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3540" cy="441960"/>
                        </a:xfrm>
                        <a:prstGeom prst="ellipse">
                          <a:avLst/>
                        </a:prstGeom>
                        <a:solidFill>
                          <a:srgbClr val="FFFFFF"/>
                        </a:solidFill>
                        <a:ln w="9525">
                          <a:solidFill>
                            <a:srgbClr val="000000"/>
                          </a:solidFill>
                          <a:round/>
                          <a:headEnd/>
                          <a:tailEnd/>
                        </a:ln>
                      </wps:spPr>
                      <wps:txbx>
                        <w:txbxContent>
                          <w:p w:rsidR="00874AD6" w:rsidRPr="001C3B2A" w:rsidRDefault="00874AD6" w:rsidP="00672EDD">
                            <w:pPr>
                              <w:jc w:val="center"/>
                              <w:rPr>
                                <w:rFonts w:ascii="Times New Roman" w:hAnsi="Times New Roman" w:cs="Times New Roman"/>
                                <w:sz w:val="28"/>
                                <w:lang w:val="id-ID"/>
                              </w:rPr>
                            </w:pPr>
                            <w:r w:rsidRPr="001C3B2A">
                              <w:rPr>
                                <w:rFonts w:ascii="Times New Roman" w:hAnsi="Times New Roman" w:cs="Times New Roman"/>
                                <w:sz w:val="24"/>
                                <w:lang w:val="id-ID"/>
                              </w:rPr>
                              <w:t>Mulai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4A32639" id="Oval 146" o:spid="_x0000_s1035" style="position:absolute;margin-left:147pt;margin-top:4.45pt;width:130.2pt;height:34.8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">
                <v:textbox>
                  <w:txbxContent>
                    <w:p w:rsidR="00874AD6" w:rsidRPr="001C3B2A" w:rsidRDefault="00874AD6" w:rsidP="00672EDD">
                      <w:pPr>
                        <w:jc w:val="center"/>
                        <w:rPr>
                          <w:rFonts w:ascii="Times New Roman" w:hAnsi="Times New Roman" w:cs="Times New Roman"/>
                          <w:sz w:val="28"/>
                          <w:lang w:val="id-ID"/>
                        </w:rPr>
                      </w:pPr>
                      <w:r w:rsidRPr="001C3B2A">
                        <w:rPr>
                          <w:rFonts w:ascii="Times New Roman" w:hAnsi="Times New Roman" w:cs="Times New Roman"/>
                          <w:sz w:val="24"/>
                          <w:lang w:val="id-ID"/>
                        </w:rPr>
                        <w:t>Mulai</w:t>
                      </w:r>
                    </w:p>
                  </w:txbxContent>
                </v:textbox>
              </v:oval>
            </w:pict>
          </mc:Fallback>
        </mc:AlternateContent>
      </w:r>
    </w:p>
    <w:p w:rsidR="00672EDD" w:rsidRDefault="00672EDD" w:rsidP="00672EDD">
      <w:pPr>
        <w:spacing w:after="0" w:line="480" w:lineRule="auto"/>
        <w:jc w:val="center"/>
        <w:rPr>
          <w:rFonts w:ascii="Times New Roman" w:eastAsia="Times New Roman" w:hAnsi="Times New Roman" w:cs="Times New Roman"/>
          <w:color w:val="000000"/>
          <w:sz w:val="24"/>
          <w:lang w:val="id-ID" w:eastAsia="id-ID"/>
        </w:rPr>
      </w:pP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53504" behindDoc="0" locked="0" layoutInCell="1" allowOverlap="1" wp14:anchorId="0657EC60" wp14:editId="7613E5E7">
                <wp:simplePos x="0" y="0"/>
                <wp:positionH relativeFrom="column">
                  <wp:posOffset>2720340</wp:posOffset>
                </wp:positionH>
                <wp:positionV relativeFrom="paragraph">
                  <wp:posOffset>302260</wp:posOffset>
                </wp:positionV>
                <wp:extent cx="0" cy="223520"/>
                <wp:effectExtent l="9525" t="11430" r="9525" b="12700"/>
                <wp:wrapNone/>
                <wp:docPr id="145" name="Straight Arrow Connector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35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D222F8" id="Straight Arrow Connector 145" o:spid="_x0000_s1026" type="#_x0000_t32" style="position:absolute;margin-left:214.2pt;margin-top:23.8pt;width:0;height:17.6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"/>
            </w:pict>
          </mc:Fallback>
        </mc:AlternateContent>
      </w:r>
    </w:p>
    <w:p w:rsidR="00672EDD" w:rsidRDefault="00672EDD" w:rsidP="00672EDD">
      <w:pPr>
        <w:spacing w:after="0" w:line="480" w:lineRule="auto"/>
        <w:ind w:firstLine="788"/>
        <w:jc w:val="center"/>
        <w:rPr>
          <w:rFonts w:ascii="Times New Roman" w:eastAsia="Times New Roman" w:hAnsi="Times New Roman" w:cs="Times New Roman"/>
          <w:color w:val="000000"/>
          <w:sz w:val="24"/>
          <w:lang w:val="id-ID" w:eastAsia="id-ID"/>
        </w:rPr>
      </w:pP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56576" behindDoc="0" locked="0" layoutInCell="1" allowOverlap="1" wp14:anchorId="7467D69C" wp14:editId="4EA11D13">
                <wp:simplePos x="0" y="0"/>
                <wp:positionH relativeFrom="column">
                  <wp:posOffset>1013460</wp:posOffset>
                </wp:positionH>
                <wp:positionV relativeFrom="paragraph">
                  <wp:posOffset>175895</wp:posOffset>
                </wp:positionV>
                <wp:extent cx="3154680" cy="0"/>
                <wp:effectExtent l="0" t="0" r="26670" b="19050"/>
                <wp:wrapNone/>
                <wp:docPr id="142" name="Straight Arrow Connector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546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75DC97" id="Straight Arrow Connector 142" o:spid="_x0000_s1026" type="#_x0000_t32" style="position:absolute;margin-left:79.8pt;margin-top:13.85pt;width:248.4pt;height:0;flip:x;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"/>
            </w:pict>
          </mc:Fallback>
        </mc:AlternateContent>
      </w: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57600" behindDoc="0" locked="0" layoutInCell="1" allowOverlap="1" wp14:anchorId="15E54C3A" wp14:editId="18AA1D3F">
                <wp:simplePos x="0" y="0"/>
                <wp:positionH relativeFrom="column">
                  <wp:posOffset>1013460</wp:posOffset>
                </wp:positionH>
                <wp:positionV relativeFrom="paragraph">
                  <wp:posOffset>177800</wp:posOffset>
                </wp:positionV>
                <wp:extent cx="0" cy="335280"/>
                <wp:effectExtent l="76200" t="0" r="76200" b="64770"/>
                <wp:wrapNone/>
                <wp:docPr id="143" name="Straight Arrow Connector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52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8BFF43" id="Straight Arrow Connector 143" o:spid="_x0000_s1026" type="#_x0000_t32" style="position:absolute;margin-left:79.8pt;margin-top:14pt;width:0;height:26.4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">
                <v:stroke endarrow="block"/>
              </v:shape>
            </w:pict>
          </mc:Fallback>
        </mc:AlternateContent>
      </w: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58624" behindDoc="0" locked="0" layoutInCell="1" allowOverlap="1" wp14:anchorId="5130BB00" wp14:editId="5582C2EB">
                <wp:simplePos x="0" y="0"/>
                <wp:positionH relativeFrom="column">
                  <wp:posOffset>4160520</wp:posOffset>
                </wp:positionH>
                <wp:positionV relativeFrom="paragraph">
                  <wp:posOffset>180340</wp:posOffset>
                </wp:positionV>
                <wp:extent cx="0" cy="335280"/>
                <wp:effectExtent l="57150" t="8255" r="57150" b="18415"/>
                <wp:wrapNone/>
                <wp:docPr id="144" name="Straight Arrow Connector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52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E7983A" id="Straight Arrow Connector 144" o:spid="_x0000_s1026" type="#_x0000_t32" style="position:absolute;margin-left:327.6pt;margin-top:14.2pt;width:0;height:26.4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">
                <v:stroke endarrow="block"/>
              </v:shape>
            </w:pict>
          </mc:Fallback>
        </mc:AlternateContent>
      </w:r>
    </w:p>
    <w:p w:rsidR="00672EDD" w:rsidRDefault="00672EDD" w:rsidP="00672EDD">
      <w:pPr>
        <w:spacing w:after="0" w:line="480" w:lineRule="auto"/>
        <w:ind w:firstLine="788"/>
        <w:jc w:val="center"/>
        <w:rPr>
          <w:rFonts w:ascii="Times New Roman" w:eastAsia="Times New Roman" w:hAnsi="Times New Roman" w:cs="Times New Roman"/>
          <w:color w:val="000000"/>
          <w:sz w:val="24"/>
          <w:lang w:val="id-ID" w:eastAsia="id-ID"/>
        </w:rPr>
      </w:pP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55552" behindDoc="0" locked="0" layoutInCell="1" allowOverlap="1" wp14:anchorId="147C9BFF" wp14:editId="0B794B53">
                <wp:simplePos x="0" y="0"/>
                <wp:positionH relativeFrom="column">
                  <wp:posOffset>0</wp:posOffset>
                </wp:positionH>
                <wp:positionV relativeFrom="paragraph">
                  <wp:posOffset>154940</wp:posOffset>
                </wp:positionV>
                <wp:extent cx="1996440" cy="373380"/>
                <wp:effectExtent l="0" t="0" r="22860" b="26670"/>
                <wp:wrapNone/>
                <wp:docPr id="141" name="Rectangl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6440" cy="373380"/>
                        </a:xfrm>
                        <a:prstGeom prst="rect">
                          <a:avLst/>
                        </a:prstGeom>
                        <a:solidFill>
                          <a:srgbClr val="FFFFFF"/>
                        </a:solidFill>
                        <a:ln w="9525">
                          <a:solidFill>
                            <a:srgbClr val="000000"/>
                          </a:solidFill>
                          <a:miter lim="800000"/>
                          <a:headEnd/>
                          <a:tailEnd/>
                        </a:ln>
                      </wps:spPr>
                      <wps:txbx>
                        <w:txbxContent>
                          <w:p w:rsidR="00874AD6" w:rsidRPr="004E7FBA" w:rsidRDefault="00874AD6" w:rsidP="00672EDD">
                            <w:pPr>
                              <w:ind w:left="-284"/>
                              <w:jc w:val="center"/>
                              <w:rPr>
                                <w:rFonts w:ascii="Times New Roman" w:hAnsi="Times New Roman" w:cs="Times New Roman"/>
                                <w:sz w:val="24"/>
                                <w:lang w:val="id-ID"/>
                              </w:rPr>
                            </w:pPr>
                            <w:r w:rsidRPr="004E7FBA">
                              <w:rPr>
                                <w:rFonts w:ascii="Times New Roman" w:hAnsi="Times New Roman" w:cs="Times New Roman"/>
                                <w:sz w:val="24"/>
                                <w:lang w:val="id-ID"/>
                              </w:rPr>
                              <w:t>Studi Lapangan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7C9BFF" id="Rectangle 141" o:spid="_x0000_s1036" style="position:absolute;left:0;text-align:left;margin-left:0;margin-top:12.2pt;width:157.2pt;height:29.4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">
                <v:textbox>
                  <w:txbxContent>
                    <w:p w:rsidR="00874AD6" w:rsidRPr="004E7FBA" w:rsidRDefault="00874AD6" w:rsidP="00672EDD">
                      <w:pPr>
                        <w:ind w:left="-284"/>
                        <w:jc w:val="center"/>
                        <w:rPr>
                          <w:rFonts w:ascii="Times New Roman" w:hAnsi="Times New Roman" w:cs="Times New Roman"/>
                          <w:sz w:val="24"/>
                          <w:lang w:val="id-ID"/>
                        </w:rPr>
                      </w:pPr>
                      <w:r w:rsidRPr="004E7FBA">
                        <w:rPr>
                          <w:rFonts w:ascii="Times New Roman" w:hAnsi="Times New Roman" w:cs="Times New Roman"/>
                          <w:sz w:val="24"/>
                          <w:lang w:val="id-ID"/>
                        </w:rPr>
                        <w:t>Studi Lapangan</w:t>
                      </w:r>
                    </w:p>
                  </w:txbxContent>
                </v:textbox>
              </v:rect>
            </w:pict>
          </mc:Fallback>
        </mc:AlternateContent>
      </w: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54528" behindDoc="0" locked="0" layoutInCell="1" allowOverlap="1" wp14:anchorId="474B5FC8" wp14:editId="31A65113">
                <wp:simplePos x="0" y="0"/>
                <wp:positionH relativeFrom="column">
                  <wp:posOffset>3009900</wp:posOffset>
                </wp:positionH>
                <wp:positionV relativeFrom="paragraph">
                  <wp:posOffset>139700</wp:posOffset>
                </wp:positionV>
                <wp:extent cx="1996440" cy="373380"/>
                <wp:effectExtent l="7620" t="12065" r="5715" b="5080"/>
                <wp:wrapNone/>
                <wp:docPr id="140" name="Rectangle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6440" cy="373380"/>
                        </a:xfrm>
                        <a:prstGeom prst="rect">
                          <a:avLst/>
                        </a:prstGeom>
                        <a:solidFill>
                          <a:srgbClr val="FFFFFF"/>
                        </a:solidFill>
                        <a:ln w="9525">
                          <a:solidFill>
                            <a:srgbClr val="000000"/>
                          </a:solidFill>
                          <a:miter lim="800000"/>
                          <a:headEnd/>
                          <a:tailEnd/>
                        </a:ln>
                      </wps:spPr>
                      <wps:txbx>
                        <w:txbxContent>
                          <w:p w:rsidR="00874AD6" w:rsidRPr="004E7FBA" w:rsidRDefault="00874AD6" w:rsidP="00672EDD">
                            <w:pPr>
                              <w:jc w:val="center"/>
                              <w:rPr>
                                <w:rFonts w:ascii="Times New Roman" w:hAnsi="Times New Roman" w:cs="Times New Roman"/>
                                <w:sz w:val="24"/>
                                <w:lang w:val="id-ID"/>
                              </w:rPr>
                            </w:pPr>
                            <w:r w:rsidRPr="004E7FBA">
                              <w:rPr>
                                <w:rFonts w:ascii="Times New Roman" w:hAnsi="Times New Roman" w:cs="Times New Roman"/>
                                <w:sz w:val="24"/>
                                <w:lang w:val="id-ID"/>
                              </w:rPr>
                              <w:t>Studi Literartur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4B5FC8" id="Rectangle 140" o:spid="_x0000_s1037" style="position:absolute;left:0;text-align:left;margin-left:237pt;margin-top:11pt;width:157.2pt;height:29.4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">
                <v:textbox>
                  <w:txbxContent>
                    <w:p w:rsidR="00874AD6" w:rsidRPr="004E7FBA" w:rsidRDefault="00874AD6" w:rsidP="00672EDD">
                      <w:pPr>
                        <w:jc w:val="center"/>
                        <w:rPr>
                          <w:rFonts w:ascii="Times New Roman" w:hAnsi="Times New Roman" w:cs="Times New Roman"/>
                          <w:sz w:val="24"/>
                          <w:lang w:val="id-ID"/>
                        </w:rPr>
                      </w:pPr>
                      <w:r w:rsidRPr="004E7FBA">
                        <w:rPr>
                          <w:rFonts w:ascii="Times New Roman" w:hAnsi="Times New Roman" w:cs="Times New Roman"/>
                          <w:sz w:val="24"/>
                          <w:lang w:val="id-ID"/>
                        </w:rPr>
                        <w:t>Studi Literartur</w:t>
                      </w:r>
                    </w:p>
                  </w:txbxContent>
                </v:textbox>
              </v:rect>
            </w:pict>
          </mc:Fallback>
        </mc:AlternateContent>
      </w:r>
    </w:p>
    <w:p w:rsidR="00672EDD" w:rsidRDefault="00672EDD" w:rsidP="00672EDD">
      <w:pPr>
        <w:spacing w:after="0" w:line="480" w:lineRule="auto"/>
        <w:ind w:firstLine="788"/>
        <w:jc w:val="center"/>
        <w:rPr>
          <w:rFonts w:ascii="Times New Roman" w:eastAsia="Times New Roman" w:hAnsi="Times New Roman" w:cs="Times New Roman"/>
          <w:color w:val="000000"/>
          <w:sz w:val="24"/>
          <w:lang w:val="id-ID" w:eastAsia="id-ID"/>
        </w:rPr>
      </w:pP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60672" behindDoc="0" locked="0" layoutInCell="1" allowOverlap="1" wp14:anchorId="54812270" wp14:editId="79130909">
                <wp:simplePos x="0" y="0"/>
                <wp:positionH relativeFrom="column">
                  <wp:posOffset>4168140</wp:posOffset>
                </wp:positionH>
                <wp:positionV relativeFrom="paragraph">
                  <wp:posOffset>170180</wp:posOffset>
                </wp:positionV>
                <wp:extent cx="635" cy="441960"/>
                <wp:effectExtent l="9525" t="6350" r="8890" b="8890"/>
                <wp:wrapNone/>
                <wp:docPr id="138" name="Straight Arrow Connector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419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E93754" id="Straight Arrow Connector 138" o:spid="_x0000_s1026" type="#_x0000_t32" style="position:absolute;margin-left:328.2pt;margin-top:13.4pt;width:.05pt;height:34.8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"/>
            </w:pict>
          </mc:Fallback>
        </mc:AlternateContent>
      </w: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61696" behindDoc="0" locked="0" layoutInCell="1" allowOverlap="1" wp14:anchorId="6A4EA31D" wp14:editId="65D491AF">
                <wp:simplePos x="0" y="0"/>
                <wp:positionH relativeFrom="column">
                  <wp:posOffset>1050925</wp:posOffset>
                </wp:positionH>
                <wp:positionV relativeFrom="paragraph">
                  <wp:posOffset>185420</wp:posOffset>
                </wp:positionV>
                <wp:extent cx="635" cy="441960"/>
                <wp:effectExtent l="0" t="0" r="37465" b="34290"/>
                <wp:wrapNone/>
                <wp:docPr id="139" name="Straight Arrow Connector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419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31C94A" id="Straight Arrow Connector 139" o:spid="_x0000_s1026" type="#_x0000_t32" style="position:absolute;margin-left:82.75pt;margin-top:14.6pt;width:.05pt;height:34.8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"/>
            </w:pict>
          </mc:Fallback>
        </mc:AlternateContent>
      </w:r>
    </w:p>
    <w:p w:rsidR="00672EDD" w:rsidRDefault="00672EDD" w:rsidP="00672EDD">
      <w:pPr>
        <w:tabs>
          <w:tab w:val="left" w:pos="709"/>
        </w:tabs>
        <w:spacing w:after="0" w:line="480" w:lineRule="auto"/>
        <w:ind w:right="-15"/>
        <w:jc w:val="center"/>
        <w:rPr>
          <w:rFonts w:ascii="Times New Roman" w:eastAsia="Times New Roman" w:hAnsi="Times New Roman" w:cs="Times New Roman"/>
          <w:color w:val="000000"/>
          <w:sz w:val="24"/>
          <w:lang w:val="id-ID" w:eastAsia="id-ID"/>
        </w:rPr>
      </w:pP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59648" behindDoc="0" locked="0" layoutInCell="1" allowOverlap="1" wp14:anchorId="26E5D3F9" wp14:editId="5A01B26D">
                <wp:simplePos x="0" y="0"/>
                <wp:positionH relativeFrom="column">
                  <wp:posOffset>1036320</wp:posOffset>
                </wp:positionH>
                <wp:positionV relativeFrom="paragraph">
                  <wp:posOffset>267335</wp:posOffset>
                </wp:positionV>
                <wp:extent cx="3132455" cy="0"/>
                <wp:effectExtent l="0" t="0" r="10795" b="19050"/>
                <wp:wrapNone/>
                <wp:docPr id="136" name="Straight Arrow Connector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1324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4643DC" id="Straight Arrow Connector 136" o:spid="_x0000_s1026" type="#_x0000_t32" style="position:absolute;margin-left:81.6pt;margin-top:21.05pt;width:246.65pt;height:0;flip:x y;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"/>
            </w:pict>
          </mc:Fallback>
        </mc:AlternateContent>
      </w:r>
      <w:r>
        <w:rPr>
          <w:noProof/>
          <w:lang w:val="en-US"/>
        </w:rPr>
        <mc:AlternateContent>
          <mc:Choice Requires="wps">
            <w:drawing>
              <wp:anchor distT="0" distB="0" distL="114300" distR="114300" simplePos="0" relativeHeight="252052480" behindDoc="0" locked="0" layoutInCell="1" allowOverlap="1" wp14:anchorId="0E26D791" wp14:editId="03289299">
                <wp:simplePos x="0" y="0"/>
                <wp:positionH relativeFrom="column">
                  <wp:posOffset>2735580</wp:posOffset>
                </wp:positionH>
                <wp:positionV relativeFrom="paragraph">
                  <wp:posOffset>264160</wp:posOffset>
                </wp:positionV>
                <wp:extent cx="0" cy="312420"/>
                <wp:effectExtent l="57150" t="5080" r="57150" b="15875"/>
                <wp:wrapNone/>
                <wp:docPr id="137" name="Straight Arrow Connector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24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B2B0D42" id="Straight Arrow Connector 137" o:spid="_x0000_s1026" type="#_x0000_t32" style="position:absolute;margin-left:215.4pt;margin-top:20.8pt;width:0;height:24.6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">
                <v:stroke endarrow="block"/>
              </v:shape>
            </w:pict>
          </mc:Fallback>
        </mc:AlternateContent>
      </w:r>
    </w:p>
    <w:p w:rsidR="00672EDD" w:rsidRDefault="00672EDD" w:rsidP="00672EDD">
      <w:pPr>
        <w:tabs>
          <w:tab w:val="left" w:pos="709"/>
        </w:tabs>
        <w:spacing w:after="0" w:line="480" w:lineRule="auto"/>
        <w:ind w:right="-15"/>
        <w:jc w:val="center"/>
        <w:rPr>
          <w:rFonts w:ascii="Times New Roman" w:eastAsia="Times New Roman" w:hAnsi="Times New Roman" w:cs="Times New Roman"/>
          <w:color w:val="000000"/>
          <w:sz w:val="24"/>
          <w:lang w:val="id-ID" w:eastAsia="id-ID"/>
        </w:rPr>
      </w:pP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62720" behindDoc="0" locked="0" layoutInCell="1" allowOverlap="1" wp14:anchorId="468C9E8B" wp14:editId="1BAB25B9">
                <wp:simplePos x="0" y="0"/>
                <wp:positionH relativeFrom="column">
                  <wp:posOffset>1737360</wp:posOffset>
                </wp:positionH>
                <wp:positionV relativeFrom="paragraph">
                  <wp:posOffset>233680</wp:posOffset>
                </wp:positionV>
                <wp:extent cx="1996440" cy="373380"/>
                <wp:effectExtent l="0" t="0" r="22860" b="26670"/>
                <wp:wrapNone/>
                <wp:docPr id="135" name="Rectangl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6440" cy="373380"/>
                        </a:xfrm>
                        <a:prstGeom prst="rect">
                          <a:avLst/>
                        </a:prstGeom>
                        <a:solidFill>
                          <a:srgbClr val="FFFFFF"/>
                        </a:solidFill>
                        <a:ln w="9525">
                          <a:solidFill>
                            <a:srgbClr val="000000"/>
                          </a:solidFill>
                          <a:miter lim="800000"/>
                          <a:headEnd/>
                          <a:tailEnd/>
                        </a:ln>
                      </wps:spPr>
                      <wps:txbx>
                        <w:txbxContent>
                          <w:p w:rsidR="00874AD6" w:rsidRPr="004E7FBA" w:rsidRDefault="00874AD6" w:rsidP="00672EDD">
                            <w:pPr>
                              <w:jc w:val="center"/>
                              <w:rPr>
                                <w:rFonts w:ascii="Times New Roman" w:hAnsi="Times New Roman" w:cs="Times New Roman"/>
                                <w:sz w:val="24"/>
                                <w:lang w:val="id-ID"/>
                              </w:rPr>
                            </w:pPr>
                            <w:r w:rsidRPr="004E7FBA">
                              <w:rPr>
                                <w:rFonts w:ascii="Times New Roman" w:hAnsi="Times New Roman" w:cs="Times New Roman"/>
                                <w:sz w:val="24"/>
                                <w:lang w:val="id-ID"/>
                              </w:rPr>
                              <w:t>Rumusan Masalah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8C9E8B" id="Rectangle 135" o:spid="_x0000_s1038" style="position:absolute;left:0;text-align:left;margin-left:136.8pt;margin-top:18.4pt;width:157.2pt;height:29.4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">
                <v:textbox>
                  <w:txbxContent>
                    <w:p w:rsidR="00874AD6" w:rsidRPr="004E7FBA" w:rsidRDefault="00874AD6" w:rsidP="00672EDD">
                      <w:pPr>
                        <w:jc w:val="center"/>
                        <w:rPr>
                          <w:rFonts w:ascii="Times New Roman" w:hAnsi="Times New Roman" w:cs="Times New Roman"/>
                          <w:sz w:val="24"/>
                          <w:lang w:val="id-ID"/>
                        </w:rPr>
                      </w:pPr>
                      <w:r w:rsidRPr="004E7FBA">
                        <w:rPr>
                          <w:rFonts w:ascii="Times New Roman" w:hAnsi="Times New Roman" w:cs="Times New Roman"/>
                          <w:sz w:val="24"/>
                          <w:lang w:val="id-ID"/>
                        </w:rPr>
                        <w:t>Rumusan Masalah</w:t>
                      </w:r>
                    </w:p>
                  </w:txbxContent>
                </v:textbox>
              </v:rect>
            </w:pict>
          </mc:Fallback>
        </mc:AlternateContent>
      </w:r>
    </w:p>
    <w:p w:rsidR="00672EDD" w:rsidRDefault="00672EDD" w:rsidP="00672EDD">
      <w:pPr>
        <w:tabs>
          <w:tab w:val="left" w:pos="709"/>
        </w:tabs>
        <w:spacing w:after="0" w:line="480" w:lineRule="auto"/>
        <w:ind w:right="-15"/>
        <w:jc w:val="center"/>
        <w:rPr>
          <w:rFonts w:ascii="Times New Roman" w:eastAsia="Times New Roman" w:hAnsi="Times New Roman" w:cs="Times New Roman"/>
          <w:color w:val="000000"/>
          <w:sz w:val="24"/>
          <w:lang w:val="id-ID" w:eastAsia="id-ID"/>
        </w:rPr>
      </w:pPr>
      <w:r>
        <w:rPr>
          <w:noProof/>
          <w:lang w:val="en-US"/>
        </w:rPr>
        <mc:AlternateContent>
          <mc:Choice Requires="wps">
            <w:drawing>
              <wp:anchor distT="0" distB="0" distL="114300" distR="114300" simplePos="0" relativeHeight="252044288" behindDoc="0" locked="0" layoutInCell="1" allowOverlap="1" wp14:anchorId="0FD2F1EB" wp14:editId="2A977154">
                <wp:simplePos x="0" y="0"/>
                <wp:positionH relativeFrom="column">
                  <wp:posOffset>2735580</wp:posOffset>
                </wp:positionH>
                <wp:positionV relativeFrom="paragraph">
                  <wp:posOffset>256540</wp:posOffset>
                </wp:positionV>
                <wp:extent cx="0" cy="312420"/>
                <wp:effectExtent l="53340" t="8890" r="60960" b="21590"/>
                <wp:wrapNone/>
                <wp:docPr id="134" name="Straight Arrow Connector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24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81EF86" id="Straight Arrow Connector 134" o:spid="_x0000_s1026" type="#_x0000_t32" style="position:absolute;margin-left:215.4pt;margin-top:20.2pt;width:0;height:24.6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">
                <v:stroke endarrow="block"/>
              </v:shape>
            </w:pict>
          </mc:Fallback>
        </mc:AlternateContent>
      </w:r>
    </w:p>
    <w:p w:rsidR="00672EDD" w:rsidRDefault="00672EDD" w:rsidP="00672EDD">
      <w:pPr>
        <w:tabs>
          <w:tab w:val="left" w:pos="709"/>
        </w:tabs>
        <w:spacing w:after="0" w:line="480" w:lineRule="auto"/>
        <w:ind w:right="-15"/>
        <w:jc w:val="center"/>
        <w:rPr>
          <w:rFonts w:ascii="Times New Roman" w:eastAsia="Times New Roman" w:hAnsi="Times New Roman" w:cs="Times New Roman"/>
          <w:color w:val="000000"/>
          <w:sz w:val="24"/>
          <w:lang w:val="id-ID" w:eastAsia="id-ID"/>
        </w:rPr>
      </w:pP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65792" behindDoc="0" locked="0" layoutInCell="1" allowOverlap="1" wp14:anchorId="0EE37CC2" wp14:editId="4835DEC4">
                <wp:simplePos x="0" y="0"/>
                <wp:positionH relativeFrom="column">
                  <wp:posOffset>1729740</wp:posOffset>
                </wp:positionH>
                <wp:positionV relativeFrom="paragraph">
                  <wp:posOffset>218440</wp:posOffset>
                </wp:positionV>
                <wp:extent cx="1996440" cy="373380"/>
                <wp:effectExtent l="0" t="0" r="22860" b="26670"/>
                <wp:wrapNone/>
                <wp:docPr id="133" name="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6440" cy="373380"/>
                        </a:xfrm>
                        <a:prstGeom prst="rect">
                          <a:avLst/>
                        </a:prstGeom>
                        <a:solidFill>
                          <a:srgbClr val="FFFFFF"/>
                        </a:solidFill>
                        <a:ln w="9525">
                          <a:solidFill>
                            <a:srgbClr val="000000"/>
                          </a:solidFill>
                          <a:miter lim="800000"/>
                          <a:headEnd/>
                          <a:tailEnd/>
                        </a:ln>
                      </wps:spPr>
                      <wps:txbx>
                        <w:txbxContent>
                          <w:p w:rsidR="00874AD6" w:rsidRPr="004E7FBA" w:rsidRDefault="00874AD6" w:rsidP="00672EDD">
                            <w:pPr>
                              <w:jc w:val="center"/>
                              <w:rPr>
                                <w:rFonts w:ascii="Times New Roman" w:hAnsi="Times New Roman" w:cs="Times New Roman"/>
                                <w:sz w:val="24"/>
                                <w:lang w:val="id-ID"/>
                              </w:rPr>
                            </w:pPr>
                            <w:r w:rsidRPr="004E7FBA">
                              <w:rPr>
                                <w:rFonts w:ascii="Times New Roman" w:hAnsi="Times New Roman" w:cs="Times New Roman"/>
                                <w:sz w:val="24"/>
                                <w:lang w:val="id-ID"/>
                              </w:rPr>
                              <w:t>Tujuan Penelitian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E37CC2" id="Rectangle 133" o:spid="_x0000_s1039" style="position:absolute;left:0;text-align:left;margin-left:136.2pt;margin-top:17.2pt;width:157.2pt;height:29.4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">
                <v:textbox>
                  <w:txbxContent>
                    <w:p w:rsidR="00874AD6" w:rsidRPr="004E7FBA" w:rsidRDefault="00874AD6" w:rsidP="00672EDD">
                      <w:pPr>
                        <w:jc w:val="center"/>
                        <w:rPr>
                          <w:rFonts w:ascii="Times New Roman" w:hAnsi="Times New Roman" w:cs="Times New Roman"/>
                          <w:sz w:val="24"/>
                          <w:lang w:val="id-ID"/>
                        </w:rPr>
                      </w:pPr>
                      <w:r w:rsidRPr="004E7FBA">
                        <w:rPr>
                          <w:rFonts w:ascii="Times New Roman" w:hAnsi="Times New Roman" w:cs="Times New Roman"/>
                          <w:sz w:val="24"/>
                          <w:lang w:val="id-ID"/>
                        </w:rPr>
                        <w:t>Tujuan Penelitian</w:t>
                      </w:r>
                    </w:p>
                  </w:txbxContent>
                </v:textbox>
              </v:rect>
            </w:pict>
          </mc:Fallback>
        </mc:AlternateContent>
      </w:r>
    </w:p>
    <w:p w:rsidR="00672EDD" w:rsidRDefault="00672EDD" w:rsidP="00672EDD">
      <w:pPr>
        <w:tabs>
          <w:tab w:val="left" w:pos="709"/>
        </w:tabs>
        <w:spacing w:after="0" w:line="480" w:lineRule="auto"/>
        <w:ind w:right="-15"/>
        <w:jc w:val="center"/>
        <w:rPr>
          <w:rFonts w:ascii="Times New Roman" w:eastAsia="Times New Roman" w:hAnsi="Times New Roman" w:cs="Times New Roman"/>
          <w:color w:val="000000"/>
          <w:sz w:val="24"/>
          <w:lang w:val="id-ID" w:eastAsia="id-ID"/>
        </w:rPr>
      </w:pPr>
      <w:r>
        <w:rPr>
          <w:noProof/>
          <w:lang w:val="en-US"/>
        </w:rPr>
        <mc:AlternateContent>
          <mc:Choice Requires="wps">
            <w:drawing>
              <wp:anchor distT="0" distB="0" distL="114300" distR="114300" simplePos="0" relativeHeight="252045312" behindDoc="0" locked="0" layoutInCell="1" allowOverlap="1" wp14:anchorId="55AFD932" wp14:editId="562C44C1">
                <wp:simplePos x="0" y="0"/>
                <wp:positionH relativeFrom="column">
                  <wp:posOffset>2735580</wp:posOffset>
                </wp:positionH>
                <wp:positionV relativeFrom="paragraph">
                  <wp:posOffset>241300</wp:posOffset>
                </wp:positionV>
                <wp:extent cx="0" cy="312420"/>
                <wp:effectExtent l="57150" t="12700" r="57150" b="17780"/>
                <wp:wrapNone/>
                <wp:docPr id="132" name="Straight Arrow Connector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24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7E45CF" id="Straight Arrow Connector 132" o:spid="_x0000_s1026" type="#_x0000_t32" style="position:absolute;margin-left:215.4pt;margin-top:19pt;width:0;height:24.6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">
                <v:stroke endarrow="block"/>
              </v:shape>
            </w:pict>
          </mc:Fallback>
        </mc:AlternateContent>
      </w:r>
    </w:p>
    <w:p w:rsidR="00672EDD" w:rsidRDefault="00672EDD" w:rsidP="00672EDD">
      <w:pPr>
        <w:tabs>
          <w:tab w:val="left" w:pos="709"/>
        </w:tabs>
        <w:spacing w:after="0" w:line="480" w:lineRule="auto"/>
        <w:ind w:right="-15"/>
        <w:jc w:val="center"/>
        <w:rPr>
          <w:rFonts w:ascii="Times New Roman" w:eastAsia="Times New Roman" w:hAnsi="Times New Roman" w:cs="Times New Roman"/>
          <w:color w:val="000000"/>
          <w:sz w:val="24"/>
          <w:lang w:val="id-ID" w:eastAsia="id-ID"/>
        </w:rPr>
      </w:pP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64768" behindDoc="0" locked="0" layoutInCell="1" allowOverlap="1" wp14:anchorId="7B568809" wp14:editId="41ADBF00">
                <wp:simplePos x="0" y="0"/>
                <wp:positionH relativeFrom="column">
                  <wp:posOffset>1737360</wp:posOffset>
                </wp:positionH>
                <wp:positionV relativeFrom="paragraph">
                  <wp:posOffset>203200</wp:posOffset>
                </wp:positionV>
                <wp:extent cx="1996440" cy="728980"/>
                <wp:effectExtent l="0" t="0" r="22860" b="13970"/>
                <wp:wrapNone/>
                <wp:docPr id="131" name="Rectangle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6440" cy="728980"/>
                        </a:xfrm>
                        <a:prstGeom prst="rect">
                          <a:avLst/>
                        </a:prstGeom>
                        <a:solidFill>
                          <a:srgbClr val="FFFFFF"/>
                        </a:solidFill>
                        <a:ln w="9525">
                          <a:solidFill>
                            <a:srgbClr val="000000"/>
                          </a:solidFill>
                          <a:miter lim="800000"/>
                          <a:headEnd/>
                          <a:tailEnd/>
                        </a:ln>
                      </wps:spPr>
                      <wps:txbx>
                        <w:txbxContent>
                          <w:p w:rsidR="00874AD6" w:rsidRPr="004E7FBA" w:rsidRDefault="00874AD6" w:rsidP="00672EDD">
                            <w:pPr>
                              <w:spacing w:line="240" w:lineRule="auto"/>
                              <w:jc w:val="center"/>
                              <w:rPr>
                                <w:rFonts w:ascii="Times New Roman" w:hAnsi="Times New Roman" w:cs="Times New Roman"/>
                                <w:sz w:val="24"/>
                                <w:lang w:val="id-ID"/>
                              </w:rPr>
                            </w:pPr>
                            <w:r w:rsidRPr="004E7FBA">
                              <w:rPr>
                                <w:rFonts w:ascii="Times New Roman" w:hAnsi="Times New Roman" w:cs="Times New Roman"/>
                                <w:sz w:val="24"/>
                                <w:lang w:val="id-ID"/>
                              </w:rPr>
                              <w:t>Pengumpulan data: 1.Wawancara;                            2.Observasi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568809" id="Rectangle 131" o:spid="_x0000_s1040" style="position:absolute;left:0;text-align:left;margin-left:136.8pt;margin-top:16pt;width:157.2pt;height:57.4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">
                <v:textbox>
                  <w:txbxContent>
                    <w:p w:rsidR="00874AD6" w:rsidRPr="004E7FBA" w:rsidRDefault="00874AD6" w:rsidP="00672EDD">
                      <w:pPr>
                        <w:spacing w:line="240" w:lineRule="auto"/>
                        <w:jc w:val="center"/>
                        <w:rPr>
                          <w:rFonts w:ascii="Times New Roman" w:hAnsi="Times New Roman" w:cs="Times New Roman"/>
                          <w:sz w:val="24"/>
                          <w:lang w:val="id-ID"/>
                        </w:rPr>
                      </w:pPr>
                      <w:r w:rsidRPr="004E7FBA">
                        <w:rPr>
                          <w:rFonts w:ascii="Times New Roman" w:hAnsi="Times New Roman" w:cs="Times New Roman"/>
                          <w:sz w:val="24"/>
                          <w:lang w:val="id-ID"/>
                        </w:rPr>
                        <w:t>Pengumpulan data: 1.Wawancara;                            2.Observasi</w:t>
                      </w:r>
                    </w:p>
                  </w:txbxContent>
                </v:textbox>
              </v:rect>
            </w:pict>
          </mc:Fallback>
        </mc:AlternateContent>
      </w:r>
    </w:p>
    <w:p w:rsidR="00672EDD" w:rsidRDefault="00672EDD" w:rsidP="00672EDD">
      <w:pPr>
        <w:tabs>
          <w:tab w:val="left" w:pos="709"/>
        </w:tabs>
        <w:spacing w:after="0" w:line="480" w:lineRule="auto"/>
        <w:ind w:right="-15"/>
        <w:jc w:val="center"/>
        <w:rPr>
          <w:rFonts w:ascii="Times New Roman" w:eastAsia="Times New Roman" w:hAnsi="Times New Roman" w:cs="Times New Roman"/>
          <w:color w:val="000000"/>
          <w:sz w:val="24"/>
          <w:lang w:val="id-ID" w:eastAsia="id-ID"/>
        </w:rPr>
      </w:pPr>
    </w:p>
    <w:p w:rsidR="00672EDD" w:rsidRDefault="00672EDD" w:rsidP="00672EDD">
      <w:pPr>
        <w:tabs>
          <w:tab w:val="left" w:pos="709"/>
        </w:tabs>
        <w:spacing w:after="0" w:line="480" w:lineRule="auto"/>
        <w:ind w:right="-15"/>
        <w:jc w:val="center"/>
        <w:rPr>
          <w:rFonts w:ascii="Times New Roman" w:eastAsia="Times New Roman" w:hAnsi="Times New Roman" w:cs="Times New Roman"/>
          <w:color w:val="000000"/>
          <w:sz w:val="24"/>
          <w:lang w:val="id-ID" w:eastAsia="id-ID"/>
        </w:rPr>
      </w:pPr>
      <w:r>
        <w:rPr>
          <w:noProof/>
          <w:lang w:val="en-US"/>
        </w:rPr>
        <mc:AlternateContent>
          <mc:Choice Requires="wps">
            <w:drawing>
              <wp:anchor distT="0" distB="0" distL="114300" distR="114300" simplePos="0" relativeHeight="252046336" behindDoc="0" locked="0" layoutInCell="1" allowOverlap="1" wp14:anchorId="4185350C" wp14:editId="2E50E33B">
                <wp:simplePos x="0" y="0"/>
                <wp:positionH relativeFrom="column">
                  <wp:posOffset>2781300</wp:posOffset>
                </wp:positionH>
                <wp:positionV relativeFrom="paragraph">
                  <wp:posOffset>223520</wp:posOffset>
                </wp:positionV>
                <wp:extent cx="0" cy="312420"/>
                <wp:effectExtent l="57150" t="12065" r="57150" b="18415"/>
                <wp:wrapNone/>
                <wp:docPr id="130" name="Straight Arrow Connector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24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8CD225" id="Straight Arrow Connector 130" o:spid="_x0000_s1026" type="#_x0000_t32" style="position:absolute;margin-left:219pt;margin-top:17.6pt;width:0;height:24.6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">
                <v:stroke endarrow="block"/>
              </v:shape>
            </w:pict>
          </mc:Fallback>
        </mc:AlternateContent>
      </w:r>
    </w:p>
    <w:p w:rsidR="00672EDD" w:rsidRPr="00106A99" w:rsidRDefault="00672EDD" w:rsidP="00672EDD">
      <w:pPr>
        <w:tabs>
          <w:tab w:val="left" w:pos="709"/>
        </w:tabs>
        <w:spacing w:after="0" w:line="480" w:lineRule="auto"/>
        <w:ind w:right="-15"/>
        <w:jc w:val="center"/>
        <w:rPr>
          <w:rFonts w:ascii="Times New Roman" w:eastAsia="Times New Roman" w:hAnsi="Times New Roman" w:cs="Times New Roman"/>
          <w:color w:val="000000"/>
          <w:sz w:val="24"/>
          <w:lang w:val="id-ID" w:eastAsia="id-ID"/>
        </w:rPr>
      </w:pP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63744" behindDoc="0" locked="0" layoutInCell="1" allowOverlap="1" wp14:anchorId="702A080D" wp14:editId="1783CEB7">
                <wp:simplePos x="0" y="0"/>
                <wp:positionH relativeFrom="column">
                  <wp:posOffset>1783080</wp:posOffset>
                </wp:positionH>
                <wp:positionV relativeFrom="paragraph">
                  <wp:posOffset>193040</wp:posOffset>
                </wp:positionV>
                <wp:extent cx="1996440" cy="373380"/>
                <wp:effectExtent l="0" t="0" r="22860" b="26670"/>
                <wp:wrapNone/>
                <wp:docPr id="129" name="Rectangl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6440" cy="373380"/>
                        </a:xfrm>
                        <a:prstGeom prst="rect">
                          <a:avLst/>
                        </a:prstGeom>
                        <a:solidFill>
                          <a:srgbClr val="FFFFFF"/>
                        </a:solidFill>
                        <a:ln w="9525">
                          <a:solidFill>
                            <a:srgbClr val="000000"/>
                          </a:solidFill>
                          <a:miter lim="800000"/>
                          <a:headEnd/>
                          <a:tailEnd/>
                        </a:ln>
                      </wps:spPr>
                      <wps:txbx>
                        <w:txbxContent>
                          <w:p w:rsidR="00874AD6" w:rsidRPr="004E7FBA" w:rsidRDefault="00874AD6" w:rsidP="00672EDD">
                            <w:pPr>
                              <w:jc w:val="center"/>
                              <w:rPr>
                                <w:rFonts w:ascii="Times New Roman" w:hAnsi="Times New Roman" w:cs="Times New Roman"/>
                                <w:sz w:val="24"/>
                                <w:lang w:val="id-ID"/>
                              </w:rPr>
                            </w:pPr>
                            <w:r w:rsidRPr="004E7FBA">
                              <w:rPr>
                                <w:rFonts w:ascii="Times New Roman" w:hAnsi="Times New Roman" w:cs="Times New Roman"/>
                                <w:sz w:val="24"/>
                                <w:lang w:val="id-ID"/>
                              </w:rPr>
                              <w:t>Pengamatan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2A080D" id="Rectangle 129" o:spid="_x0000_s1041" style="position:absolute;left:0;text-align:left;margin-left:140.4pt;margin-top:15.2pt;width:157.2pt;height:29.4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">
                <v:textbox>
                  <w:txbxContent>
                    <w:p w:rsidR="00874AD6" w:rsidRPr="004E7FBA" w:rsidRDefault="00874AD6" w:rsidP="00672EDD">
                      <w:pPr>
                        <w:jc w:val="center"/>
                        <w:rPr>
                          <w:rFonts w:ascii="Times New Roman" w:hAnsi="Times New Roman" w:cs="Times New Roman"/>
                          <w:sz w:val="24"/>
                          <w:lang w:val="id-ID"/>
                        </w:rPr>
                      </w:pPr>
                      <w:r w:rsidRPr="004E7FBA">
                        <w:rPr>
                          <w:rFonts w:ascii="Times New Roman" w:hAnsi="Times New Roman" w:cs="Times New Roman"/>
                          <w:sz w:val="24"/>
                          <w:lang w:val="id-ID"/>
                        </w:rPr>
                        <w:t>Pengamatan</w:t>
                      </w:r>
                    </w:p>
                  </w:txbxContent>
                </v:textbox>
              </v:rect>
            </w:pict>
          </mc:Fallback>
        </mc:AlternateContent>
      </w:r>
    </w:p>
    <w:p w:rsidR="00672EDD" w:rsidRPr="00396E5D" w:rsidRDefault="00672EDD" w:rsidP="00672EDD">
      <w:pPr>
        <w:jc w:val="center"/>
        <w:rPr>
          <w:lang w:val="id-ID" w:eastAsia="id-ID"/>
        </w:rPr>
      </w:pPr>
      <w:r>
        <w:rPr>
          <w:noProof/>
          <w:lang w:val="en-US"/>
        </w:rPr>
        <mc:AlternateContent>
          <mc:Choice Requires="wps">
            <w:drawing>
              <wp:anchor distT="0" distB="0" distL="114300" distR="114300" simplePos="0" relativeHeight="252066816" behindDoc="0" locked="0" layoutInCell="1" allowOverlap="1" wp14:anchorId="369DFCDA" wp14:editId="65F9FDC7">
                <wp:simplePos x="0" y="0"/>
                <wp:positionH relativeFrom="column">
                  <wp:posOffset>2781300</wp:posOffset>
                </wp:positionH>
                <wp:positionV relativeFrom="paragraph">
                  <wp:posOffset>216535</wp:posOffset>
                </wp:positionV>
                <wp:extent cx="0" cy="312420"/>
                <wp:effectExtent l="57150" t="6985" r="57150" b="23495"/>
                <wp:wrapNone/>
                <wp:docPr id="124" name="Straight Arrow Connector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24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A1AA8B" id="Straight Arrow Connector 124" o:spid="_x0000_s1026" type="#_x0000_t32" style="position:absolute;margin-left:219pt;margin-top:17.05pt;width:0;height:24.6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">
                <v:stroke endarrow="block"/>
              </v:shape>
            </w:pict>
          </mc:Fallback>
        </mc:AlternateContent>
      </w:r>
    </w:p>
    <w:p w:rsidR="00672EDD" w:rsidRPr="004E7FBA" w:rsidRDefault="00672EDD" w:rsidP="00672EDD">
      <w:pPr>
        <w:jc w:val="center"/>
        <w:rPr>
          <w:rFonts w:ascii="Times New Roman" w:hAnsi="Times New Roman" w:cs="Times New Roman"/>
          <w:sz w:val="24"/>
          <w:lang w:val="id-ID" w:eastAsia="id-ID"/>
        </w:rPr>
      </w:pP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67840" behindDoc="0" locked="0" layoutInCell="1" allowOverlap="1" wp14:anchorId="4289992E" wp14:editId="33C6440A">
                <wp:simplePos x="0" y="0"/>
                <wp:positionH relativeFrom="column">
                  <wp:posOffset>1783080</wp:posOffset>
                </wp:positionH>
                <wp:positionV relativeFrom="paragraph">
                  <wp:posOffset>243840</wp:posOffset>
                </wp:positionV>
                <wp:extent cx="1996440" cy="373380"/>
                <wp:effectExtent l="0" t="0" r="22860" b="26670"/>
                <wp:wrapNone/>
                <wp:docPr id="123" name="Rectangl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6440" cy="373380"/>
                        </a:xfrm>
                        <a:prstGeom prst="rect">
                          <a:avLst/>
                        </a:prstGeom>
                        <a:solidFill>
                          <a:srgbClr val="FFFFFF"/>
                        </a:solidFill>
                        <a:ln w="9525">
                          <a:solidFill>
                            <a:srgbClr val="000000"/>
                          </a:solidFill>
                          <a:miter lim="800000"/>
                          <a:headEnd/>
                          <a:tailEnd/>
                        </a:ln>
                      </wps:spPr>
                      <wps:txbx>
                        <w:txbxContent>
                          <w:p w:rsidR="00874AD6" w:rsidRPr="004E7FBA" w:rsidRDefault="00874AD6" w:rsidP="00672EDD">
                            <w:pPr>
                              <w:jc w:val="center"/>
                              <w:rPr>
                                <w:rFonts w:ascii="Times New Roman" w:hAnsi="Times New Roman" w:cs="Times New Roman"/>
                                <w:i/>
                                <w:sz w:val="24"/>
                                <w:lang w:val="id-ID"/>
                              </w:rPr>
                            </w:pPr>
                            <w:r>
                              <w:rPr>
                                <w:rFonts w:ascii="Times New Roman" w:hAnsi="Times New Roman" w:cs="Times New Roman"/>
                                <w:sz w:val="24"/>
                                <w:lang w:val="id-ID"/>
                              </w:rPr>
                              <w:t xml:space="preserve">Perhitungan </w:t>
                            </w:r>
                            <w:r>
                              <w:rPr>
                                <w:rFonts w:ascii="Times New Roman" w:hAnsi="Times New Roman" w:cs="Times New Roman"/>
                                <w:i/>
                                <w:sz w:val="24"/>
                                <w:lang w:val="id-ID"/>
                              </w:rPr>
                              <w:t>Throughput (T)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89992E" id="Rectangle 123" o:spid="_x0000_s1042" style="position:absolute;left:0;text-align:left;margin-left:140.4pt;margin-top:19.2pt;width:157.2pt;height:29.4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">
                <v:textbox>
                  <w:txbxContent>
                    <w:p w:rsidR="00874AD6" w:rsidRPr="004E7FBA" w:rsidRDefault="00874AD6" w:rsidP="00672EDD">
                      <w:pPr>
                        <w:jc w:val="center"/>
                        <w:rPr>
                          <w:rFonts w:ascii="Times New Roman" w:hAnsi="Times New Roman" w:cs="Times New Roman"/>
                          <w:i/>
                          <w:sz w:val="24"/>
                          <w:lang w:val="id-ID"/>
                        </w:rPr>
                      </w:pPr>
                      <w:r>
                        <w:rPr>
                          <w:rFonts w:ascii="Times New Roman" w:hAnsi="Times New Roman" w:cs="Times New Roman"/>
                          <w:sz w:val="24"/>
                          <w:lang w:val="id-ID"/>
                        </w:rPr>
                        <w:t xml:space="preserve">Perhitungan </w:t>
                      </w:r>
                      <w:r>
                        <w:rPr>
                          <w:rFonts w:ascii="Times New Roman" w:hAnsi="Times New Roman" w:cs="Times New Roman"/>
                          <w:i/>
                          <w:sz w:val="24"/>
                          <w:lang w:val="id-ID"/>
                        </w:rPr>
                        <w:t>Throughput (T)</w:t>
                      </w:r>
                    </w:p>
                  </w:txbxContent>
                </v:textbox>
              </v:rect>
            </w:pict>
          </mc:Fallback>
        </mc:AlternateContent>
      </w:r>
    </w:p>
    <w:p w:rsidR="00672EDD" w:rsidRPr="00396E5D" w:rsidRDefault="00672EDD" w:rsidP="00672EDD">
      <w:pPr>
        <w:jc w:val="center"/>
        <w:rPr>
          <w:lang w:val="id-ID" w:eastAsia="id-ID"/>
        </w:rPr>
      </w:pPr>
    </w:p>
    <w:p w:rsidR="00672EDD" w:rsidRPr="00396E5D" w:rsidRDefault="00672EDD" w:rsidP="00672EDD">
      <w:pPr>
        <w:jc w:val="center"/>
        <w:rPr>
          <w:lang w:val="id-ID" w:eastAsia="id-ID"/>
        </w:rPr>
      </w:pPr>
      <w:r>
        <w:rPr>
          <w:noProof/>
          <w:lang w:val="en-US"/>
        </w:rPr>
        <mc:AlternateContent>
          <mc:Choice Requires="wps">
            <w:drawing>
              <wp:anchor distT="0" distB="0" distL="114300" distR="114300" simplePos="0" relativeHeight="252069888" behindDoc="0" locked="0" layoutInCell="1" allowOverlap="1" wp14:anchorId="582D14AA" wp14:editId="547EA036">
                <wp:simplePos x="0" y="0"/>
                <wp:positionH relativeFrom="column">
                  <wp:posOffset>2788920</wp:posOffset>
                </wp:positionH>
                <wp:positionV relativeFrom="paragraph">
                  <wp:posOffset>41275</wp:posOffset>
                </wp:positionV>
                <wp:extent cx="0" cy="312420"/>
                <wp:effectExtent l="57150" t="12065" r="57150" b="18415"/>
                <wp:wrapNone/>
                <wp:docPr id="122" name="Straight Arrow Connector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24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8BCCB0" id="Straight Arrow Connector 122" o:spid="_x0000_s1026" type="#_x0000_t32" style="position:absolute;margin-left:219.6pt;margin-top:3.25pt;width:0;height:24.6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">
                <v:stroke endarrow="block"/>
              </v:shape>
            </w:pict>
          </mc:Fallback>
        </mc:AlternateContent>
      </w:r>
    </w:p>
    <w:p w:rsidR="00672EDD" w:rsidRPr="00396E5D" w:rsidRDefault="00672EDD" w:rsidP="00672EDD">
      <w:pPr>
        <w:jc w:val="center"/>
        <w:rPr>
          <w:lang w:val="id-ID" w:eastAsia="id-ID"/>
        </w:rPr>
      </w:pP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68864" behindDoc="0" locked="0" layoutInCell="1" allowOverlap="1" wp14:anchorId="18D52B62" wp14:editId="44EE1A6E">
                <wp:simplePos x="0" y="0"/>
                <wp:positionH relativeFrom="column">
                  <wp:posOffset>1798320</wp:posOffset>
                </wp:positionH>
                <wp:positionV relativeFrom="paragraph">
                  <wp:posOffset>60325</wp:posOffset>
                </wp:positionV>
                <wp:extent cx="1996440" cy="495300"/>
                <wp:effectExtent l="0" t="0" r="22860" b="19050"/>
                <wp:wrapNone/>
                <wp:docPr id="121" name="Rectangl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6440" cy="495300"/>
                        </a:xfrm>
                        <a:prstGeom prst="rect">
                          <a:avLst/>
                        </a:prstGeom>
                        <a:solidFill>
                          <a:srgbClr val="FFFFFF"/>
                        </a:solidFill>
                        <a:ln w="9525">
                          <a:solidFill>
                            <a:srgbClr val="000000"/>
                          </a:solidFill>
                          <a:miter lim="800000"/>
                          <a:headEnd/>
                          <a:tailEnd/>
                        </a:ln>
                      </wps:spPr>
                      <wps:txbx>
                        <w:txbxContent>
                          <w:p w:rsidR="00874AD6" w:rsidRPr="004E7FBA" w:rsidRDefault="00874AD6" w:rsidP="00672EDD">
                            <w:pPr>
                              <w:jc w:val="center"/>
                              <w:rPr>
                                <w:rFonts w:ascii="Times New Roman" w:hAnsi="Times New Roman" w:cs="Times New Roman"/>
                                <w:i/>
                                <w:sz w:val="24"/>
                                <w:lang w:val="id-ID"/>
                              </w:rPr>
                            </w:pPr>
                            <w:r w:rsidRPr="004E7FBA">
                              <w:rPr>
                                <w:rFonts w:ascii="Times New Roman" w:hAnsi="Times New Roman" w:cs="Times New Roman"/>
                                <w:sz w:val="24"/>
                                <w:lang w:val="id-ID"/>
                              </w:rPr>
                              <w:t xml:space="preserve">Perhitungan </w:t>
                            </w:r>
                            <w:r w:rsidRPr="004E7FBA">
                              <w:rPr>
                                <w:rFonts w:ascii="Times New Roman" w:hAnsi="Times New Roman" w:cs="Times New Roman"/>
                                <w:i/>
                                <w:sz w:val="24"/>
                                <w:lang w:val="id-ID"/>
                              </w:rPr>
                              <w:t>Space Requirement</w:t>
                            </w:r>
                            <w:r>
                              <w:rPr>
                                <w:rFonts w:ascii="Times New Roman" w:hAnsi="Times New Roman" w:cs="Times New Roman"/>
                                <w:i/>
                                <w:sz w:val="24"/>
                                <w:lang w:val="id-ID"/>
                              </w:rPr>
                              <w:t xml:space="preserve"> (S)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D52B62" id="Rectangle 121" o:spid="_x0000_s1043" style="position:absolute;left:0;text-align:left;margin-left:141.6pt;margin-top:4.75pt;width:157.2pt;height:39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">
                <v:textbox>
                  <w:txbxContent>
                    <w:p w:rsidR="00874AD6" w:rsidRPr="004E7FBA" w:rsidRDefault="00874AD6" w:rsidP="00672EDD">
                      <w:pPr>
                        <w:jc w:val="center"/>
                        <w:rPr>
                          <w:rFonts w:ascii="Times New Roman" w:hAnsi="Times New Roman" w:cs="Times New Roman"/>
                          <w:i/>
                          <w:sz w:val="24"/>
                          <w:lang w:val="id-ID"/>
                        </w:rPr>
                      </w:pPr>
                      <w:r w:rsidRPr="004E7FBA">
                        <w:rPr>
                          <w:rFonts w:ascii="Times New Roman" w:hAnsi="Times New Roman" w:cs="Times New Roman"/>
                          <w:sz w:val="24"/>
                          <w:lang w:val="id-ID"/>
                        </w:rPr>
                        <w:t xml:space="preserve">Perhitungan </w:t>
                      </w:r>
                      <w:r w:rsidRPr="004E7FBA">
                        <w:rPr>
                          <w:rFonts w:ascii="Times New Roman" w:hAnsi="Times New Roman" w:cs="Times New Roman"/>
                          <w:i/>
                          <w:sz w:val="24"/>
                          <w:lang w:val="id-ID"/>
                        </w:rPr>
                        <w:t>Space Requirement</w:t>
                      </w:r>
                      <w:r>
                        <w:rPr>
                          <w:rFonts w:ascii="Times New Roman" w:hAnsi="Times New Roman" w:cs="Times New Roman"/>
                          <w:i/>
                          <w:sz w:val="24"/>
                          <w:lang w:val="id-ID"/>
                        </w:rPr>
                        <w:t xml:space="preserve"> (S)</w:t>
                      </w:r>
                    </w:p>
                  </w:txbxContent>
                </v:textbox>
              </v:rect>
            </w:pict>
          </mc:Fallback>
        </mc:AlternateContent>
      </w:r>
    </w:p>
    <w:p w:rsidR="00672EDD" w:rsidRPr="00396E5D" w:rsidRDefault="00672EDD" w:rsidP="00672EDD">
      <w:pPr>
        <w:jc w:val="center"/>
        <w:rPr>
          <w:lang w:val="id-ID" w:eastAsia="id-ID"/>
        </w:rPr>
      </w:pPr>
      <w:r>
        <w:rPr>
          <w:noProof/>
          <w:lang w:val="en-US"/>
        </w:rPr>
        <mc:AlternateContent>
          <mc:Choice Requires="wps">
            <w:drawing>
              <wp:anchor distT="0" distB="0" distL="114300" distR="114300" simplePos="0" relativeHeight="252070912" behindDoc="0" locked="0" layoutInCell="1" allowOverlap="1" wp14:anchorId="7D78C0E7" wp14:editId="1C8D610C">
                <wp:simplePos x="0" y="0"/>
                <wp:positionH relativeFrom="column">
                  <wp:posOffset>2827020</wp:posOffset>
                </wp:positionH>
                <wp:positionV relativeFrom="paragraph">
                  <wp:posOffset>279400</wp:posOffset>
                </wp:positionV>
                <wp:extent cx="635" cy="312420"/>
                <wp:effectExtent l="76200" t="0" r="75565" b="49530"/>
                <wp:wrapNone/>
                <wp:docPr id="120" name="Straight Arrow Connector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124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117E66" id="Straight Arrow Connector 120" o:spid="_x0000_s1026" type="#_x0000_t32" style="position:absolute;margin-left:222.6pt;margin-top:22pt;width:.05pt;height:24.6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">
                <v:stroke endarrow="block"/>
              </v:shape>
            </w:pict>
          </mc:Fallback>
        </mc:AlternateContent>
      </w:r>
    </w:p>
    <w:p w:rsidR="00672EDD" w:rsidRPr="00396E5D" w:rsidRDefault="00672EDD" w:rsidP="00672EDD">
      <w:pPr>
        <w:jc w:val="center"/>
        <w:rPr>
          <w:lang w:val="id-ID" w:eastAsia="id-ID"/>
        </w:rPr>
      </w:pPr>
    </w:p>
    <w:p w:rsidR="00672EDD" w:rsidRPr="00396E5D" w:rsidRDefault="00672EDD" w:rsidP="00672EDD">
      <w:pPr>
        <w:jc w:val="center"/>
        <w:rPr>
          <w:lang w:val="id-ID" w:eastAsia="id-ID"/>
        </w:rPr>
      </w:pPr>
      <w:r>
        <w:rPr>
          <w:noProof/>
          <w:lang w:val="en-US"/>
        </w:rPr>
        <mc:AlternateContent>
          <mc:Choice Requires="wps">
            <w:drawing>
              <wp:anchor distT="0" distB="0" distL="114300" distR="114300" simplePos="0" relativeHeight="252071936" behindDoc="0" locked="0" layoutInCell="1" allowOverlap="1" wp14:anchorId="76D0B809" wp14:editId="403137B1">
                <wp:simplePos x="0" y="0"/>
                <wp:positionH relativeFrom="column">
                  <wp:posOffset>2095500</wp:posOffset>
                </wp:positionH>
                <wp:positionV relativeFrom="paragraph">
                  <wp:posOffset>20955</wp:posOffset>
                </wp:positionV>
                <wp:extent cx="1463040" cy="723900"/>
                <wp:effectExtent l="0" t="0" r="22860" b="19050"/>
                <wp:wrapNone/>
                <wp:docPr id="119" name="Oval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3040" cy="723900"/>
                        </a:xfrm>
                        <a:prstGeom prst="ellipse">
                          <a:avLst/>
                        </a:prstGeom>
                        <a:solidFill>
                          <a:srgbClr val="FFFFFF"/>
                        </a:solidFill>
                        <a:ln w="9525">
                          <a:solidFill>
                            <a:srgbClr val="000000"/>
                          </a:solidFill>
                          <a:round/>
                          <a:headEnd/>
                          <a:tailEnd/>
                        </a:ln>
                      </wps:spPr>
                      <wps:txbx>
                        <w:txbxContent>
                          <w:p w:rsidR="00874AD6" w:rsidRPr="004E7FBA" w:rsidRDefault="00874AD6" w:rsidP="00672EDD">
                            <w:pPr>
                              <w:jc w:val="center"/>
                              <w:rPr>
                                <w:rFonts w:ascii="Times New Roman" w:hAnsi="Times New Roman" w:cs="Times New Roman"/>
                                <w:i/>
                                <w:sz w:val="24"/>
                                <w:lang w:val="id-ID"/>
                              </w:rPr>
                            </w:pPr>
                            <w:r w:rsidRPr="004E7FBA">
                              <w:rPr>
                                <w:rFonts w:ascii="Times New Roman" w:hAnsi="Times New Roman" w:cs="Times New Roman"/>
                                <w:sz w:val="24"/>
                                <w:lang w:val="id-ID"/>
                              </w:rPr>
                              <w:t xml:space="preserve">Perbandingan </w:t>
                            </w:r>
                            <w:r w:rsidRPr="004E7FBA">
                              <w:rPr>
                                <w:rFonts w:ascii="Times New Roman" w:hAnsi="Times New Roman" w:cs="Times New Roman"/>
                                <w:i/>
                                <w:sz w:val="24"/>
                                <w:lang w:val="id-ID"/>
                              </w:rPr>
                              <w:t>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6D0B809" id="Oval 119" o:spid="_x0000_s1044" style="position:absolute;left:0;text-align:left;margin-left:165pt;margin-top:1.65pt;width:115.2pt;height:57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">
                <v:textbox>
                  <w:txbxContent>
                    <w:p w:rsidR="00874AD6" w:rsidRPr="004E7FBA" w:rsidRDefault="00874AD6" w:rsidP="00672EDD">
                      <w:pPr>
                        <w:jc w:val="center"/>
                        <w:rPr>
                          <w:rFonts w:ascii="Times New Roman" w:hAnsi="Times New Roman" w:cs="Times New Roman"/>
                          <w:i/>
                          <w:sz w:val="24"/>
                          <w:lang w:val="id-ID"/>
                        </w:rPr>
                      </w:pPr>
                      <w:r w:rsidRPr="004E7FBA">
                        <w:rPr>
                          <w:rFonts w:ascii="Times New Roman" w:hAnsi="Times New Roman" w:cs="Times New Roman"/>
                          <w:sz w:val="24"/>
                          <w:lang w:val="id-ID"/>
                        </w:rPr>
                        <w:t xml:space="preserve">Perbandingan </w:t>
                      </w:r>
                      <w:r w:rsidRPr="004E7FBA">
                        <w:rPr>
                          <w:rFonts w:ascii="Times New Roman" w:hAnsi="Times New Roman" w:cs="Times New Roman"/>
                          <w:i/>
                          <w:sz w:val="24"/>
                          <w:lang w:val="id-ID"/>
                        </w:rPr>
                        <w:t>T/S</w:t>
                      </w:r>
                    </w:p>
                  </w:txbxContent>
                </v:textbox>
              </v:oval>
            </w:pict>
          </mc:Fallback>
        </mc:AlternateContent>
      </w:r>
    </w:p>
    <w:p w:rsidR="00A23197" w:rsidRDefault="00A23197" w:rsidP="00A23197">
      <w:pPr>
        <w:spacing w:after="180" w:line="480" w:lineRule="auto"/>
        <w:ind w:right="57"/>
        <w:jc w:val="both"/>
        <w:rPr>
          <w:rFonts w:ascii="Times New Roman" w:hAnsi="Times New Roman" w:cs="Times New Roman"/>
          <w:sz w:val="24"/>
          <w:szCs w:val="24"/>
        </w:rPr>
      </w:pPr>
    </w:p>
    <w:p w:rsidR="00672EDD" w:rsidRDefault="00672EDD">
      <w:pPr>
        <w:rPr>
          <w:rFonts w:ascii="Times New Roman" w:hAnsi="Times New Roman" w:cs="Times New Roman"/>
          <w:sz w:val="24"/>
          <w:szCs w:val="24"/>
        </w:rPr>
      </w:pPr>
      <w:r>
        <w:rPr>
          <w:rFonts w:ascii="Times New Roman" w:hAnsi="Times New Roman" w:cs="Times New Roman"/>
          <w:sz w:val="24"/>
          <w:szCs w:val="24"/>
        </w:rPr>
        <w:br w:type="page"/>
      </w:r>
    </w:p>
    <w:p w:rsidR="00672EDD" w:rsidRDefault="00672EDD" w:rsidP="00672EDD">
      <w:pPr>
        <w:rPr>
          <w:lang w:val="id-ID" w:eastAsia="id-ID"/>
        </w:rPr>
      </w:pPr>
      <w:r>
        <w:rPr>
          <w:noProof/>
          <w:lang w:val="en-US"/>
        </w:rPr>
        <w:lastRenderedPageBreak/>
        <mc:AlternateContent>
          <mc:Choice Requires="wps">
            <w:drawing>
              <wp:anchor distT="0" distB="0" distL="114300" distR="114300" simplePos="0" relativeHeight="252083200" behindDoc="0" locked="0" layoutInCell="1" allowOverlap="1" wp14:anchorId="3B32560C" wp14:editId="151BCE8C">
                <wp:simplePos x="0" y="0"/>
                <wp:positionH relativeFrom="column">
                  <wp:posOffset>2065020</wp:posOffset>
                </wp:positionH>
                <wp:positionV relativeFrom="paragraph">
                  <wp:posOffset>17145</wp:posOffset>
                </wp:positionV>
                <wp:extent cx="1463040" cy="723900"/>
                <wp:effectExtent l="0" t="0" r="22860" b="19050"/>
                <wp:wrapNone/>
                <wp:docPr id="155" name="Oval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3040" cy="723900"/>
                        </a:xfrm>
                        <a:prstGeom prst="ellipse">
                          <a:avLst/>
                        </a:prstGeom>
                        <a:solidFill>
                          <a:srgbClr val="FFFFFF"/>
                        </a:solidFill>
                        <a:ln w="9525">
                          <a:solidFill>
                            <a:srgbClr val="000000"/>
                          </a:solidFill>
                          <a:round/>
                          <a:headEnd/>
                          <a:tailEnd/>
                        </a:ln>
                      </wps:spPr>
                      <wps:txbx>
                        <w:txbxContent>
                          <w:p w:rsidR="00874AD6" w:rsidRPr="004E7FBA" w:rsidRDefault="00874AD6" w:rsidP="00672EDD">
                            <w:pPr>
                              <w:jc w:val="center"/>
                              <w:rPr>
                                <w:rFonts w:ascii="Times New Roman" w:hAnsi="Times New Roman" w:cs="Times New Roman"/>
                                <w:i/>
                                <w:sz w:val="24"/>
                                <w:lang w:val="id-ID"/>
                              </w:rPr>
                            </w:pPr>
                            <w:r w:rsidRPr="004E7FBA">
                              <w:rPr>
                                <w:rFonts w:ascii="Times New Roman" w:hAnsi="Times New Roman" w:cs="Times New Roman"/>
                                <w:sz w:val="24"/>
                                <w:lang w:val="id-ID"/>
                              </w:rPr>
                              <w:t xml:space="preserve">Perbandingan </w:t>
                            </w:r>
                            <w:r w:rsidRPr="004E7FBA">
                              <w:rPr>
                                <w:rFonts w:ascii="Times New Roman" w:hAnsi="Times New Roman" w:cs="Times New Roman"/>
                                <w:i/>
                                <w:sz w:val="24"/>
                                <w:lang w:val="id-ID"/>
                              </w:rPr>
                              <w:t>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B32560C" id="Oval 155" o:spid="_x0000_s1045" style="position:absolute;margin-left:162.6pt;margin-top:1.35pt;width:115.2pt;height:57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">
                <v:textbox>
                  <w:txbxContent>
                    <w:p w:rsidR="00874AD6" w:rsidRPr="004E7FBA" w:rsidRDefault="00874AD6" w:rsidP="00672EDD">
                      <w:pPr>
                        <w:jc w:val="center"/>
                        <w:rPr>
                          <w:rFonts w:ascii="Times New Roman" w:hAnsi="Times New Roman" w:cs="Times New Roman"/>
                          <w:i/>
                          <w:sz w:val="24"/>
                          <w:lang w:val="id-ID"/>
                        </w:rPr>
                      </w:pPr>
                      <w:r w:rsidRPr="004E7FBA">
                        <w:rPr>
                          <w:rFonts w:ascii="Times New Roman" w:hAnsi="Times New Roman" w:cs="Times New Roman"/>
                          <w:sz w:val="24"/>
                          <w:lang w:val="id-ID"/>
                        </w:rPr>
                        <w:t xml:space="preserve">Perbandingan </w:t>
                      </w:r>
                      <w:r w:rsidRPr="004E7FBA">
                        <w:rPr>
                          <w:rFonts w:ascii="Times New Roman" w:hAnsi="Times New Roman" w:cs="Times New Roman"/>
                          <w:i/>
                          <w:sz w:val="24"/>
                          <w:lang w:val="id-ID"/>
                        </w:rPr>
                        <w:t>T/S</w:t>
                      </w:r>
                    </w:p>
                  </w:txbxContent>
                </v:textbox>
              </v:oval>
            </w:pict>
          </mc:Fallback>
        </mc:AlternateContent>
      </w:r>
    </w:p>
    <w:p w:rsidR="00672EDD" w:rsidRDefault="00672EDD" w:rsidP="00672EDD">
      <w:pPr>
        <w:rPr>
          <w:lang w:val="id-ID" w:eastAsia="id-ID"/>
        </w:rPr>
      </w:pPr>
    </w:p>
    <w:p w:rsidR="00672EDD" w:rsidRPr="00396E5D" w:rsidRDefault="00672EDD" w:rsidP="00672EDD">
      <w:pPr>
        <w:rPr>
          <w:lang w:val="id-ID" w:eastAsia="id-ID"/>
        </w:rPr>
      </w:pPr>
      <w:r>
        <w:rPr>
          <w:noProof/>
          <w:lang w:val="en-US"/>
        </w:rPr>
        <mc:AlternateContent>
          <mc:Choice Requires="wps">
            <w:drawing>
              <wp:anchor distT="0" distB="0" distL="114300" distR="114300" simplePos="0" relativeHeight="252073984" behindDoc="0" locked="0" layoutInCell="1" allowOverlap="1" wp14:anchorId="66CF8F93" wp14:editId="43C3D584">
                <wp:simplePos x="0" y="0"/>
                <wp:positionH relativeFrom="column">
                  <wp:posOffset>2819400</wp:posOffset>
                </wp:positionH>
                <wp:positionV relativeFrom="paragraph">
                  <wp:posOffset>168910</wp:posOffset>
                </wp:positionV>
                <wp:extent cx="0" cy="312420"/>
                <wp:effectExtent l="55245" t="6985" r="59055" b="23495"/>
                <wp:wrapNone/>
                <wp:docPr id="154" name="Straight Arrow Connector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24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54730A" id="Straight Arrow Connector 154" o:spid="_x0000_s1026" type="#_x0000_t32" style="position:absolute;margin-left:222pt;margin-top:13.3pt;width:0;height:24.6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">
                <v:stroke endarrow="block"/>
              </v:shape>
            </w:pict>
          </mc:Fallback>
        </mc:AlternateContent>
      </w:r>
    </w:p>
    <w:p w:rsidR="00672EDD" w:rsidRPr="00396E5D" w:rsidRDefault="00672EDD" w:rsidP="00672EDD">
      <w:pPr>
        <w:rPr>
          <w:lang w:val="id-ID" w:eastAsia="id-ID"/>
        </w:rPr>
      </w:pP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77056" behindDoc="0" locked="0" layoutInCell="1" allowOverlap="1" wp14:anchorId="4AE2FDFF" wp14:editId="0136FFB3">
                <wp:simplePos x="0" y="0"/>
                <wp:positionH relativeFrom="column">
                  <wp:posOffset>1828800</wp:posOffset>
                </wp:positionH>
                <wp:positionV relativeFrom="paragraph">
                  <wp:posOffset>196215</wp:posOffset>
                </wp:positionV>
                <wp:extent cx="1996440" cy="510540"/>
                <wp:effectExtent l="13335" t="5715" r="9525" b="7620"/>
                <wp:wrapNone/>
                <wp:docPr id="153" name="Rectangl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6440" cy="510540"/>
                        </a:xfrm>
                        <a:prstGeom prst="rect">
                          <a:avLst/>
                        </a:prstGeom>
                        <a:solidFill>
                          <a:srgbClr val="FFFFFF"/>
                        </a:solidFill>
                        <a:ln w="9525">
                          <a:solidFill>
                            <a:srgbClr val="000000"/>
                          </a:solidFill>
                          <a:miter lim="800000"/>
                          <a:headEnd/>
                          <a:tailEnd/>
                        </a:ln>
                      </wps:spPr>
                      <wps:txbx>
                        <w:txbxContent>
                          <w:p w:rsidR="00874AD6" w:rsidRPr="003238EF" w:rsidRDefault="00874AD6" w:rsidP="00672EDD">
                            <w:pPr>
                              <w:rPr>
                                <w:rFonts w:ascii="Times New Roman" w:hAnsi="Times New Roman" w:cs="Times New Roman"/>
                                <w:sz w:val="24"/>
                                <w:lang w:val="id-ID"/>
                              </w:rPr>
                            </w:pPr>
                            <w:r>
                              <w:rPr>
                                <w:rFonts w:ascii="Times New Roman" w:hAnsi="Times New Roman" w:cs="Times New Roman"/>
                                <w:sz w:val="24"/>
                                <w:lang w:val="id-ID"/>
                              </w:rPr>
                              <w:t>Perhitungan Jarak Tempuh Gudang Awal dan Usulan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E2FDFF" id="Rectangle 153" o:spid="_x0000_s1046" style="position:absolute;margin-left:2in;margin-top:15.45pt;width:157.2pt;height:40.2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">
                <v:textbox>
                  <w:txbxContent>
                    <w:p w:rsidR="00874AD6" w:rsidRPr="003238EF" w:rsidRDefault="00874AD6" w:rsidP="00672EDD">
                      <w:pPr>
                        <w:rPr>
                          <w:rFonts w:ascii="Times New Roman" w:hAnsi="Times New Roman" w:cs="Times New Roman"/>
                          <w:sz w:val="24"/>
                          <w:lang w:val="id-ID"/>
                        </w:rPr>
                      </w:pPr>
                      <w:r>
                        <w:rPr>
                          <w:rFonts w:ascii="Times New Roman" w:hAnsi="Times New Roman" w:cs="Times New Roman"/>
                          <w:sz w:val="24"/>
                          <w:lang w:val="id-ID"/>
                        </w:rPr>
                        <w:t>Perhitungan Jarak Tempuh Gudang Awal dan Usulan</w:t>
                      </w:r>
                    </w:p>
                  </w:txbxContent>
                </v:textbox>
              </v:rect>
            </w:pict>
          </mc:Fallback>
        </mc:AlternateContent>
      </w:r>
    </w:p>
    <w:p w:rsidR="00672EDD" w:rsidRPr="00396E5D" w:rsidRDefault="00672EDD" w:rsidP="00672EDD">
      <w:pPr>
        <w:rPr>
          <w:lang w:val="id-ID" w:eastAsia="id-ID"/>
        </w:rPr>
      </w:pPr>
    </w:p>
    <w:p w:rsidR="00672EDD" w:rsidRDefault="00672EDD" w:rsidP="00672EDD">
      <w:pPr>
        <w:jc w:val="center"/>
        <w:rPr>
          <w:lang w:val="id-ID" w:eastAsia="id-ID"/>
        </w:rPr>
      </w:pPr>
      <w:r>
        <w:rPr>
          <w:noProof/>
          <w:lang w:val="en-US"/>
        </w:rPr>
        <mc:AlternateContent>
          <mc:Choice Requires="wps">
            <w:drawing>
              <wp:anchor distT="0" distB="0" distL="114300" distR="114300" simplePos="0" relativeHeight="252075008" behindDoc="0" locked="0" layoutInCell="1" allowOverlap="1" wp14:anchorId="35FC2442" wp14:editId="2507D497">
                <wp:simplePos x="0" y="0"/>
                <wp:positionH relativeFrom="column">
                  <wp:posOffset>2819400</wp:posOffset>
                </wp:positionH>
                <wp:positionV relativeFrom="paragraph">
                  <wp:posOffset>137160</wp:posOffset>
                </wp:positionV>
                <wp:extent cx="0" cy="312420"/>
                <wp:effectExtent l="55245" t="13335" r="59055" b="17145"/>
                <wp:wrapNone/>
                <wp:docPr id="147" name="Straight Arrow Connector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24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2C562A" id="Straight Arrow Connector 147" o:spid="_x0000_s1026" type="#_x0000_t32" style="position:absolute;margin-left:222pt;margin-top:10.8pt;width:0;height:24.6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">
                <v:stroke endarrow="block"/>
              </v:shape>
            </w:pict>
          </mc:Fallback>
        </mc:AlternateContent>
      </w:r>
    </w:p>
    <w:p w:rsidR="00672EDD" w:rsidRDefault="00672EDD" w:rsidP="00A23197">
      <w:pPr>
        <w:spacing w:after="180" w:line="480" w:lineRule="auto"/>
        <w:ind w:right="57"/>
        <w:jc w:val="both"/>
        <w:rPr>
          <w:rFonts w:ascii="Times New Roman" w:hAnsi="Times New Roman" w:cs="Times New Roman"/>
          <w:sz w:val="24"/>
          <w:szCs w:val="24"/>
        </w:rPr>
      </w:pP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80128" behindDoc="0" locked="0" layoutInCell="1" allowOverlap="1" wp14:anchorId="38737747" wp14:editId="40B3B124">
                <wp:simplePos x="0" y="0"/>
                <wp:positionH relativeFrom="column">
                  <wp:posOffset>2125980</wp:posOffset>
                </wp:positionH>
                <wp:positionV relativeFrom="paragraph">
                  <wp:posOffset>1573530</wp:posOffset>
                </wp:positionV>
                <wp:extent cx="1432560" cy="487680"/>
                <wp:effectExtent l="0" t="0" r="15240" b="26670"/>
                <wp:wrapNone/>
                <wp:docPr id="152" name="Oval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2560" cy="487680"/>
                        </a:xfrm>
                        <a:prstGeom prst="ellipse">
                          <a:avLst/>
                        </a:prstGeom>
                        <a:solidFill>
                          <a:srgbClr val="FFFFFF"/>
                        </a:solidFill>
                        <a:ln w="9525">
                          <a:solidFill>
                            <a:srgbClr val="000000"/>
                          </a:solidFill>
                          <a:round/>
                          <a:headEnd/>
                          <a:tailEnd/>
                        </a:ln>
                      </wps:spPr>
                      <wps:txbx>
                        <w:txbxContent>
                          <w:p w:rsidR="00874AD6" w:rsidRPr="003238EF" w:rsidRDefault="00874AD6" w:rsidP="00672EDD">
                            <w:pPr>
                              <w:jc w:val="center"/>
                              <w:rPr>
                                <w:rFonts w:ascii="Times New Roman" w:hAnsi="Times New Roman" w:cs="Times New Roman"/>
                                <w:sz w:val="24"/>
                                <w:lang w:val="id-ID"/>
                              </w:rPr>
                            </w:pPr>
                            <w:r w:rsidRPr="003238EF">
                              <w:rPr>
                                <w:rFonts w:ascii="Times New Roman" w:hAnsi="Times New Roman" w:cs="Times New Roman"/>
                                <w:sz w:val="24"/>
                                <w:lang w:val="id-ID"/>
                              </w:rPr>
                              <w:t>Selesai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8737747" id="Oval 152" o:spid="_x0000_s1047" style="position:absolute;left:0;text-align:left;margin-left:167.4pt;margin-top:123.9pt;width:112.8pt;height:38.4pt;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">
                <v:textbox>
                  <w:txbxContent>
                    <w:p w:rsidR="00874AD6" w:rsidRPr="003238EF" w:rsidRDefault="00874AD6" w:rsidP="00672EDD">
                      <w:pPr>
                        <w:jc w:val="center"/>
                        <w:rPr>
                          <w:rFonts w:ascii="Times New Roman" w:hAnsi="Times New Roman" w:cs="Times New Roman"/>
                          <w:sz w:val="24"/>
                          <w:lang w:val="id-ID"/>
                        </w:rPr>
                      </w:pPr>
                      <w:r w:rsidRPr="003238EF">
                        <w:rPr>
                          <w:rFonts w:ascii="Times New Roman" w:hAnsi="Times New Roman" w:cs="Times New Roman"/>
                          <w:sz w:val="24"/>
                          <w:lang w:val="id-ID"/>
                        </w:rPr>
                        <w:t>Selesai</w:t>
                      </w:r>
                    </w:p>
                  </w:txbxContent>
                </v:textbox>
              </v:oval>
            </w:pict>
          </mc:Fallback>
        </mc:AlternateContent>
      </w: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81152" behindDoc="0" locked="0" layoutInCell="1" allowOverlap="1" wp14:anchorId="489F7D75" wp14:editId="299CC101">
                <wp:simplePos x="0" y="0"/>
                <wp:positionH relativeFrom="column">
                  <wp:posOffset>2842260</wp:posOffset>
                </wp:positionH>
                <wp:positionV relativeFrom="paragraph">
                  <wp:posOffset>1268730</wp:posOffset>
                </wp:positionV>
                <wp:extent cx="0" cy="312420"/>
                <wp:effectExtent l="55245" t="7620" r="59055" b="22860"/>
                <wp:wrapNone/>
                <wp:docPr id="151" name="Straight Arrow Connector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24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228F71" id="Straight Arrow Connector 151" o:spid="_x0000_s1026" type="#_x0000_t32" style="position:absolute;margin-left:223.8pt;margin-top:99.9pt;width:0;height:24.6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">
                <v:stroke endarrow="block"/>
              </v:shape>
            </w:pict>
          </mc:Fallback>
        </mc:AlternateContent>
      </w: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79104" behindDoc="0" locked="0" layoutInCell="1" allowOverlap="1" wp14:anchorId="7DA5127C" wp14:editId="40C3180E">
                <wp:simplePos x="0" y="0"/>
                <wp:positionH relativeFrom="column">
                  <wp:posOffset>1828800</wp:posOffset>
                </wp:positionH>
                <wp:positionV relativeFrom="paragraph">
                  <wp:posOffset>918210</wp:posOffset>
                </wp:positionV>
                <wp:extent cx="1981200" cy="350520"/>
                <wp:effectExtent l="5715" t="9525" r="13335" b="11430"/>
                <wp:wrapNone/>
                <wp:docPr id="150" name="Rectangl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1200" cy="350520"/>
                        </a:xfrm>
                        <a:prstGeom prst="rect">
                          <a:avLst/>
                        </a:prstGeom>
                        <a:solidFill>
                          <a:srgbClr val="FFFFFF"/>
                        </a:solidFill>
                        <a:ln w="9525">
                          <a:solidFill>
                            <a:srgbClr val="000000"/>
                          </a:solidFill>
                          <a:miter lim="800000"/>
                          <a:headEnd/>
                          <a:tailEnd/>
                        </a:ln>
                      </wps:spPr>
                      <wps:txbx>
                        <w:txbxContent>
                          <w:p w:rsidR="00874AD6" w:rsidRPr="003238EF" w:rsidRDefault="00874AD6" w:rsidP="00672EDD">
                            <w:pPr>
                              <w:jc w:val="center"/>
                              <w:rPr>
                                <w:rFonts w:ascii="Times New Roman" w:hAnsi="Times New Roman" w:cs="Times New Roman"/>
                                <w:sz w:val="24"/>
                                <w:lang w:val="id-ID"/>
                              </w:rPr>
                            </w:pPr>
                            <w:r w:rsidRPr="003238EF">
                              <w:rPr>
                                <w:rFonts w:ascii="Times New Roman" w:hAnsi="Times New Roman" w:cs="Times New Roman"/>
                                <w:sz w:val="24"/>
                                <w:lang w:val="id-ID"/>
                              </w:rPr>
                              <w:t>Kesimpulan dan Saran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A5127C" id="Rectangle 150" o:spid="_x0000_s1048" style="position:absolute;left:0;text-align:left;margin-left:2in;margin-top:72.3pt;width:156pt;height:27.6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">
                <v:textbox>
                  <w:txbxContent>
                    <w:p w:rsidR="00874AD6" w:rsidRPr="003238EF" w:rsidRDefault="00874AD6" w:rsidP="00672EDD">
                      <w:pPr>
                        <w:jc w:val="center"/>
                        <w:rPr>
                          <w:rFonts w:ascii="Times New Roman" w:hAnsi="Times New Roman" w:cs="Times New Roman"/>
                          <w:sz w:val="24"/>
                          <w:lang w:val="id-ID"/>
                        </w:rPr>
                      </w:pPr>
                      <w:r w:rsidRPr="003238EF">
                        <w:rPr>
                          <w:rFonts w:ascii="Times New Roman" w:hAnsi="Times New Roman" w:cs="Times New Roman"/>
                          <w:sz w:val="24"/>
                          <w:lang w:val="id-ID"/>
                        </w:rPr>
                        <w:t>Kesimpulan dan Saran</w:t>
                      </w:r>
                    </w:p>
                  </w:txbxContent>
                </v:textbox>
              </v:rect>
            </w:pict>
          </mc:Fallback>
        </mc:AlternateContent>
      </w: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76032" behindDoc="0" locked="0" layoutInCell="1" allowOverlap="1" wp14:anchorId="177EB86A" wp14:editId="7375807D">
                <wp:simplePos x="0" y="0"/>
                <wp:positionH relativeFrom="column">
                  <wp:posOffset>2819400</wp:posOffset>
                </wp:positionH>
                <wp:positionV relativeFrom="paragraph">
                  <wp:posOffset>598170</wp:posOffset>
                </wp:positionV>
                <wp:extent cx="0" cy="312420"/>
                <wp:effectExtent l="55245" t="11430" r="59055" b="19050"/>
                <wp:wrapNone/>
                <wp:docPr id="149" name="Straight Arrow Connector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24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0686BB" id="Straight Arrow Connector 149" o:spid="_x0000_s1026" type="#_x0000_t32" style="position:absolute;margin-left:222pt;margin-top:47.1pt;width:0;height:24.6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">
                <v:stroke endarrow="block"/>
              </v:shape>
            </w:pict>
          </mc:Fallback>
        </mc:AlternateContent>
      </w:r>
      <w:r>
        <w:rPr>
          <w:rFonts w:ascii="Times New Roman" w:eastAsia="Times New Roman" w:hAnsi="Times New Roman" w:cs="Times New Roman"/>
          <w:noProof/>
          <w:color w:val="000000"/>
          <w:sz w:val="24"/>
          <w:lang w:val="en-US"/>
        </w:rPr>
        <mc:AlternateContent>
          <mc:Choice Requires="wps">
            <w:drawing>
              <wp:anchor distT="0" distB="0" distL="114300" distR="114300" simplePos="0" relativeHeight="252078080" behindDoc="0" locked="0" layoutInCell="1" allowOverlap="1" wp14:anchorId="7DCF2E46" wp14:editId="102F1ECE">
                <wp:simplePos x="0" y="0"/>
                <wp:positionH relativeFrom="column">
                  <wp:posOffset>1828800</wp:posOffset>
                </wp:positionH>
                <wp:positionV relativeFrom="paragraph">
                  <wp:posOffset>163830</wp:posOffset>
                </wp:positionV>
                <wp:extent cx="1996440" cy="495300"/>
                <wp:effectExtent l="7620" t="11430" r="5715" b="7620"/>
                <wp:wrapNone/>
                <wp:docPr id="148" name="Rectangle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6440" cy="495300"/>
                        </a:xfrm>
                        <a:prstGeom prst="rect">
                          <a:avLst/>
                        </a:prstGeom>
                        <a:solidFill>
                          <a:srgbClr val="FFFFFF"/>
                        </a:solidFill>
                        <a:ln w="9525">
                          <a:solidFill>
                            <a:srgbClr val="000000"/>
                          </a:solidFill>
                          <a:miter lim="800000"/>
                          <a:headEnd/>
                          <a:tailEnd/>
                        </a:ln>
                      </wps:spPr>
                      <wps:txbx>
                        <w:txbxContent>
                          <w:p w:rsidR="00874AD6" w:rsidRPr="003238EF" w:rsidRDefault="00874AD6" w:rsidP="00672EDD">
                            <w:pPr>
                              <w:jc w:val="center"/>
                              <w:rPr>
                                <w:rFonts w:ascii="Times New Roman" w:hAnsi="Times New Roman" w:cs="Times New Roman"/>
                                <w:sz w:val="24"/>
                                <w:lang w:val="id-ID"/>
                              </w:rPr>
                            </w:pPr>
                            <w:r w:rsidRPr="003238EF">
                              <w:rPr>
                                <w:rFonts w:ascii="Times New Roman" w:hAnsi="Times New Roman" w:cs="Times New Roman"/>
                                <w:sz w:val="24"/>
                                <w:lang w:val="id-ID"/>
                              </w:rPr>
                              <w:t>Perbandingan Jarak Tempuh Gudang Awal dan Usulan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CF2E46" id="Rectangle 148" o:spid="_x0000_s1049" style="position:absolute;left:0;text-align:left;margin-left:2in;margin-top:12.9pt;width:157.2pt;height:39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">
                <v:textbox>
                  <w:txbxContent>
                    <w:p w:rsidR="00874AD6" w:rsidRPr="003238EF" w:rsidRDefault="00874AD6" w:rsidP="00672EDD">
                      <w:pPr>
                        <w:jc w:val="center"/>
                        <w:rPr>
                          <w:rFonts w:ascii="Times New Roman" w:hAnsi="Times New Roman" w:cs="Times New Roman"/>
                          <w:sz w:val="24"/>
                          <w:lang w:val="id-ID"/>
                        </w:rPr>
                      </w:pPr>
                      <w:r w:rsidRPr="003238EF">
                        <w:rPr>
                          <w:rFonts w:ascii="Times New Roman" w:hAnsi="Times New Roman" w:cs="Times New Roman"/>
                          <w:sz w:val="24"/>
                          <w:lang w:val="id-ID"/>
                        </w:rPr>
                        <w:t>Perbandingan Jarak Tempuh Gudang Awal dan Usulan</w:t>
                      </w:r>
                    </w:p>
                  </w:txbxContent>
                </v:textbox>
              </v:rect>
            </w:pict>
          </mc:Fallback>
        </mc:AlternateContent>
      </w:r>
    </w:p>
    <w:p w:rsidR="00672EDD" w:rsidRPr="00672EDD" w:rsidRDefault="00672EDD" w:rsidP="00672EDD">
      <w:pPr>
        <w:rPr>
          <w:rFonts w:ascii="Times New Roman" w:hAnsi="Times New Roman" w:cs="Times New Roman"/>
          <w:sz w:val="24"/>
          <w:szCs w:val="24"/>
        </w:rPr>
      </w:pPr>
    </w:p>
    <w:p w:rsidR="00672EDD" w:rsidRPr="00672EDD" w:rsidRDefault="00672EDD" w:rsidP="00672EDD">
      <w:pPr>
        <w:rPr>
          <w:rFonts w:ascii="Times New Roman" w:hAnsi="Times New Roman" w:cs="Times New Roman"/>
          <w:sz w:val="24"/>
          <w:szCs w:val="24"/>
        </w:rPr>
      </w:pPr>
    </w:p>
    <w:p w:rsidR="00672EDD" w:rsidRPr="00672EDD" w:rsidRDefault="00672EDD" w:rsidP="00672EDD">
      <w:pPr>
        <w:rPr>
          <w:rFonts w:ascii="Times New Roman" w:hAnsi="Times New Roman" w:cs="Times New Roman"/>
          <w:sz w:val="24"/>
          <w:szCs w:val="24"/>
        </w:rPr>
      </w:pPr>
    </w:p>
    <w:p w:rsidR="00672EDD" w:rsidRPr="00672EDD" w:rsidRDefault="00672EDD" w:rsidP="00672EDD">
      <w:pPr>
        <w:rPr>
          <w:rFonts w:ascii="Times New Roman" w:hAnsi="Times New Roman" w:cs="Times New Roman"/>
          <w:sz w:val="24"/>
          <w:szCs w:val="24"/>
        </w:rPr>
      </w:pPr>
    </w:p>
    <w:p w:rsidR="00672EDD" w:rsidRPr="00672EDD" w:rsidRDefault="00672EDD" w:rsidP="00672EDD">
      <w:pPr>
        <w:rPr>
          <w:rFonts w:ascii="Times New Roman" w:hAnsi="Times New Roman" w:cs="Times New Roman"/>
          <w:sz w:val="24"/>
          <w:szCs w:val="24"/>
        </w:rPr>
      </w:pPr>
    </w:p>
    <w:p w:rsidR="00672EDD" w:rsidRDefault="00672EDD" w:rsidP="00672EDD">
      <w:pPr>
        <w:rPr>
          <w:rFonts w:ascii="Times New Roman" w:hAnsi="Times New Roman" w:cs="Times New Roman"/>
          <w:sz w:val="24"/>
          <w:szCs w:val="24"/>
        </w:rPr>
      </w:pPr>
    </w:p>
    <w:p w:rsidR="001C6C06" w:rsidRPr="0024402E" w:rsidRDefault="001C6C06" w:rsidP="001C6C06">
      <w:pPr>
        <w:spacing w:after="0" w:line="360" w:lineRule="auto"/>
        <w:jc w:val="center"/>
        <w:rPr>
          <w:rFonts w:ascii="Times New Roman" w:eastAsia="Times New Roman" w:hAnsi="Times New Roman" w:cs="Times New Roman"/>
          <w:b/>
          <w:color w:val="000000"/>
          <w:sz w:val="24"/>
          <w:lang w:val="id-ID" w:eastAsia="id-ID"/>
        </w:rPr>
      </w:pPr>
      <w:r>
        <w:rPr>
          <w:rFonts w:ascii="Times New Roman" w:eastAsia="Times New Roman" w:hAnsi="Times New Roman" w:cs="Times New Roman"/>
          <w:b/>
          <w:color w:val="000000"/>
          <w:sz w:val="24"/>
          <w:lang w:val="id-ID" w:eastAsia="id-ID"/>
        </w:rPr>
        <w:t xml:space="preserve">              Gambar 3.2 </w:t>
      </w:r>
      <w:r w:rsidRPr="0024402E">
        <w:rPr>
          <w:rFonts w:ascii="Times New Roman" w:eastAsia="Times New Roman" w:hAnsi="Times New Roman" w:cs="Times New Roman"/>
          <w:b/>
          <w:i/>
          <w:color w:val="000000"/>
          <w:sz w:val="24"/>
          <w:lang w:val="id-ID" w:eastAsia="id-ID"/>
        </w:rPr>
        <w:t xml:space="preserve">Flowchart </w:t>
      </w:r>
      <w:r w:rsidRPr="0024402E">
        <w:rPr>
          <w:rFonts w:ascii="Times New Roman" w:eastAsia="Times New Roman" w:hAnsi="Times New Roman" w:cs="Times New Roman"/>
          <w:b/>
          <w:color w:val="000000"/>
          <w:sz w:val="24"/>
          <w:lang w:val="id-ID" w:eastAsia="id-ID"/>
        </w:rPr>
        <w:t>Penelitian</w:t>
      </w:r>
    </w:p>
    <w:p w:rsidR="00672EDD" w:rsidRDefault="00672EDD" w:rsidP="001C6C06">
      <w:pPr>
        <w:tabs>
          <w:tab w:val="left" w:pos="5004"/>
        </w:tabs>
        <w:jc w:val="center"/>
        <w:rPr>
          <w:rFonts w:ascii="Times New Roman" w:hAnsi="Times New Roman" w:cs="Times New Roman"/>
          <w:sz w:val="24"/>
          <w:szCs w:val="24"/>
        </w:rPr>
      </w:pPr>
    </w:p>
    <w:p w:rsidR="00672EDD" w:rsidRDefault="00672EDD">
      <w:pPr>
        <w:rPr>
          <w:rFonts w:ascii="Times New Roman" w:hAnsi="Times New Roman" w:cs="Times New Roman"/>
          <w:sz w:val="24"/>
          <w:szCs w:val="24"/>
        </w:rPr>
      </w:pPr>
      <w:r>
        <w:rPr>
          <w:rFonts w:ascii="Times New Roman" w:hAnsi="Times New Roman" w:cs="Times New Roman"/>
          <w:sz w:val="24"/>
          <w:szCs w:val="24"/>
        </w:rPr>
        <w:br w:type="page"/>
      </w:r>
    </w:p>
    <w:p w:rsidR="00672EDD" w:rsidRDefault="00672EDD" w:rsidP="00672EDD">
      <w:pPr>
        <w:spacing w:line="480" w:lineRule="auto"/>
        <w:jc w:val="center"/>
        <w:rPr>
          <w:rFonts w:ascii="Times New Roman" w:hAnsi="Times New Roman" w:cs="Times New Roman"/>
          <w:b/>
          <w:sz w:val="24"/>
        </w:rPr>
      </w:pPr>
      <w:r>
        <w:rPr>
          <w:rFonts w:ascii="Times New Roman" w:hAnsi="Times New Roman" w:cs="Times New Roman"/>
          <w:b/>
          <w:sz w:val="24"/>
        </w:rPr>
        <w:lastRenderedPageBreak/>
        <w:t>BAB IV</w:t>
      </w:r>
    </w:p>
    <w:p w:rsidR="00672EDD" w:rsidRDefault="00672EDD" w:rsidP="00672EDD">
      <w:pPr>
        <w:spacing w:line="480" w:lineRule="auto"/>
        <w:jc w:val="center"/>
        <w:rPr>
          <w:rFonts w:ascii="Times New Roman" w:hAnsi="Times New Roman" w:cs="Times New Roman"/>
          <w:b/>
          <w:sz w:val="24"/>
        </w:rPr>
      </w:pPr>
      <w:r>
        <w:rPr>
          <w:rFonts w:ascii="Times New Roman" w:hAnsi="Times New Roman" w:cs="Times New Roman"/>
          <w:b/>
          <w:sz w:val="24"/>
        </w:rPr>
        <w:t>HASIL PENELITIAN DAN PEMBAHASAN</w:t>
      </w:r>
    </w:p>
    <w:p w:rsidR="00672EDD" w:rsidRPr="00A927AD" w:rsidRDefault="00672EDD" w:rsidP="00672EDD">
      <w:pPr>
        <w:spacing w:after="0" w:line="480" w:lineRule="auto"/>
        <w:ind w:firstLine="426"/>
        <w:jc w:val="both"/>
        <w:rPr>
          <w:rFonts w:ascii="Times New Roman" w:eastAsia="Calibri" w:hAnsi="Times New Roman" w:cs="Times New Roman"/>
          <w:sz w:val="24"/>
        </w:rPr>
      </w:pPr>
      <w:r w:rsidRPr="00A927AD">
        <w:rPr>
          <w:rFonts w:ascii="Times New Roman" w:eastAsia="Calibri" w:hAnsi="Times New Roman" w:cs="Times New Roman"/>
          <w:sz w:val="24"/>
        </w:rPr>
        <w:t>Bab ini menguraikan serta membahas hasil penelitian yang di lakukan di</w:t>
      </w:r>
      <w:r>
        <w:rPr>
          <w:rFonts w:ascii="Times New Roman" w:eastAsia="Calibri" w:hAnsi="Times New Roman" w:cs="Times New Roman"/>
          <w:sz w:val="24"/>
        </w:rPr>
        <w:t xml:space="preserve"> gudang perusahaan Pepey </w:t>
      </w:r>
      <w:r>
        <w:rPr>
          <w:rFonts w:ascii="Times New Roman" w:eastAsia="Calibri" w:hAnsi="Times New Roman" w:cs="Times New Roman"/>
          <w:i/>
          <w:sz w:val="24"/>
        </w:rPr>
        <w:t>Industries</w:t>
      </w:r>
      <w:r>
        <w:rPr>
          <w:rFonts w:ascii="Times New Roman" w:eastAsia="Calibri" w:hAnsi="Times New Roman" w:cs="Times New Roman"/>
          <w:sz w:val="24"/>
        </w:rPr>
        <w:t xml:space="preserve"> yang berda</w:t>
      </w:r>
      <w:r w:rsidRPr="00A927AD">
        <w:rPr>
          <w:rFonts w:ascii="Times New Roman" w:eastAsia="Calibri" w:hAnsi="Times New Roman" w:cs="Times New Roman"/>
          <w:sz w:val="24"/>
        </w:rPr>
        <w:t xml:space="preserve"> di </w:t>
      </w:r>
      <w:r>
        <w:rPr>
          <w:rFonts w:ascii="Times New Roman" w:eastAsia="Calibri" w:hAnsi="Times New Roman" w:cs="Times New Roman"/>
          <w:sz w:val="24"/>
        </w:rPr>
        <w:t>daerah Awiligar kota Bandung</w:t>
      </w:r>
      <w:r w:rsidRPr="00A927AD">
        <w:rPr>
          <w:rFonts w:ascii="Times New Roman" w:eastAsia="Calibri" w:hAnsi="Times New Roman" w:cs="Times New Roman"/>
          <w:sz w:val="24"/>
        </w:rPr>
        <w:t xml:space="preserve">. Dalam </w:t>
      </w:r>
      <w:r>
        <w:rPr>
          <w:rFonts w:ascii="Times New Roman" w:eastAsia="Calibri" w:hAnsi="Times New Roman" w:cs="Times New Roman"/>
          <w:sz w:val="24"/>
        </w:rPr>
        <w:t>penelitian ini membahas perbaikan</w:t>
      </w:r>
      <w:r w:rsidRPr="00A927AD">
        <w:rPr>
          <w:rFonts w:ascii="Times New Roman" w:eastAsia="Calibri" w:hAnsi="Times New Roman" w:cs="Times New Roman"/>
          <w:sz w:val="24"/>
        </w:rPr>
        <w:t xml:space="preserve"> tata letak dan kapasitas </w:t>
      </w:r>
      <w:r>
        <w:rPr>
          <w:rFonts w:ascii="Times New Roman" w:eastAsia="Calibri" w:hAnsi="Times New Roman" w:cs="Times New Roman"/>
          <w:sz w:val="24"/>
        </w:rPr>
        <w:t>gudang barang perusahaan</w:t>
      </w:r>
      <w:r w:rsidRPr="00A927AD">
        <w:rPr>
          <w:rFonts w:ascii="Times New Roman" w:eastAsia="Calibri" w:hAnsi="Times New Roman" w:cs="Times New Roman"/>
          <w:sz w:val="24"/>
        </w:rPr>
        <w:t xml:space="preserve"> dan membahas permasalahan kapasitas</w:t>
      </w:r>
      <w:r>
        <w:rPr>
          <w:rFonts w:ascii="Times New Roman" w:eastAsia="Calibri" w:hAnsi="Times New Roman" w:cs="Times New Roman"/>
          <w:sz w:val="24"/>
        </w:rPr>
        <w:t xml:space="preserve"> serta jarak tempuh yang diperlukan dalam aktivitas barang keluar – masuk gudang. P</w:t>
      </w:r>
      <w:r w:rsidRPr="00A927AD">
        <w:rPr>
          <w:rFonts w:ascii="Times New Roman" w:eastAsia="Calibri" w:hAnsi="Times New Roman" w:cs="Times New Roman"/>
          <w:sz w:val="24"/>
        </w:rPr>
        <w:t xml:space="preserve">ermasalahan yang ada di </w:t>
      </w:r>
      <w:r>
        <w:rPr>
          <w:rFonts w:ascii="Times New Roman" w:eastAsia="Calibri" w:hAnsi="Times New Roman" w:cs="Times New Roman"/>
          <w:sz w:val="24"/>
        </w:rPr>
        <w:t xml:space="preserve">gudang Pepey </w:t>
      </w:r>
      <w:r>
        <w:rPr>
          <w:rFonts w:ascii="Times New Roman" w:eastAsia="Calibri" w:hAnsi="Times New Roman" w:cs="Times New Roman"/>
          <w:i/>
          <w:sz w:val="24"/>
        </w:rPr>
        <w:t>Industries</w:t>
      </w:r>
      <w:r w:rsidRPr="00A927AD">
        <w:rPr>
          <w:rFonts w:ascii="Times New Roman" w:eastAsia="Calibri" w:hAnsi="Times New Roman" w:cs="Times New Roman"/>
          <w:sz w:val="24"/>
        </w:rPr>
        <w:t xml:space="preserve"> adalah </w:t>
      </w:r>
      <w:r>
        <w:rPr>
          <w:rFonts w:ascii="Times New Roman" w:eastAsia="Calibri" w:hAnsi="Times New Roman" w:cs="Times New Roman"/>
          <w:sz w:val="24"/>
        </w:rPr>
        <w:t>penumpukan berbagai macam produk yang dihasilkan oleh perusahaan s</w:t>
      </w:r>
      <w:r w:rsidRPr="00A927AD">
        <w:rPr>
          <w:rFonts w:ascii="Times New Roman" w:eastAsia="Calibri" w:hAnsi="Times New Roman" w:cs="Times New Roman"/>
          <w:sz w:val="24"/>
        </w:rPr>
        <w:t xml:space="preserve">ehingga menyebabkan </w:t>
      </w:r>
      <w:r>
        <w:rPr>
          <w:rFonts w:ascii="Times New Roman" w:eastAsia="Calibri" w:hAnsi="Times New Roman" w:cs="Times New Roman"/>
          <w:sz w:val="24"/>
        </w:rPr>
        <w:t>pekerja memerlukan waktu lebih lama dalam proses pencarian barang</w:t>
      </w:r>
      <w:r w:rsidRPr="00A927AD">
        <w:rPr>
          <w:rFonts w:ascii="Times New Roman" w:eastAsia="Calibri" w:hAnsi="Times New Roman" w:cs="Times New Roman"/>
          <w:sz w:val="24"/>
        </w:rPr>
        <w:t xml:space="preserve">. </w:t>
      </w:r>
    </w:p>
    <w:p w:rsidR="00672EDD" w:rsidRDefault="00672EDD" w:rsidP="00672EDD">
      <w:pPr>
        <w:spacing w:after="0" w:line="480" w:lineRule="auto"/>
        <w:ind w:firstLine="426"/>
        <w:jc w:val="both"/>
        <w:rPr>
          <w:rFonts w:ascii="Times New Roman" w:eastAsia="Calibri" w:hAnsi="Times New Roman" w:cs="Times New Roman"/>
          <w:sz w:val="24"/>
        </w:rPr>
      </w:pPr>
      <w:r>
        <w:rPr>
          <w:rFonts w:ascii="Times New Roman" w:eastAsia="Calibri" w:hAnsi="Times New Roman" w:cs="Times New Roman"/>
          <w:sz w:val="24"/>
        </w:rPr>
        <w:t xml:space="preserve">Karena tata letak </w:t>
      </w:r>
      <w:r w:rsidRPr="00A927AD">
        <w:rPr>
          <w:rFonts w:ascii="Times New Roman" w:eastAsia="Calibri" w:hAnsi="Times New Roman" w:cs="Times New Roman"/>
          <w:sz w:val="24"/>
        </w:rPr>
        <w:t>yang digunakan</w:t>
      </w:r>
      <w:r>
        <w:rPr>
          <w:rFonts w:ascii="Times New Roman" w:eastAsia="Calibri" w:hAnsi="Times New Roman" w:cs="Times New Roman"/>
          <w:sz w:val="24"/>
        </w:rPr>
        <w:t xml:space="preserve"> masih memilik permaslaahan, maka</w:t>
      </w:r>
      <w:r w:rsidRPr="00A927AD">
        <w:rPr>
          <w:rFonts w:ascii="Times New Roman" w:eastAsia="Calibri" w:hAnsi="Times New Roman" w:cs="Times New Roman"/>
          <w:sz w:val="24"/>
        </w:rPr>
        <w:t xml:space="preserve"> dibutuhkan penelitian tentang penerapan </w:t>
      </w:r>
      <w:r>
        <w:rPr>
          <w:rFonts w:ascii="Times New Roman" w:eastAsia="Calibri" w:hAnsi="Times New Roman" w:cs="Times New Roman"/>
          <w:sz w:val="24"/>
        </w:rPr>
        <w:t>tata letak</w:t>
      </w:r>
      <w:r w:rsidRPr="00A927AD">
        <w:rPr>
          <w:rFonts w:ascii="Times New Roman" w:eastAsia="Calibri" w:hAnsi="Times New Roman" w:cs="Times New Roman"/>
          <w:i/>
          <w:sz w:val="24"/>
        </w:rPr>
        <w:t xml:space="preserve"> </w:t>
      </w:r>
      <w:r w:rsidRPr="00A927AD">
        <w:rPr>
          <w:rFonts w:ascii="Times New Roman" w:eastAsia="Calibri" w:hAnsi="Times New Roman" w:cs="Times New Roman"/>
          <w:sz w:val="24"/>
        </w:rPr>
        <w:t xml:space="preserve">yang bertujuan untuk </w:t>
      </w:r>
      <w:r>
        <w:rPr>
          <w:rFonts w:ascii="Times New Roman" w:eastAsia="Calibri" w:hAnsi="Times New Roman" w:cs="Times New Roman"/>
          <w:sz w:val="24"/>
        </w:rPr>
        <w:t xml:space="preserve">memudahkan dalam pencarian barang dan juga </w:t>
      </w:r>
      <w:r w:rsidRPr="00A927AD">
        <w:rPr>
          <w:rFonts w:ascii="Times New Roman" w:eastAsia="Calibri" w:hAnsi="Times New Roman" w:cs="Times New Roman"/>
          <w:sz w:val="24"/>
        </w:rPr>
        <w:t xml:space="preserve">meminimumkan </w:t>
      </w:r>
      <w:r>
        <w:rPr>
          <w:rFonts w:ascii="Times New Roman" w:eastAsia="Calibri" w:hAnsi="Times New Roman" w:cs="Times New Roman"/>
          <w:sz w:val="24"/>
        </w:rPr>
        <w:t>jarak tempuh (</w:t>
      </w:r>
      <w:r>
        <w:rPr>
          <w:rFonts w:ascii="Times New Roman" w:eastAsia="Calibri" w:hAnsi="Times New Roman" w:cs="Times New Roman"/>
          <w:i/>
          <w:sz w:val="24"/>
        </w:rPr>
        <w:t>material handling)</w:t>
      </w:r>
      <w:r>
        <w:rPr>
          <w:rFonts w:ascii="Times New Roman" w:eastAsia="Calibri" w:hAnsi="Times New Roman" w:cs="Times New Roman"/>
          <w:sz w:val="24"/>
        </w:rPr>
        <w:t xml:space="preserve"> dan waktu dalam pencarian barang.</w:t>
      </w:r>
      <w:r w:rsidRPr="00A927AD">
        <w:rPr>
          <w:rFonts w:ascii="Times New Roman" w:eastAsia="Calibri" w:hAnsi="Times New Roman" w:cs="Times New Roman"/>
          <w:sz w:val="24"/>
        </w:rPr>
        <w:t xml:space="preserve"> </w:t>
      </w:r>
    </w:p>
    <w:p w:rsidR="00672EDD" w:rsidRPr="00A927AD" w:rsidRDefault="00672EDD" w:rsidP="00672EDD">
      <w:pPr>
        <w:spacing w:after="0" w:line="480" w:lineRule="auto"/>
        <w:ind w:firstLine="426"/>
        <w:jc w:val="both"/>
        <w:rPr>
          <w:rFonts w:ascii="Times New Roman" w:eastAsia="Calibri" w:hAnsi="Times New Roman" w:cs="Times New Roman"/>
          <w:sz w:val="24"/>
        </w:rPr>
      </w:pPr>
      <w:r w:rsidRPr="00A927AD">
        <w:rPr>
          <w:rFonts w:ascii="Times New Roman" w:eastAsia="Calibri" w:hAnsi="Times New Roman" w:cs="Times New Roman"/>
          <w:sz w:val="24"/>
        </w:rPr>
        <w:t xml:space="preserve">Untuk mendapatkan solusi dalam menyelesaikan permasalahan pengumpulan data dengan menggunakan teknik pengumpulan data observasi langsung ke </w:t>
      </w:r>
      <w:r>
        <w:rPr>
          <w:rFonts w:ascii="Times New Roman" w:eastAsia="Calibri" w:hAnsi="Times New Roman" w:cs="Times New Roman"/>
          <w:sz w:val="24"/>
        </w:rPr>
        <w:t>gudang perusahaan</w:t>
      </w:r>
      <w:r w:rsidRPr="00A927AD">
        <w:rPr>
          <w:rFonts w:ascii="Times New Roman" w:eastAsia="Calibri" w:hAnsi="Times New Roman" w:cs="Times New Roman"/>
          <w:sz w:val="24"/>
        </w:rPr>
        <w:t>, dalam melakukan observasi secara langsung dibantu dengan alat</w:t>
      </w:r>
      <w:r>
        <w:rPr>
          <w:rFonts w:ascii="Times New Roman" w:eastAsia="Calibri" w:hAnsi="Times New Roman" w:cs="Times New Roman"/>
          <w:sz w:val="24"/>
        </w:rPr>
        <w:t xml:space="preserve"> pendukung seperti meteran</w:t>
      </w:r>
      <w:r w:rsidRPr="00A927AD">
        <w:rPr>
          <w:rFonts w:ascii="Times New Roman" w:eastAsia="Calibri" w:hAnsi="Times New Roman" w:cs="Times New Roman"/>
          <w:sz w:val="24"/>
        </w:rPr>
        <w:t xml:space="preserve">. </w:t>
      </w:r>
    </w:p>
    <w:p w:rsidR="00672EDD" w:rsidRDefault="00672EDD" w:rsidP="00672EDD">
      <w:pPr>
        <w:spacing w:after="0" w:line="480" w:lineRule="auto"/>
        <w:ind w:firstLine="426"/>
        <w:jc w:val="both"/>
        <w:rPr>
          <w:rFonts w:ascii="Times New Roman" w:eastAsia="Calibri" w:hAnsi="Times New Roman" w:cs="Times New Roman"/>
          <w:sz w:val="24"/>
        </w:rPr>
      </w:pPr>
      <w:r w:rsidRPr="00A927AD">
        <w:rPr>
          <w:rFonts w:ascii="Times New Roman" w:eastAsia="Calibri" w:hAnsi="Times New Roman" w:cs="Times New Roman"/>
          <w:sz w:val="24"/>
        </w:rPr>
        <w:t xml:space="preserve">Observasi secara langsung dilakukan </w:t>
      </w:r>
      <w:r>
        <w:rPr>
          <w:rFonts w:ascii="Times New Roman" w:eastAsia="Calibri" w:hAnsi="Times New Roman" w:cs="Times New Roman"/>
          <w:sz w:val="24"/>
        </w:rPr>
        <w:t xml:space="preserve">secara berkala dari bulan Maret 2018 hingga bulan Mei 2018 dengan melakukan wawancara pada </w:t>
      </w:r>
      <w:r>
        <w:rPr>
          <w:rFonts w:ascii="Times New Roman" w:eastAsia="Calibri" w:hAnsi="Times New Roman" w:cs="Times New Roman"/>
          <w:i/>
          <w:sz w:val="24"/>
        </w:rPr>
        <w:t xml:space="preserve">owner </w:t>
      </w:r>
      <w:r>
        <w:rPr>
          <w:rFonts w:ascii="Times New Roman" w:eastAsia="Calibri" w:hAnsi="Times New Roman" w:cs="Times New Roman"/>
          <w:sz w:val="24"/>
        </w:rPr>
        <w:t xml:space="preserve">serta para pekerja di gudang perusahaan untuk mengetahui masalah apa yang dialami perusahaan. Setelah itu, observasi berlanjut dengan pengukuran pada gudang barang Pepey </w:t>
      </w:r>
      <w:r>
        <w:rPr>
          <w:rFonts w:ascii="Times New Roman" w:eastAsia="Calibri" w:hAnsi="Times New Roman" w:cs="Times New Roman"/>
          <w:i/>
          <w:sz w:val="24"/>
        </w:rPr>
        <w:t>Industries.</w:t>
      </w:r>
      <w:r>
        <w:rPr>
          <w:rFonts w:ascii="Times New Roman" w:eastAsia="Calibri" w:hAnsi="Times New Roman" w:cs="Times New Roman"/>
          <w:sz w:val="24"/>
        </w:rPr>
        <w:t xml:space="preserve"> </w:t>
      </w:r>
    </w:p>
    <w:p w:rsidR="00672EDD" w:rsidRDefault="00672EDD" w:rsidP="00672EDD">
      <w:pPr>
        <w:spacing w:after="0" w:line="480" w:lineRule="auto"/>
        <w:ind w:firstLine="426"/>
        <w:jc w:val="both"/>
        <w:rPr>
          <w:rFonts w:ascii="Times New Roman" w:eastAsia="Calibri" w:hAnsi="Times New Roman" w:cs="Times New Roman"/>
          <w:sz w:val="24"/>
        </w:rPr>
      </w:pPr>
      <w:r>
        <w:rPr>
          <w:rFonts w:ascii="Times New Roman" w:eastAsia="Calibri" w:hAnsi="Times New Roman" w:cs="Times New Roman"/>
          <w:sz w:val="24"/>
        </w:rPr>
        <w:lastRenderedPageBreak/>
        <w:t>Ada tiga</w:t>
      </w:r>
      <w:r w:rsidRPr="00A927AD">
        <w:rPr>
          <w:rFonts w:ascii="Times New Roman" w:eastAsia="Calibri" w:hAnsi="Times New Roman" w:cs="Times New Roman"/>
          <w:sz w:val="24"/>
        </w:rPr>
        <w:t xml:space="preserve"> hal yang akan dibahas berdasarkan pada tujuan penelitian yaitu </w:t>
      </w:r>
      <w:r>
        <w:rPr>
          <w:rFonts w:ascii="Times New Roman" w:eastAsia="Calibri" w:hAnsi="Times New Roman" w:cs="Times New Roman"/>
          <w:sz w:val="24"/>
        </w:rPr>
        <w:t>perhitungan untuk mengetahui kondisi gudang sebelum dilakukan penelitian,</w:t>
      </w:r>
      <w:r w:rsidRPr="00A927AD">
        <w:rPr>
          <w:rFonts w:ascii="Times New Roman" w:eastAsia="Calibri" w:hAnsi="Times New Roman" w:cs="Times New Roman"/>
          <w:sz w:val="24"/>
        </w:rPr>
        <w:t xml:space="preserve"> pembahasan yang kedua mengenai kondisi </w:t>
      </w:r>
      <w:r>
        <w:rPr>
          <w:rFonts w:ascii="Times New Roman" w:eastAsia="Calibri" w:hAnsi="Times New Roman" w:cs="Times New Roman"/>
          <w:sz w:val="24"/>
        </w:rPr>
        <w:t xml:space="preserve">gudang setelah penerapan metode </w:t>
      </w:r>
      <w:r>
        <w:rPr>
          <w:rFonts w:ascii="Times New Roman" w:eastAsia="Calibri" w:hAnsi="Times New Roman" w:cs="Times New Roman"/>
          <w:i/>
          <w:sz w:val="24"/>
        </w:rPr>
        <w:t>dedicated storage</w:t>
      </w:r>
      <w:r w:rsidRPr="00A927AD">
        <w:rPr>
          <w:rFonts w:ascii="Times New Roman" w:eastAsia="Calibri" w:hAnsi="Times New Roman" w:cs="Times New Roman"/>
          <w:sz w:val="24"/>
        </w:rPr>
        <w:t xml:space="preserve"> dan pembahasan terakhir yaitu </w:t>
      </w:r>
      <w:r>
        <w:rPr>
          <w:rFonts w:ascii="Times New Roman" w:eastAsia="Calibri" w:hAnsi="Times New Roman" w:cs="Times New Roman"/>
          <w:sz w:val="24"/>
        </w:rPr>
        <w:t xml:space="preserve">usulan tata letak alternatif gudang setelah penerapan metode </w:t>
      </w:r>
      <w:r>
        <w:rPr>
          <w:rFonts w:ascii="Times New Roman" w:eastAsia="Calibri" w:hAnsi="Times New Roman" w:cs="Times New Roman"/>
          <w:i/>
          <w:sz w:val="24"/>
        </w:rPr>
        <w:t>dedicated storage</w:t>
      </w:r>
      <w:r>
        <w:rPr>
          <w:rFonts w:ascii="Times New Roman" w:eastAsia="Calibri" w:hAnsi="Times New Roman" w:cs="Times New Roman"/>
          <w:sz w:val="24"/>
        </w:rPr>
        <w:t>.</w:t>
      </w:r>
      <w:r w:rsidRPr="00A927AD">
        <w:rPr>
          <w:rFonts w:ascii="Times New Roman" w:eastAsia="Calibri" w:hAnsi="Times New Roman" w:cs="Times New Roman"/>
          <w:sz w:val="24"/>
        </w:rPr>
        <w:t xml:space="preserve"> </w:t>
      </w:r>
    </w:p>
    <w:p w:rsidR="00672EDD" w:rsidRDefault="00672EDD" w:rsidP="00672EDD">
      <w:pPr>
        <w:spacing w:after="0" w:line="480" w:lineRule="auto"/>
        <w:ind w:firstLine="426"/>
        <w:jc w:val="both"/>
        <w:rPr>
          <w:rFonts w:ascii="Times New Roman" w:eastAsia="Calibri" w:hAnsi="Times New Roman" w:cs="Times New Roman"/>
          <w:sz w:val="24"/>
        </w:rPr>
      </w:pPr>
    </w:p>
    <w:p w:rsidR="00672EDD" w:rsidRPr="005973AA" w:rsidRDefault="005973AA" w:rsidP="005973AA">
      <w:pPr>
        <w:spacing w:after="0" w:line="480" w:lineRule="auto"/>
        <w:ind w:left="426" w:hanging="426"/>
        <w:jc w:val="both"/>
        <w:rPr>
          <w:rFonts w:ascii="Times New Roman" w:eastAsia="Calibri" w:hAnsi="Times New Roman" w:cs="Times New Roman"/>
          <w:b/>
          <w:i/>
          <w:sz w:val="24"/>
          <w:lang w:val="id-ID"/>
        </w:rPr>
      </w:pPr>
      <w:r>
        <w:rPr>
          <w:rFonts w:ascii="Times New Roman" w:eastAsia="Calibri" w:hAnsi="Times New Roman" w:cs="Times New Roman"/>
          <w:b/>
          <w:sz w:val="24"/>
        </w:rPr>
        <w:t xml:space="preserve">4.1 Pengamatan dan Perhitungan Jarak Tempuh Perpindahan Barang pada Gudang </w:t>
      </w:r>
      <w:r>
        <w:rPr>
          <w:rFonts w:ascii="Times New Roman" w:eastAsia="Calibri" w:hAnsi="Times New Roman" w:cs="Times New Roman"/>
          <w:b/>
          <w:i/>
          <w:sz w:val="24"/>
          <w:lang w:val="id-ID"/>
        </w:rPr>
        <w:t>Eksisting</w:t>
      </w:r>
    </w:p>
    <w:p w:rsidR="00672EDD"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b/>
          <w:sz w:val="24"/>
        </w:rPr>
        <w:tab/>
      </w:r>
      <w:r>
        <w:rPr>
          <w:rFonts w:ascii="Times New Roman" w:eastAsia="Calibri" w:hAnsi="Times New Roman" w:cs="Times New Roman"/>
          <w:sz w:val="24"/>
        </w:rPr>
        <w:t>Aktivitas yang terjadi di gudang meliputi proses penreimaan produk, penyimpanan produk dan pengirimian produk. Data penerimaan adalah data dari jumlah produk yang masuk ke gudang. Data pengiriman ialah data produk yang keluar dari gudang penyimpanan untuk dikirim ke konsumen. Berikut adalah data rata – rata penerimaan dan pengiriman barang selama tiga bulan terakhir yang terhitung dari bulan Maret 2018 hingga bulan Mei 2018 :</w:t>
      </w:r>
    </w:p>
    <w:p w:rsidR="00672EDD" w:rsidRDefault="00672EDD" w:rsidP="00672EDD">
      <w:pPr>
        <w:spacing w:after="0" w:line="360" w:lineRule="auto"/>
        <w:jc w:val="center"/>
        <w:rPr>
          <w:rFonts w:ascii="Times New Roman" w:eastAsia="Calibri" w:hAnsi="Times New Roman" w:cs="Times New Roman"/>
          <w:b/>
          <w:sz w:val="24"/>
        </w:rPr>
      </w:pPr>
      <w:r>
        <w:rPr>
          <w:rFonts w:ascii="Times New Roman" w:eastAsia="Calibri" w:hAnsi="Times New Roman" w:cs="Times New Roman"/>
          <w:b/>
          <w:sz w:val="24"/>
        </w:rPr>
        <w:t>Tabel 4.1</w:t>
      </w:r>
    </w:p>
    <w:p w:rsidR="00672EDD" w:rsidRPr="00AA64A0" w:rsidRDefault="00672EDD" w:rsidP="00672EDD">
      <w:pPr>
        <w:spacing w:after="0" w:line="360" w:lineRule="auto"/>
        <w:jc w:val="center"/>
        <w:rPr>
          <w:rFonts w:ascii="Times New Roman" w:eastAsia="Calibri" w:hAnsi="Times New Roman" w:cs="Times New Roman"/>
          <w:b/>
          <w:sz w:val="24"/>
        </w:rPr>
      </w:pPr>
      <w:r>
        <w:rPr>
          <w:rFonts w:ascii="Times New Roman" w:eastAsia="Calibri" w:hAnsi="Times New Roman" w:cs="Times New Roman"/>
          <w:b/>
          <w:sz w:val="24"/>
        </w:rPr>
        <w:t xml:space="preserve">Data Rata – Rata Penerimaan dan Pengiriman Produk Pepey </w:t>
      </w:r>
      <w:r>
        <w:rPr>
          <w:rFonts w:ascii="Times New Roman" w:eastAsia="Calibri" w:hAnsi="Times New Roman" w:cs="Times New Roman"/>
          <w:b/>
          <w:i/>
          <w:sz w:val="24"/>
        </w:rPr>
        <w:t>Industries</w:t>
      </w:r>
    </w:p>
    <w:tbl>
      <w:tblPr>
        <w:tblStyle w:val="TableGrid"/>
        <w:tblW w:w="0" w:type="auto"/>
        <w:tblLook w:val="04A0" w:firstRow="1" w:lastRow="0" w:firstColumn="1" w:lastColumn="0" w:noHBand="0" w:noVBand="1"/>
      </w:tblPr>
      <w:tblGrid>
        <w:gridCol w:w="2122"/>
        <w:gridCol w:w="2976"/>
        <w:gridCol w:w="2829"/>
      </w:tblGrid>
      <w:tr w:rsidR="00672EDD" w:rsidTr="00672EDD">
        <w:tc>
          <w:tcPr>
            <w:tcW w:w="2122" w:type="dxa"/>
            <w:shd w:val="clear" w:color="auto" w:fill="FFC000"/>
          </w:tcPr>
          <w:p w:rsidR="00672EDD" w:rsidRPr="00AA64A0" w:rsidRDefault="00672EDD" w:rsidP="00672EDD">
            <w:pPr>
              <w:spacing w:line="480" w:lineRule="auto"/>
              <w:jc w:val="both"/>
              <w:rPr>
                <w:rFonts w:ascii="Times New Roman" w:eastAsia="Calibri" w:hAnsi="Times New Roman" w:cs="Times New Roman"/>
                <w:b/>
                <w:sz w:val="24"/>
              </w:rPr>
            </w:pPr>
            <w:r w:rsidRPr="00AA64A0">
              <w:rPr>
                <w:rFonts w:ascii="Times New Roman" w:eastAsia="Calibri" w:hAnsi="Times New Roman" w:cs="Times New Roman"/>
                <w:b/>
                <w:sz w:val="24"/>
              </w:rPr>
              <w:t>Jenis Produk</w:t>
            </w:r>
          </w:p>
        </w:tc>
        <w:tc>
          <w:tcPr>
            <w:tcW w:w="2976" w:type="dxa"/>
            <w:shd w:val="clear" w:color="auto" w:fill="FFC000"/>
          </w:tcPr>
          <w:p w:rsidR="00672EDD" w:rsidRPr="00AA64A0" w:rsidRDefault="00672EDD" w:rsidP="00672EDD">
            <w:pPr>
              <w:spacing w:line="480" w:lineRule="auto"/>
              <w:jc w:val="center"/>
              <w:rPr>
                <w:rFonts w:ascii="Times New Roman" w:eastAsia="Calibri" w:hAnsi="Times New Roman" w:cs="Times New Roman"/>
                <w:b/>
                <w:sz w:val="24"/>
              </w:rPr>
            </w:pPr>
            <w:r w:rsidRPr="00AA64A0">
              <w:rPr>
                <w:rFonts w:ascii="Times New Roman" w:eastAsia="Calibri" w:hAnsi="Times New Roman" w:cs="Times New Roman"/>
                <w:b/>
                <w:sz w:val="24"/>
              </w:rPr>
              <w:t>Rata – Rata Penerimaan</w:t>
            </w:r>
          </w:p>
        </w:tc>
        <w:tc>
          <w:tcPr>
            <w:tcW w:w="2829" w:type="dxa"/>
            <w:shd w:val="clear" w:color="auto" w:fill="FFC000"/>
          </w:tcPr>
          <w:p w:rsidR="00672EDD" w:rsidRPr="00AA64A0" w:rsidRDefault="00672EDD" w:rsidP="00672EDD">
            <w:pPr>
              <w:spacing w:line="480" w:lineRule="auto"/>
              <w:jc w:val="center"/>
              <w:rPr>
                <w:rFonts w:ascii="Times New Roman" w:eastAsia="Calibri" w:hAnsi="Times New Roman" w:cs="Times New Roman"/>
                <w:b/>
                <w:sz w:val="24"/>
              </w:rPr>
            </w:pPr>
            <w:r w:rsidRPr="00AA64A0">
              <w:rPr>
                <w:rFonts w:ascii="Times New Roman" w:eastAsia="Calibri" w:hAnsi="Times New Roman" w:cs="Times New Roman"/>
                <w:b/>
                <w:sz w:val="24"/>
              </w:rPr>
              <w:t>Rata – Rata Pengiriman</w:t>
            </w:r>
          </w:p>
        </w:tc>
      </w:tr>
      <w:tr w:rsidR="00672EDD" w:rsidTr="00672EDD">
        <w:tc>
          <w:tcPr>
            <w:tcW w:w="2122" w:type="dxa"/>
          </w:tcPr>
          <w:p w:rsidR="00672EDD" w:rsidRPr="00AA64A0" w:rsidRDefault="00672EDD" w:rsidP="00672EDD">
            <w:pPr>
              <w:spacing w:line="480" w:lineRule="auto"/>
              <w:jc w:val="both"/>
              <w:rPr>
                <w:rFonts w:ascii="Times New Roman" w:eastAsia="Calibri" w:hAnsi="Times New Roman" w:cs="Times New Roman"/>
                <w:i/>
                <w:sz w:val="24"/>
              </w:rPr>
            </w:pPr>
            <w:r>
              <w:rPr>
                <w:rFonts w:ascii="Times New Roman" w:eastAsia="Calibri" w:hAnsi="Times New Roman" w:cs="Times New Roman"/>
                <w:i/>
                <w:sz w:val="24"/>
              </w:rPr>
              <w:t>Jersey</w:t>
            </w:r>
          </w:p>
        </w:tc>
        <w:tc>
          <w:tcPr>
            <w:tcW w:w="2976"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1000</w:t>
            </w:r>
          </w:p>
        </w:tc>
        <w:tc>
          <w:tcPr>
            <w:tcW w:w="2829"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930</w:t>
            </w:r>
          </w:p>
        </w:tc>
      </w:tr>
      <w:tr w:rsidR="00672EDD" w:rsidTr="00672EDD">
        <w:tc>
          <w:tcPr>
            <w:tcW w:w="2122" w:type="dxa"/>
          </w:tcPr>
          <w:p w:rsidR="00672EDD" w:rsidRPr="00AA64A0" w:rsidRDefault="00672EDD" w:rsidP="00672EDD">
            <w:pPr>
              <w:spacing w:line="480" w:lineRule="auto"/>
              <w:jc w:val="both"/>
              <w:rPr>
                <w:rFonts w:ascii="Times New Roman" w:eastAsia="Calibri" w:hAnsi="Times New Roman" w:cs="Times New Roman"/>
                <w:i/>
                <w:sz w:val="24"/>
              </w:rPr>
            </w:pPr>
            <w:r>
              <w:rPr>
                <w:rFonts w:ascii="Times New Roman" w:eastAsia="Calibri" w:hAnsi="Times New Roman" w:cs="Times New Roman"/>
                <w:i/>
                <w:sz w:val="24"/>
              </w:rPr>
              <w:t>T-Shirt</w:t>
            </w:r>
          </w:p>
        </w:tc>
        <w:tc>
          <w:tcPr>
            <w:tcW w:w="2976"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600</w:t>
            </w:r>
          </w:p>
        </w:tc>
        <w:tc>
          <w:tcPr>
            <w:tcW w:w="2829"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490</w:t>
            </w:r>
          </w:p>
        </w:tc>
      </w:tr>
      <w:tr w:rsidR="00672EDD" w:rsidTr="00672EDD">
        <w:tc>
          <w:tcPr>
            <w:tcW w:w="2122" w:type="dxa"/>
          </w:tcPr>
          <w:p w:rsidR="00672EDD" w:rsidRDefault="00672EDD" w:rsidP="00672EDD">
            <w:pPr>
              <w:spacing w:line="480" w:lineRule="auto"/>
              <w:jc w:val="both"/>
              <w:rPr>
                <w:rFonts w:ascii="Times New Roman" w:eastAsia="Calibri" w:hAnsi="Times New Roman" w:cs="Times New Roman"/>
                <w:sz w:val="24"/>
              </w:rPr>
            </w:pPr>
            <w:r>
              <w:rPr>
                <w:rFonts w:ascii="Times New Roman" w:eastAsia="Calibri" w:hAnsi="Times New Roman" w:cs="Times New Roman"/>
                <w:sz w:val="24"/>
              </w:rPr>
              <w:t>Jaket</w:t>
            </w:r>
          </w:p>
        </w:tc>
        <w:tc>
          <w:tcPr>
            <w:tcW w:w="2976"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350</w:t>
            </w:r>
          </w:p>
        </w:tc>
        <w:tc>
          <w:tcPr>
            <w:tcW w:w="2829"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240</w:t>
            </w:r>
          </w:p>
        </w:tc>
      </w:tr>
    </w:tbl>
    <w:p w:rsidR="00672EDD" w:rsidRDefault="00672EDD" w:rsidP="00672EDD">
      <w:pPr>
        <w:spacing w:after="0" w:line="480" w:lineRule="auto"/>
        <w:jc w:val="center"/>
        <w:rPr>
          <w:rFonts w:ascii="Times New Roman" w:eastAsia="Calibri" w:hAnsi="Times New Roman" w:cs="Times New Roman"/>
          <w:b/>
          <w:sz w:val="24"/>
        </w:rPr>
      </w:pPr>
      <w:r>
        <w:rPr>
          <w:rFonts w:ascii="Times New Roman" w:eastAsia="Calibri" w:hAnsi="Times New Roman" w:cs="Times New Roman"/>
          <w:b/>
          <w:sz w:val="24"/>
        </w:rPr>
        <w:t xml:space="preserve">Sumber : Observasi pada Pepey </w:t>
      </w:r>
      <w:r>
        <w:rPr>
          <w:rFonts w:ascii="Times New Roman" w:eastAsia="Calibri" w:hAnsi="Times New Roman" w:cs="Times New Roman"/>
          <w:b/>
          <w:i/>
          <w:sz w:val="24"/>
        </w:rPr>
        <w:t xml:space="preserve">Industries, </w:t>
      </w:r>
      <w:r>
        <w:rPr>
          <w:rFonts w:ascii="Times New Roman" w:eastAsia="Calibri" w:hAnsi="Times New Roman" w:cs="Times New Roman"/>
          <w:b/>
          <w:sz w:val="24"/>
        </w:rPr>
        <w:t>2018</w:t>
      </w:r>
    </w:p>
    <w:p w:rsidR="00672EDD"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b/>
          <w:sz w:val="24"/>
        </w:rPr>
        <w:tab/>
      </w:r>
      <w:r>
        <w:rPr>
          <w:rFonts w:ascii="Times New Roman" w:eastAsia="Calibri" w:hAnsi="Times New Roman" w:cs="Times New Roman"/>
          <w:sz w:val="24"/>
        </w:rPr>
        <w:t xml:space="preserve">Gudang perusahaan Pepey </w:t>
      </w:r>
      <w:r>
        <w:rPr>
          <w:rFonts w:ascii="Times New Roman" w:eastAsia="Calibri" w:hAnsi="Times New Roman" w:cs="Times New Roman"/>
          <w:i/>
          <w:sz w:val="24"/>
        </w:rPr>
        <w:t xml:space="preserve">Industries </w:t>
      </w:r>
      <w:r>
        <w:rPr>
          <w:rFonts w:ascii="Times New Roman" w:eastAsia="Calibri" w:hAnsi="Times New Roman" w:cs="Times New Roman"/>
          <w:sz w:val="24"/>
        </w:rPr>
        <w:t>termasuk penyimpanan bahan dan juga proses produksi dimana gudang memiliki ukuran 1000 cm x 600 cm = 10m x 6m. Tempat penyimpanan barang memiliki</w:t>
      </w:r>
      <w:r>
        <w:rPr>
          <w:rFonts w:ascii="Times New Roman" w:eastAsia="Calibri" w:hAnsi="Times New Roman" w:cs="Times New Roman"/>
          <w:i/>
          <w:sz w:val="24"/>
        </w:rPr>
        <w:t xml:space="preserve"> </w:t>
      </w:r>
      <w:r>
        <w:rPr>
          <w:rFonts w:ascii="Times New Roman" w:eastAsia="Calibri" w:hAnsi="Times New Roman" w:cs="Times New Roman"/>
          <w:sz w:val="24"/>
        </w:rPr>
        <w:t xml:space="preserve">ukuran 2m x 6m di sisi sebelah kiri gudang. Barang yang masuk berupa bahan mentah yang akan di proses yang </w:t>
      </w:r>
      <w:r>
        <w:rPr>
          <w:rFonts w:ascii="Times New Roman" w:eastAsia="Calibri" w:hAnsi="Times New Roman" w:cs="Times New Roman"/>
          <w:sz w:val="24"/>
        </w:rPr>
        <w:lastRenderedPageBreak/>
        <w:t>dipesan dengan satuan berat kilogram. Perpindahan barang baik penerimaan ke gudang atau pengiriman dilakukan oleh tenaga manusia atau pekerja.</w:t>
      </w:r>
    </w:p>
    <w:p w:rsidR="00672EDD"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sz w:val="24"/>
        </w:rPr>
        <w:tab/>
        <w:t xml:space="preserve">Susunan produk yang ada di gudang saat ini tidak teratur karena tidak ada tempat spesifik untuk penyimpanan satu jenis produk yang menyebabkan barang bertumpuk dan bercampur dari semua jenis produk. Penumpukan yang tidak memperhatikan jenis produk tesebut akan menmpersulit dalam pengambilan barang yang dapat memperpanjang </w:t>
      </w:r>
      <w:r>
        <w:rPr>
          <w:rFonts w:ascii="Times New Roman" w:eastAsia="Calibri" w:hAnsi="Times New Roman" w:cs="Times New Roman"/>
          <w:i/>
          <w:sz w:val="24"/>
        </w:rPr>
        <w:t xml:space="preserve">material handling </w:t>
      </w:r>
      <w:r>
        <w:rPr>
          <w:rFonts w:ascii="Times New Roman" w:eastAsia="Calibri" w:hAnsi="Times New Roman" w:cs="Times New Roman"/>
          <w:sz w:val="24"/>
        </w:rPr>
        <w:t>atau jarak tempuh.</w:t>
      </w:r>
    </w:p>
    <w:p w:rsidR="00672EDD"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b/>
          <w:sz w:val="24"/>
        </w:rPr>
        <w:tab/>
      </w:r>
      <w:r>
        <w:rPr>
          <w:rFonts w:ascii="Times New Roman" w:eastAsia="Calibri" w:hAnsi="Times New Roman" w:cs="Times New Roman"/>
          <w:sz w:val="24"/>
        </w:rPr>
        <w:t>Observasi dan wawancara dilakukan selama 3 bulan mulai dari bulan Maret 2018 hingga Mei 2018. Dari hasil observasi langsung pada gudang perusahaan, didapat tata letak gudang sebagai berikut :</w:t>
      </w:r>
    </w:p>
    <w:p w:rsidR="00672EDD" w:rsidRPr="00DF1CB7" w:rsidRDefault="00672EDD" w:rsidP="001C6C06">
      <w:pPr>
        <w:spacing w:after="0" w:line="360" w:lineRule="auto"/>
        <w:rPr>
          <w:rFonts w:ascii="Times New Roman" w:eastAsia="Calibri" w:hAnsi="Times New Roman" w:cs="Times New Roman"/>
          <w:b/>
          <w:i/>
          <w:sz w:val="24"/>
        </w:rPr>
      </w:pPr>
      <w:r>
        <w:rPr>
          <w:rFonts w:ascii="Times New Roman" w:eastAsia="Calibri" w:hAnsi="Times New Roman" w:cs="Times New Roman"/>
          <w:noProof/>
          <w:sz w:val="24"/>
          <w:lang w:val="en-US"/>
        </w:rPr>
        <mc:AlternateContent>
          <mc:Choice Requires="wps">
            <w:drawing>
              <wp:anchor distT="0" distB="0" distL="114300" distR="114300" simplePos="0" relativeHeight="252112896" behindDoc="0" locked="0" layoutInCell="1" allowOverlap="1" wp14:anchorId="7ABD838C" wp14:editId="536C9356">
                <wp:simplePos x="0" y="0"/>
                <wp:positionH relativeFrom="column">
                  <wp:posOffset>159385</wp:posOffset>
                </wp:positionH>
                <wp:positionV relativeFrom="paragraph">
                  <wp:posOffset>402590</wp:posOffset>
                </wp:positionV>
                <wp:extent cx="0" cy="1859280"/>
                <wp:effectExtent l="76200" t="38100" r="57150" b="26670"/>
                <wp:wrapNone/>
                <wp:docPr id="156" name="Straight Arrow Connector 156"/>
                <wp:cNvGraphicFramePr/>
                <a:graphic xmlns:a="http://schemas.openxmlformats.org/drawingml/2006/main">
                  <a:graphicData uri="http://schemas.microsoft.com/office/word/2010/wordprocessingShape">
                    <wps:wsp>
                      <wps:cNvCnPr/>
                      <wps:spPr>
                        <a:xfrm flipH="1" flipV="1">
                          <a:off x="0" y="0"/>
                          <a:ext cx="0" cy="18592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55A095" id="Straight Arrow Connector 156" o:spid="_x0000_s1026" type="#_x0000_t32" style="position:absolute;margin-left:12.55pt;margin-top:31.7pt;width:0;height:146.4pt;flip:x y;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" strokecolor="#5b9bd5 [3204]" strokeweight=".5pt">
                <v:stroke endarrow="block" joinstyle="miter"/>
              </v:shape>
            </w:pict>
          </mc:Fallback>
        </mc:AlternateContent>
      </w:r>
      <w:r w:rsidRPr="00143300">
        <w:rPr>
          <w:rFonts w:ascii="Times New Roman" w:eastAsia="Calibri" w:hAnsi="Times New Roman" w:cs="Times New Roman"/>
          <w:noProof/>
          <w:sz w:val="24"/>
          <w:lang w:val="en-US"/>
        </w:rPr>
        <mc:AlternateContent>
          <mc:Choice Requires="wps">
            <w:drawing>
              <wp:anchor distT="45720" distB="45720" distL="114300" distR="114300" simplePos="0" relativeHeight="252115968" behindDoc="1" locked="0" layoutInCell="1" allowOverlap="1" wp14:anchorId="075D1F4A" wp14:editId="1A861395">
                <wp:simplePos x="0" y="0"/>
                <wp:positionH relativeFrom="column">
                  <wp:posOffset>-144145</wp:posOffset>
                </wp:positionH>
                <wp:positionV relativeFrom="paragraph">
                  <wp:posOffset>1256665</wp:posOffset>
                </wp:positionV>
                <wp:extent cx="365760" cy="215900"/>
                <wp:effectExtent l="0" t="1270" r="0" b="0"/>
                <wp:wrapNone/>
                <wp:docPr id="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65760" cy="215900"/>
                        </a:xfrm>
                        <a:prstGeom prst="rect">
                          <a:avLst/>
                        </a:prstGeom>
                        <a:solidFill>
                          <a:srgbClr val="FFFFFF"/>
                        </a:solidFill>
                        <a:ln w="9525">
                          <a:noFill/>
                          <a:miter lim="800000"/>
                          <a:headEnd/>
                          <a:tailEnd/>
                        </a:ln>
                      </wps:spPr>
                      <wps:txbx>
                        <w:txbxContent>
                          <w:p w:rsidR="00874AD6" w:rsidRPr="00143300" w:rsidRDefault="00874AD6" w:rsidP="00672EDD">
                            <w:pPr>
                              <w:rPr>
                                <w:sz w:val="18"/>
                              </w:rPr>
                            </w:pPr>
                            <w:r w:rsidRPr="00143300">
                              <w:rPr>
                                <w:sz w:val="18"/>
                              </w:rPr>
                              <w:t>6m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5D1F4A" id="Text Box 2" o:spid="_x0000_s1050" type="#_x0000_t202" style="position:absolute;margin-left:-11.35pt;margin-top:98.95pt;width:28.8pt;height:17pt;rotation:-90;z-index:-251200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" stroked="f">
                <v:textbox>
                  <w:txbxContent>
                    <w:p w:rsidR="00874AD6" w:rsidRPr="00143300" w:rsidRDefault="00874AD6" w:rsidP="00672EDD">
                      <w:pPr>
                        <w:rPr>
                          <w:sz w:val="18"/>
                        </w:rPr>
                      </w:pPr>
                      <w:r w:rsidRPr="00143300">
                        <w:rPr>
                          <w:sz w:val="18"/>
                        </w:rPr>
                        <w:t>6m</w:t>
                      </w:r>
                    </w:p>
                  </w:txbxContent>
                </v:textbox>
              </v:shape>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10848" behindDoc="0" locked="0" layoutInCell="1" allowOverlap="1" wp14:anchorId="24A9E95D" wp14:editId="256A4B09">
                <wp:simplePos x="0" y="0"/>
                <wp:positionH relativeFrom="column">
                  <wp:posOffset>2430780</wp:posOffset>
                </wp:positionH>
                <wp:positionV relativeFrom="paragraph">
                  <wp:posOffset>1842770</wp:posOffset>
                </wp:positionV>
                <wp:extent cx="0" cy="327660"/>
                <wp:effectExtent l="76200" t="38100" r="57150" b="15240"/>
                <wp:wrapNone/>
                <wp:docPr id="36" name="Straight Arrow Connector 36"/>
                <wp:cNvGraphicFramePr/>
                <a:graphic xmlns:a="http://schemas.openxmlformats.org/drawingml/2006/main">
                  <a:graphicData uri="http://schemas.microsoft.com/office/word/2010/wordprocessingShape">
                    <wps:wsp>
                      <wps:cNvCnPr/>
                      <wps:spPr>
                        <a:xfrm flipV="1">
                          <a:off x="0" y="0"/>
                          <a:ext cx="0" cy="3276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3407BB" id="Straight Arrow Connector 36" o:spid="_x0000_s1026" type="#_x0000_t32" style="position:absolute;margin-left:191.4pt;margin-top:145.1pt;width:0;height:25.8pt;flip:y;z-index:252110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" strokecolor="#5b9bd5 [3204]" strokeweight=".5pt">
                <v:stroke endarrow="block" joinstyle="miter"/>
              </v:shape>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11872" behindDoc="0" locked="0" layoutInCell="1" allowOverlap="1" wp14:anchorId="79CD5F39" wp14:editId="56CB0E6F">
                <wp:simplePos x="0" y="0"/>
                <wp:positionH relativeFrom="column">
                  <wp:posOffset>2522855</wp:posOffset>
                </wp:positionH>
                <wp:positionV relativeFrom="paragraph">
                  <wp:posOffset>1842770</wp:posOffset>
                </wp:positionV>
                <wp:extent cx="7620" cy="327660"/>
                <wp:effectExtent l="76200" t="0" r="68580" b="53340"/>
                <wp:wrapNone/>
                <wp:docPr id="37" name="Straight Arrow Connector 37"/>
                <wp:cNvGraphicFramePr/>
                <a:graphic xmlns:a="http://schemas.openxmlformats.org/drawingml/2006/main">
                  <a:graphicData uri="http://schemas.microsoft.com/office/word/2010/wordprocessingShape">
                    <wps:wsp>
                      <wps:cNvCnPr/>
                      <wps:spPr>
                        <a:xfrm>
                          <a:off x="0" y="0"/>
                          <a:ext cx="7620" cy="3276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E46323D" id="Straight Arrow Connector 37" o:spid="_x0000_s1026" type="#_x0000_t32" style="position:absolute;margin-left:198.65pt;margin-top:145.1pt;width:.6pt;height:25.8pt;z-index:252111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" strokecolor="#5b9bd5 [3204]" strokeweight=".5pt">
                <v:stroke endarrow="block" joinstyle="miter"/>
              </v:shape>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06752" behindDoc="0" locked="0" layoutInCell="1" allowOverlap="1" wp14:anchorId="46F59490" wp14:editId="565122CA">
                <wp:simplePos x="0" y="0"/>
                <wp:positionH relativeFrom="column">
                  <wp:posOffset>1638300</wp:posOffset>
                </wp:positionH>
                <wp:positionV relativeFrom="paragraph">
                  <wp:posOffset>737870</wp:posOffset>
                </wp:positionV>
                <wp:extent cx="0" cy="891540"/>
                <wp:effectExtent l="76200" t="0" r="57150" b="60960"/>
                <wp:wrapNone/>
                <wp:docPr id="28" name="Straight Arrow Connector 28"/>
                <wp:cNvGraphicFramePr/>
                <a:graphic xmlns:a="http://schemas.openxmlformats.org/drawingml/2006/main">
                  <a:graphicData uri="http://schemas.microsoft.com/office/word/2010/wordprocessingShape">
                    <wps:wsp>
                      <wps:cNvCnPr/>
                      <wps:spPr>
                        <a:xfrm>
                          <a:off x="0" y="0"/>
                          <a:ext cx="0" cy="89154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9A6BED4" id="Straight Arrow Connector 28" o:spid="_x0000_s1026" type="#_x0000_t32" style="position:absolute;margin-left:129pt;margin-top:58.1pt;width:0;height:70.2pt;z-index:252106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" strokecolor="red" strokeweight=".5pt">
                <v:stroke endarrow="block" joinstyle="miter"/>
              </v:shape>
            </w:pict>
          </mc:Fallback>
        </mc:AlternateContent>
      </w:r>
      <w:r w:rsidRPr="00DF1CB7">
        <w:rPr>
          <w:rFonts w:ascii="Times New Roman" w:eastAsia="Calibri" w:hAnsi="Times New Roman" w:cs="Times New Roman"/>
          <w:noProof/>
          <w:sz w:val="24"/>
          <w:lang w:val="en-US"/>
        </w:rPr>
        <mc:AlternateContent>
          <mc:Choice Requires="wps">
            <w:drawing>
              <wp:anchor distT="0" distB="0" distL="114300" distR="114300" simplePos="0" relativeHeight="252105728" behindDoc="0" locked="0" layoutInCell="1" allowOverlap="1" wp14:anchorId="01B08E5B" wp14:editId="6D51ECE8">
                <wp:simplePos x="0" y="0"/>
                <wp:positionH relativeFrom="column">
                  <wp:posOffset>1638935</wp:posOffset>
                </wp:positionH>
                <wp:positionV relativeFrom="paragraph">
                  <wp:posOffset>777240</wp:posOffset>
                </wp:positionV>
                <wp:extent cx="944880" cy="7620"/>
                <wp:effectExtent l="0" t="0" r="26670" b="30480"/>
                <wp:wrapNone/>
                <wp:docPr id="27" name="Straight Connector 27"/>
                <wp:cNvGraphicFramePr/>
                <a:graphic xmlns:a="http://schemas.openxmlformats.org/drawingml/2006/main">
                  <a:graphicData uri="http://schemas.microsoft.com/office/word/2010/wordprocessingShape">
                    <wps:wsp>
                      <wps:cNvCnPr/>
                      <wps:spPr>
                        <a:xfrm>
                          <a:off x="0" y="0"/>
                          <a:ext cx="944880" cy="762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337765B" id="Straight Connector 27" o:spid="_x0000_s1026" style="position:absolute;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9.05pt,61.2pt" to="203.45pt,6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" strokecolor="red" strokeweight=".5pt">
                <v:stroke joinstyle="miter"/>
              </v:line>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08800" behindDoc="0" locked="0" layoutInCell="1" allowOverlap="1" wp14:anchorId="7AFA74CB" wp14:editId="755F91E5">
                <wp:simplePos x="0" y="0"/>
                <wp:positionH relativeFrom="column">
                  <wp:posOffset>2575560</wp:posOffset>
                </wp:positionH>
                <wp:positionV relativeFrom="paragraph">
                  <wp:posOffset>783590</wp:posOffset>
                </wp:positionV>
                <wp:extent cx="0" cy="388620"/>
                <wp:effectExtent l="0" t="0" r="19050" b="30480"/>
                <wp:wrapNone/>
                <wp:docPr id="30" name="Straight Connector 30"/>
                <wp:cNvGraphicFramePr/>
                <a:graphic xmlns:a="http://schemas.openxmlformats.org/drawingml/2006/main">
                  <a:graphicData uri="http://schemas.microsoft.com/office/word/2010/wordprocessingShape">
                    <wps:wsp>
                      <wps:cNvCnPr/>
                      <wps:spPr>
                        <a:xfrm>
                          <a:off x="0" y="0"/>
                          <a:ext cx="0" cy="38862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4B382DA" id="Straight Connector 30" o:spid="_x0000_s1026" style="position:absolute;z-index:252108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02.8pt,61.7pt" to="202.8pt,9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" strokecolor="red" strokeweight=".5pt">
                <v:stroke joinstyle="miter"/>
              </v:line>
            </w:pict>
          </mc:Fallback>
        </mc:AlternateContent>
      </w:r>
      <w:r w:rsidRPr="00DF1CB7">
        <w:rPr>
          <w:rFonts w:ascii="Times New Roman" w:eastAsia="Calibri" w:hAnsi="Times New Roman" w:cs="Times New Roman"/>
          <w:noProof/>
          <w:sz w:val="24"/>
          <w:lang w:val="en-US"/>
        </w:rPr>
        <mc:AlternateContent>
          <mc:Choice Requires="wps">
            <w:drawing>
              <wp:anchor distT="0" distB="0" distL="114300" distR="114300" simplePos="0" relativeHeight="252107776" behindDoc="0" locked="0" layoutInCell="1" allowOverlap="1" wp14:anchorId="6E6CEBA9" wp14:editId="63999AC5">
                <wp:simplePos x="0" y="0"/>
                <wp:positionH relativeFrom="column">
                  <wp:posOffset>2583180</wp:posOffset>
                </wp:positionH>
                <wp:positionV relativeFrom="paragraph">
                  <wp:posOffset>1172210</wp:posOffset>
                </wp:positionV>
                <wp:extent cx="281940" cy="0"/>
                <wp:effectExtent l="0" t="0" r="22860" b="19050"/>
                <wp:wrapNone/>
                <wp:docPr id="29" name="Straight Connector 29"/>
                <wp:cNvGraphicFramePr/>
                <a:graphic xmlns:a="http://schemas.openxmlformats.org/drawingml/2006/main">
                  <a:graphicData uri="http://schemas.microsoft.com/office/word/2010/wordprocessingShape">
                    <wps:wsp>
                      <wps:cNvCnPr/>
                      <wps:spPr>
                        <a:xfrm>
                          <a:off x="0" y="0"/>
                          <a:ext cx="28194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A46BEB" id="Straight Connector 29" o:spid="_x0000_s1026" style="position:absolute;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3.4pt,92.3pt" to="225.6pt,9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" strokecolor="red" strokeweight=".5pt">
                <v:stroke joinstyle="miter"/>
              </v:line>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09824" behindDoc="0" locked="0" layoutInCell="1" allowOverlap="1" wp14:anchorId="16D35275" wp14:editId="440F12A5">
                <wp:simplePos x="0" y="0"/>
                <wp:positionH relativeFrom="column">
                  <wp:posOffset>3408680</wp:posOffset>
                </wp:positionH>
                <wp:positionV relativeFrom="paragraph">
                  <wp:posOffset>1172210</wp:posOffset>
                </wp:positionV>
                <wp:extent cx="520700" cy="0"/>
                <wp:effectExtent l="38100" t="76200" r="0" b="95250"/>
                <wp:wrapNone/>
                <wp:docPr id="31" name="Straight Arrow Connector 31"/>
                <wp:cNvGraphicFramePr/>
                <a:graphic xmlns:a="http://schemas.openxmlformats.org/drawingml/2006/main">
                  <a:graphicData uri="http://schemas.microsoft.com/office/word/2010/wordprocessingShape">
                    <wps:wsp>
                      <wps:cNvCnPr/>
                      <wps:spPr>
                        <a:xfrm flipH="1">
                          <a:off x="0" y="0"/>
                          <a:ext cx="520700"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A575D22" id="Straight Arrow Connector 31" o:spid="_x0000_s1026" type="#_x0000_t32" style="position:absolute;margin-left:268.4pt;margin-top:92.3pt;width:41pt;height:0;flip:x;z-index:252109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" strokecolor="red" strokeweight=".5pt">
                <v:stroke endarrow="block" joinstyle="miter"/>
              </v:shape>
            </w:pict>
          </mc:Fallback>
        </mc:AlternateContent>
      </w:r>
      <w:r w:rsidRPr="00DF1CB7">
        <w:rPr>
          <w:rFonts w:ascii="Times New Roman" w:eastAsia="Calibri" w:hAnsi="Times New Roman" w:cs="Times New Roman"/>
          <w:noProof/>
          <w:sz w:val="24"/>
          <w:lang w:val="en-US"/>
        </w:rPr>
        <mc:AlternateContent>
          <mc:Choice Requires="wps">
            <w:drawing>
              <wp:anchor distT="0" distB="0" distL="114300" distR="114300" simplePos="0" relativeHeight="252103680" behindDoc="0" locked="0" layoutInCell="1" allowOverlap="1" wp14:anchorId="114B0A01" wp14:editId="06CB7579">
                <wp:simplePos x="0" y="0"/>
                <wp:positionH relativeFrom="column">
                  <wp:posOffset>274955</wp:posOffset>
                </wp:positionH>
                <wp:positionV relativeFrom="paragraph">
                  <wp:posOffset>433705</wp:posOffset>
                </wp:positionV>
                <wp:extent cx="723265" cy="1752600"/>
                <wp:effectExtent l="0" t="0" r="19685" b="19050"/>
                <wp:wrapSquare wrapText="bothSides"/>
                <wp:docPr id="25" name="Rectangle 25"/>
                <wp:cNvGraphicFramePr/>
                <a:graphic xmlns:a="http://schemas.openxmlformats.org/drawingml/2006/main">
                  <a:graphicData uri="http://schemas.microsoft.com/office/word/2010/wordprocessingShape">
                    <wps:wsp>
                      <wps:cNvSpPr/>
                      <wps:spPr>
                        <a:xfrm>
                          <a:off x="0" y="0"/>
                          <a:ext cx="723265" cy="1752600"/>
                        </a:xfrm>
                        <a:prstGeom prst="rect">
                          <a:avLst/>
                        </a:prstGeom>
                        <a:solidFill>
                          <a:srgbClr val="FFFF00"/>
                        </a:solidFill>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74AD6" w:rsidRPr="00DA13C4" w:rsidRDefault="00874AD6" w:rsidP="00672EDD">
                            <w:pPr>
                              <w:jc w:val="center"/>
                              <w:rPr>
                                <w:lang w:val="en-US"/>
                              </w:rPr>
                            </w:pPr>
                            <w:r>
                              <w:rPr>
                                <w:color w:val="FF0000"/>
                                <w:lang w:val="en-US"/>
                              </w:rPr>
                              <w:t xml:space="preserve">Penyimpanan produk </w:t>
                            </w:r>
                            <w:r>
                              <w:rPr>
                                <w:i/>
                                <w:color w:val="FF0000"/>
                              </w:rPr>
                              <w:t>T-Shirt</w:t>
                            </w:r>
                            <w:r w:rsidRPr="00252743">
                              <w:rPr>
                                <w:color w:val="FF0000"/>
                                <w:lang w:val="en-US"/>
                              </w:rPr>
                              <w:t xml:space="preserve">, </w:t>
                            </w:r>
                            <w:r w:rsidRPr="00252743">
                              <w:rPr>
                                <w:i/>
                                <w:color w:val="FF0000"/>
                                <w:lang w:val="en-US"/>
                              </w:rPr>
                              <w:t xml:space="preserve">Jersey </w:t>
                            </w:r>
                            <w:r w:rsidRPr="00252743">
                              <w:rPr>
                                <w:color w:val="FF0000"/>
                                <w:lang w:val="en-US"/>
                              </w:rPr>
                              <w:t>dan Jaket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4B0A01" id="Rectangle 25" o:spid="_x0000_s1051" style="position:absolute;margin-left:21.65pt;margin-top:34.15pt;width:56.95pt;height:138pt;z-index:252103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" fillcolor="yellow" strokecolor="black [3213]" strokeweight="1pt">
                <v:textbox>
                  <w:txbxContent>
                    <w:p w:rsidR="00874AD6" w:rsidRPr="00DA13C4" w:rsidRDefault="00874AD6" w:rsidP="00672EDD">
                      <w:pPr>
                        <w:jc w:val="center"/>
                        <w:rPr>
                          <w:lang w:val="en-US"/>
                        </w:rPr>
                      </w:pPr>
                      <w:r>
                        <w:rPr>
                          <w:color w:val="FF0000"/>
                          <w:lang w:val="en-US"/>
                        </w:rPr>
                        <w:t xml:space="preserve">Penyimpanan produk </w:t>
                      </w:r>
                      <w:r>
                        <w:rPr>
                          <w:i/>
                          <w:color w:val="FF0000"/>
                        </w:rPr>
                        <w:t>T-Shirt</w:t>
                      </w:r>
                      <w:r w:rsidRPr="00252743">
                        <w:rPr>
                          <w:color w:val="FF0000"/>
                          <w:lang w:val="en-US"/>
                        </w:rPr>
                        <w:t xml:space="preserve">, </w:t>
                      </w:r>
                      <w:r w:rsidRPr="00252743">
                        <w:rPr>
                          <w:i/>
                          <w:color w:val="FF0000"/>
                          <w:lang w:val="en-US"/>
                        </w:rPr>
                        <w:t xml:space="preserve">Jersey </w:t>
                      </w:r>
                      <w:r w:rsidRPr="00252743">
                        <w:rPr>
                          <w:color w:val="FF0000"/>
                          <w:lang w:val="en-US"/>
                        </w:rPr>
                        <w:t>dan Jaket</w:t>
                      </w:r>
                    </w:p>
                  </w:txbxContent>
                </v:textbox>
                <w10:wrap type="square"/>
              </v:rect>
            </w:pict>
          </mc:Fallback>
        </mc:AlternateContent>
      </w:r>
      <w:r w:rsidRPr="00DF1CB7">
        <w:rPr>
          <w:rFonts w:ascii="Times New Roman" w:eastAsia="Calibri" w:hAnsi="Times New Roman" w:cs="Times New Roman"/>
          <w:noProof/>
          <w:sz w:val="24"/>
          <w:lang w:val="en-US"/>
        </w:rPr>
        <mc:AlternateContent>
          <mc:Choice Requires="wps">
            <w:drawing>
              <wp:anchor distT="0" distB="0" distL="114300" distR="114300" simplePos="0" relativeHeight="252104704" behindDoc="0" locked="0" layoutInCell="1" allowOverlap="1" wp14:anchorId="466663C5" wp14:editId="610E5AF9">
                <wp:simplePos x="0" y="0"/>
                <wp:positionH relativeFrom="column">
                  <wp:posOffset>1120775</wp:posOffset>
                </wp:positionH>
                <wp:positionV relativeFrom="paragraph">
                  <wp:posOffset>1630680</wp:posOffset>
                </wp:positionV>
                <wp:extent cx="1089660" cy="476885"/>
                <wp:effectExtent l="0" t="0" r="15240" b="18415"/>
                <wp:wrapSquare wrapText="bothSides"/>
                <wp:docPr id="26" name="Rectangle 26"/>
                <wp:cNvGraphicFramePr/>
                <a:graphic xmlns:a="http://schemas.openxmlformats.org/drawingml/2006/main">
                  <a:graphicData uri="http://schemas.microsoft.com/office/word/2010/wordprocessingShape">
                    <wps:wsp>
                      <wps:cNvSpPr/>
                      <wps:spPr>
                        <a:xfrm>
                          <a:off x="0" y="0"/>
                          <a:ext cx="1089660" cy="476885"/>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74AD6" w:rsidRPr="00DE268A" w:rsidRDefault="00874AD6" w:rsidP="00672EDD">
                            <w:pPr>
                              <w:spacing w:line="256" w:lineRule="auto"/>
                              <w:jc w:val="center"/>
                              <w:rPr>
                                <w:lang w:val="en-US"/>
                              </w:rPr>
                            </w:pPr>
                            <w:r>
                              <w:rPr>
                                <w:rFonts w:eastAsia="Calibri"/>
                                <w:lang w:val="en-US"/>
                              </w:rPr>
                              <w:t>3</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6663C5" id="Rectangle 26" o:spid="_x0000_s1052" style="position:absolute;margin-left:88.25pt;margin-top:128.4pt;width:85.8pt;height:37.55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" fillcolor="white [3201]" strokecolor="black [3213]" strokeweight="1.5pt">
                <v:textbox>
                  <w:txbxContent>
                    <w:p w:rsidR="00874AD6" w:rsidRPr="00DE268A" w:rsidRDefault="00874AD6" w:rsidP="00672EDD">
                      <w:pPr>
                        <w:spacing w:line="256" w:lineRule="auto"/>
                        <w:jc w:val="center"/>
                        <w:rPr>
                          <w:lang w:val="en-US"/>
                        </w:rPr>
                      </w:pPr>
                      <w:r>
                        <w:rPr>
                          <w:rFonts w:eastAsia="Calibri"/>
                          <w:lang w:val="en-US"/>
                        </w:rPr>
                        <w:t>3</w:t>
                      </w:r>
                    </w:p>
                  </w:txbxContent>
                </v:textbox>
                <w10:wrap type="square"/>
              </v:rect>
            </w:pict>
          </mc:Fallback>
        </mc:AlternateContent>
      </w:r>
      <w:r w:rsidRPr="00DF1CB7">
        <w:rPr>
          <w:rFonts w:ascii="Times New Roman" w:eastAsia="Calibri" w:hAnsi="Times New Roman" w:cs="Times New Roman"/>
          <w:noProof/>
          <w:sz w:val="24"/>
          <w:lang w:val="en-US"/>
        </w:rPr>
        <mc:AlternateContent>
          <mc:Choice Requires="wps">
            <w:drawing>
              <wp:anchor distT="0" distB="0" distL="114300" distR="114300" simplePos="0" relativeHeight="252099584" behindDoc="0" locked="0" layoutInCell="1" allowOverlap="1" wp14:anchorId="7EC4FD90" wp14:editId="664067DC">
                <wp:simplePos x="0" y="0"/>
                <wp:positionH relativeFrom="column">
                  <wp:posOffset>2879090</wp:posOffset>
                </wp:positionH>
                <wp:positionV relativeFrom="paragraph">
                  <wp:posOffset>492760</wp:posOffset>
                </wp:positionV>
                <wp:extent cx="523240" cy="1466850"/>
                <wp:effectExtent l="0" t="0" r="10160" b="19050"/>
                <wp:wrapSquare wrapText="bothSides"/>
                <wp:docPr id="157" name="Rectangle 157"/>
                <wp:cNvGraphicFramePr/>
                <a:graphic xmlns:a="http://schemas.openxmlformats.org/drawingml/2006/main">
                  <a:graphicData uri="http://schemas.microsoft.com/office/word/2010/wordprocessingShape">
                    <wps:wsp>
                      <wps:cNvSpPr/>
                      <wps:spPr>
                        <a:xfrm>
                          <a:off x="0" y="0"/>
                          <a:ext cx="523240" cy="1466850"/>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74AD6" w:rsidRPr="00DE268A" w:rsidRDefault="00874AD6" w:rsidP="00672EDD">
                            <w:pPr>
                              <w:jc w:val="cente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EC4FD90" id="Rectangle 157" o:spid="_x0000_s1053" style="position:absolute;margin-left:226.7pt;margin-top:38.8pt;width:41.2pt;height:115.5pt;z-index:252099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" fillcolor="white [3201]" strokecolor="black [3213]" strokeweight="1.5pt">
                <v:textbox>
                  <w:txbxContent>
                    <w:p w:rsidR="00874AD6" w:rsidRPr="00DE268A" w:rsidRDefault="00874AD6" w:rsidP="00672EDD">
                      <w:pPr>
                        <w:jc w:val="center"/>
                        <w:rPr>
                          <w:lang w:val="en-US"/>
                        </w:rPr>
                      </w:pPr>
                      <w:r>
                        <w:rPr>
                          <w:lang w:val="en-US"/>
                        </w:rPr>
                        <w:t>2</w:t>
                      </w:r>
                    </w:p>
                  </w:txbxContent>
                </v:textbox>
                <w10:wrap type="square"/>
              </v:rect>
            </w:pict>
          </mc:Fallback>
        </mc:AlternateContent>
      </w:r>
      <w:r w:rsidRPr="00DF1CB7">
        <w:rPr>
          <w:rFonts w:ascii="Times New Roman" w:eastAsia="Calibri" w:hAnsi="Times New Roman" w:cs="Times New Roman"/>
          <w:noProof/>
          <w:sz w:val="24"/>
          <w:lang w:val="en-US"/>
        </w:rPr>
        <mc:AlternateContent>
          <mc:Choice Requires="wps">
            <w:drawing>
              <wp:anchor distT="0" distB="0" distL="114300" distR="114300" simplePos="0" relativeHeight="252100608" behindDoc="0" locked="0" layoutInCell="1" allowOverlap="1" wp14:anchorId="4FDD4826" wp14:editId="7725C2DA">
                <wp:simplePos x="0" y="0"/>
                <wp:positionH relativeFrom="column">
                  <wp:posOffset>3926840</wp:posOffset>
                </wp:positionH>
                <wp:positionV relativeFrom="paragraph">
                  <wp:posOffset>504190</wp:posOffset>
                </wp:positionV>
                <wp:extent cx="523240" cy="1457325"/>
                <wp:effectExtent l="0" t="0" r="10160" b="28575"/>
                <wp:wrapSquare wrapText="bothSides"/>
                <wp:docPr id="22" name="Rectangle 22"/>
                <wp:cNvGraphicFramePr/>
                <a:graphic xmlns:a="http://schemas.openxmlformats.org/drawingml/2006/main">
                  <a:graphicData uri="http://schemas.microsoft.com/office/word/2010/wordprocessingShape">
                    <wps:wsp>
                      <wps:cNvSpPr/>
                      <wps:spPr>
                        <a:xfrm>
                          <a:off x="0" y="0"/>
                          <a:ext cx="523240" cy="1457325"/>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74AD6" w:rsidRPr="00DE268A" w:rsidRDefault="00874AD6" w:rsidP="00672EDD">
                            <w:pPr>
                              <w:jc w:val="center"/>
                              <w:rPr>
                                <w:rFonts w:eastAsia="Times New Roman"/>
                                <w:lang w:val="en-US"/>
                              </w:rPr>
                            </w:pPr>
                            <w:r>
                              <w:rPr>
                                <w:rFonts w:eastAsia="Times New Roman"/>
                                <w:lang w:val="en-US"/>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FDD4826" id="Rectangle 22" o:spid="_x0000_s1054" style="position:absolute;margin-left:309.2pt;margin-top:39.7pt;width:41.2pt;height:114.75pt;z-index:252100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" fillcolor="white [3201]" strokecolor="black [3213]" strokeweight="1.5pt">
                <v:textbox>
                  <w:txbxContent>
                    <w:p w:rsidR="00874AD6" w:rsidRPr="00DE268A" w:rsidRDefault="00874AD6" w:rsidP="00672EDD">
                      <w:pPr>
                        <w:jc w:val="center"/>
                        <w:rPr>
                          <w:rFonts w:eastAsia="Times New Roman"/>
                          <w:lang w:val="en-US"/>
                        </w:rPr>
                      </w:pPr>
                      <w:r>
                        <w:rPr>
                          <w:rFonts w:eastAsia="Times New Roman"/>
                          <w:lang w:val="en-US"/>
                        </w:rPr>
                        <w:t>1</w:t>
                      </w:r>
                    </w:p>
                  </w:txbxContent>
                </v:textbox>
                <w10:wrap type="square"/>
              </v:rect>
            </w:pict>
          </mc:Fallback>
        </mc:AlternateContent>
      </w:r>
      <w:r w:rsidRPr="00DF1CB7">
        <w:rPr>
          <w:rFonts w:ascii="Times New Roman" w:eastAsia="Calibri" w:hAnsi="Times New Roman" w:cs="Times New Roman"/>
          <w:noProof/>
          <w:sz w:val="24"/>
          <w:lang w:val="en-US"/>
        </w:rPr>
        <mc:AlternateContent>
          <mc:Choice Requires="wps">
            <w:drawing>
              <wp:anchor distT="0" distB="0" distL="114300" distR="114300" simplePos="0" relativeHeight="252098560" behindDoc="0" locked="0" layoutInCell="1" allowOverlap="1" wp14:anchorId="7EB1185B" wp14:editId="6B00624D">
                <wp:simplePos x="0" y="0"/>
                <wp:positionH relativeFrom="column">
                  <wp:posOffset>236220</wp:posOffset>
                </wp:positionH>
                <wp:positionV relativeFrom="paragraph">
                  <wp:posOffset>402590</wp:posOffset>
                </wp:positionV>
                <wp:extent cx="4733290" cy="1798320"/>
                <wp:effectExtent l="0" t="0" r="10160" b="11430"/>
                <wp:wrapTopAndBottom/>
                <wp:docPr id="158" name="Rectangle 158"/>
                <wp:cNvGraphicFramePr/>
                <a:graphic xmlns:a="http://schemas.openxmlformats.org/drawingml/2006/main">
                  <a:graphicData uri="http://schemas.microsoft.com/office/word/2010/wordprocessingShape">
                    <wps:wsp>
                      <wps:cNvSpPr/>
                      <wps:spPr>
                        <a:xfrm>
                          <a:off x="0" y="0"/>
                          <a:ext cx="4733290" cy="179832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D2F1DE6" id="Rectangle 158" o:spid="_x0000_s1026" style="position:absolute;margin-left:18.6pt;margin-top:31.7pt;width:372.7pt;height:141.6pt;z-index:252098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" fillcolor="white [3201]" strokecolor="black [3213]" strokeweight="1pt">
                <w10:wrap type="topAndBottom"/>
              </v:rect>
            </w:pict>
          </mc:Fallback>
        </mc:AlternateContent>
      </w:r>
      <w:r w:rsidRPr="00DF1CB7">
        <w:rPr>
          <w:rFonts w:ascii="Times New Roman" w:eastAsia="Calibri" w:hAnsi="Times New Roman" w:cs="Times New Roman"/>
          <w:noProof/>
          <w:sz w:val="24"/>
          <w:lang w:val="en-US"/>
        </w:rPr>
        <mc:AlternateContent>
          <mc:Choice Requires="wps">
            <w:drawing>
              <wp:anchor distT="0" distB="0" distL="114300" distR="114300" simplePos="0" relativeHeight="252101632" behindDoc="0" locked="0" layoutInCell="1" allowOverlap="1" wp14:anchorId="08C81EEF" wp14:editId="00576D27">
                <wp:simplePos x="0" y="0"/>
                <wp:positionH relativeFrom="column">
                  <wp:posOffset>2303145</wp:posOffset>
                </wp:positionH>
                <wp:positionV relativeFrom="paragraph">
                  <wp:posOffset>969645</wp:posOffset>
                </wp:positionV>
                <wp:extent cx="6350" cy="1223645"/>
                <wp:effectExtent l="0" t="0" r="31750" b="33655"/>
                <wp:wrapSquare wrapText="bothSides"/>
                <wp:docPr id="23" name="Straight Connector 23"/>
                <wp:cNvGraphicFramePr/>
                <a:graphic xmlns:a="http://schemas.openxmlformats.org/drawingml/2006/main">
                  <a:graphicData uri="http://schemas.microsoft.com/office/word/2010/wordprocessingShape">
                    <wps:wsp>
                      <wps:cNvCnPr/>
                      <wps:spPr>
                        <a:xfrm>
                          <a:off x="0" y="0"/>
                          <a:ext cx="6350" cy="1223645"/>
                        </a:xfrm>
                        <a:prstGeom prst="line">
                          <a:avLst/>
                        </a:prstGeom>
                        <a:ln>
                          <a:solidFill>
                            <a:schemeClr val="accent2">
                              <a:lumMod val="50000"/>
                            </a:schemeClr>
                          </a:solidFill>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C49FC4" id="Straight Connector 23" o:spid="_x0000_s1026" style="position:absolute;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1.35pt,76.35pt" to="181.85pt,17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" strokecolor="#823b0b [1605]" strokeweight="1.5pt">
                <v:stroke joinstyle="miter"/>
                <w10:wrap type="square"/>
              </v:line>
            </w:pict>
          </mc:Fallback>
        </mc:AlternateContent>
      </w:r>
      <w:r w:rsidRPr="00DF1CB7">
        <w:rPr>
          <w:rFonts w:ascii="Times New Roman" w:eastAsia="Calibri" w:hAnsi="Times New Roman" w:cs="Times New Roman"/>
          <w:noProof/>
          <w:sz w:val="24"/>
          <w:lang w:val="en-US"/>
        </w:rPr>
        <mc:AlternateContent>
          <mc:Choice Requires="wps">
            <w:drawing>
              <wp:anchor distT="0" distB="0" distL="114300" distR="114300" simplePos="0" relativeHeight="252102656" behindDoc="0" locked="0" layoutInCell="1" allowOverlap="1" wp14:anchorId="350318BB" wp14:editId="52D8942D">
                <wp:simplePos x="0" y="0"/>
                <wp:positionH relativeFrom="column">
                  <wp:posOffset>2606040</wp:posOffset>
                </wp:positionH>
                <wp:positionV relativeFrom="paragraph">
                  <wp:posOffset>1898015</wp:posOffset>
                </wp:positionV>
                <wp:extent cx="0" cy="297180"/>
                <wp:effectExtent l="0" t="0" r="19050" b="26670"/>
                <wp:wrapSquare wrapText="bothSides"/>
                <wp:docPr id="24" name="Straight Connector 24"/>
                <wp:cNvGraphicFramePr/>
                <a:graphic xmlns:a="http://schemas.openxmlformats.org/drawingml/2006/main">
                  <a:graphicData uri="http://schemas.microsoft.com/office/word/2010/wordprocessingShape">
                    <wps:wsp>
                      <wps:cNvCnPr/>
                      <wps:spPr>
                        <a:xfrm>
                          <a:off x="0" y="0"/>
                          <a:ext cx="0" cy="297180"/>
                        </a:xfrm>
                        <a:prstGeom prst="line">
                          <a:avLst/>
                        </a:prstGeom>
                        <a:ln>
                          <a:solidFill>
                            <a:schemeClr val="accent2">
                              <a:lumMod val="50000"/>
                            </a:schemeClr>
                          </a:solidFill>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E8EA6D" id="Straight Connector 24" o:spid="_x0000_s1026" style="position:absolute;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5.2pt,149.45pt" to="205.2pt,17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" strokecolor="#823b0b [1605]" strokeweight="1.5pt">
                <v:stroke joinstyle="miter"/>
                <w10:wrap type="square"/>
              </v:line>
            </w:pict>
          </mc:Fallback>
        </mc:AlternateContent>
      </w:r>
    </w:p>
    <w:p w:rsidR="00672EDD" w:rsidRDefault="00672EDD" w:rsidP="00672EDD">
      <w:pPr>
        <w:spacing w:after="0" w:line="480" w:lineRule="auto"/>
        <w:jc w:val="center"/>
        <w:rPr>
          <w:rFonts w:ascii="Times New Roman" w:eastAsia="Calibri" w:hAnsi="Times New Roman" w:cs="Times New Roman"/>
          <w:sz w:val="24"/>
        </w:rPr>
      </w:pPr>
      <w:r>
        <w:rPr>
          <w:rFonts w:ascii="Times New Roman" w:eastAsia="Calibri" w:hAnsi="Times New Roman" w:cs="Times New Roman"/>
          <w:noProof/>
          <w:sz w:val="24"/>
          <w:lang w:val="en-US"/>
        </w:rPr>
        <mc:AlternateContent>
          <mc:Choice Requires="wps">
            <w:drawing>
              <wp:anchor distT="0" distB="0" distL="114300" distR="114300" simplePos="0" relativeHeight="252113920" behindDoc="0" locked="0" layoutInCell="1" allowOverlap="1" wp14:anchorId="59B96D32" wp14:editId="399EF1C1">
                <wp:simplePos x="0" y="0"/>
                <wp:positionH relativeFrom="column">
                  <wp:posOffset>152400</wp:posOffset>
                </wp:positionH>
                <wp:positionV relativeFrom="paragraph">
                  <wp:posOffset>1998345</wp:posOffset>
                </wp:positionV>
                <wp:extent cx="4860000" cy="0"/>
                <wp:effectExtent l="0" t="76200" r="17145" b="95250"/>
                <wp:wrapNone/>
                <wp:docPr id="46" name="Straight Arrow Connector 46"/>
                <wp:cNvGraphicFramePr/>
                <a:graphic xmlns:a="http://schemas.openxmlformats.org/drawingml/2006/main">
                  <a:graphicData uri="http://schemas.microsoft.com/office/word/2010/wordprocessingShape">
                    <wps:wsp>
                      <wps:cNvCnPr/>
                      <wps:spPr>
                        <a:xfrm flipV="1">
                          <a:off x="0" y="0"/>
                          <a:ext cx="48600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353795" id="Straight Arrow Connector 46" o:spid="_x0000_s1026" type="#_x0000_t32" style="position:absolute;margin-left:12pt;margin-top:157.35pt;width:382.7pt;height:0;flip:y;z-index:2521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" strokecolor="#5b9bd5 [3204]" strokeweight=".5pt">
                <v:stroke endarrow="block" joinstyle="miter"/>
              </v:shape>
            </w:pict>
          </mc:Fallback>
        </mc:AlternateContent>
      </w:r>
      <w:r w:rsidRPr="00143300">
        <w:rPr>
          <w:rFonts w:ascii="Times New Roman" w:eastAsia="Calibri" w:hAnsi="Times New Roman" w:cs="Times New Roman"/>
          <w:noProof/>
          <w:sz w:val="24"/>
          <w:lang w:val="en-US"/>
        </w:rPr>
        <mc:AlternateContent>
          <mc:Choice Requires="wps">
            <w:drawing>
              <wp:anchor distT="45720" distB="45720" distL="114300" distR="114300" simplePos="0" relativeHeight="252114944" behindDoc="1" locked="0" layoutInCell="1" allowOverlap="1" wp14:anchorId="21AD43BE" wp14:editId="0F0CA692">
                <wp:simplePos x="0" y="0"/>
                <wp:positionH relativeFrom="column">
                  <wp:posOffset>2202180</wp:posOffset>
                </wp:positionH>
                <wp:positionV relativeFrom="paragraph">
                  <wp:posOffset>1968500</wp:posOffset>
                </wp:positionV>
                <wp:extent cx="411480" cy="266700"/>
                <wp:effectExtent l="0" t="0" r="7620" b="0"/>
                <wp:wrapNone/>
                <wp:docPr id="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 cy="266700"/>
                        </a:xfrm>
                        <a:prstGeom prst="rect">
                          <a:avLst/>
                        </a:prstGeom>
                        <a:solidFill>
                          <a:srgbClr val="FFFFFF"/>
                        </a:solidFill>
                        <a:ln w="9525">
                          <a:noFill/>
                          <a:miter lim="800000"/>
                          <a:headEnd/>
                          <a:tailEnd/>
                        </a:ln>
                      </wps:spPr>
                      <wps:txbx>
                        <w:txbxContent>
                          <w:p w:rsidR="00874AD6" w:rsidRPr="00143300" w:rsidRDefault="00874AD6" w:rsidP="00672EDD">
                            <w:pPr>
                              <w:rPr>
                                <w:sz w:val="16"/>
                              </w:rPr>
                            </w:pPr>
                            <w:r w:rsidRPr="00143300">
                              <w:rPr>
                                <w:sz w:val="16"/>
                              </w:rPr>
                              <w:t>10m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AD43BE" id="_x0000_s1055" type="#_x0000_t202" style="position:absolute;left:0;text-align:left;margin-left:173.4pt;margin-top:155pt;width:32.4pt;height:21pt;z-index:-251201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" stroked="f">
                <v:textbox>
                  <w:txbxContent>
                    <w:p w:rsidR="00874AD6" w:rsidRPr="00143300" w:rsidRDefault="00874AD6" w:rsidP="00672EDD">
                      <w:pPr>
                        <w:rPr>
                          <w:sz w:val="16"/>
                        </w:rPr>
                      </w:pPr>
                      <w:r w:rsidRPr="00143300">
                        <w:rPr>
                          <w:sz w:val="16"/>
                        </w:rPr>
                        <w:t>10m</w:t>
                      </w:r>
                    </w:p>
                  </w:txbxContent>
                </v:textbox>
              </v:shape>
            </w:pict>
          </mc:Fallback>
        </mc:AlternateContent>
      </w:r>
    </w:p>
    <w:p w:rsidR="001C6C06" w:rsidRPr="001C6C06" w:rsidRDefault="001C6C06" w:rsidP="001C6C06">
      <w:pPr>
        <w:spacing w:after="0" w:line="360" w:lineRule="auto"/>
        <w:jc w:val="center"/>
        <w:rPr>
          <w:rFonts w:ascii="Times New Roman" w:eastAsia="Calibri" w:hAnsi="Times New Roman" w:cs="Times New Roman"/>
          <w:b/>
          <w:sz w:val="24"/>
        </w:rPr>
      </w:pPr>
      <w:r>
        <w:rPr>
          <w:rFonts w:ascii="Times New Roman" w:eastAsia="Calibri" w:hAnsi="Times New Roman" w:cs="Times New Roman"/>
          <w:b/>
          <w:sz w:val="24"/>
        </w:rPr>
        <w:t>Gambar 4.1</w:t>
      </w:r>
      <w:r>
        <w:rPr>
          <w:rFonts w:ascii="Times New Roman" w:eastAsia="Calibri" w:hAnsi="Times New Roman" w:cs="Times New Roman"/>
          <w:b/>
          <w:sz w:val="24"/>
          <w:lang w:val="id-ID"/>
        </w:rPr>
        <w:t xml:space="preserve"> T</w:t>
      </w:r>
      <w:r>
        <w:rPr>
          <w:rFonts w:ascii="Times New Roman" w:eastAsia="Calibri" w:hAnsi="Times New Roman" w:cs="Times New Roman"/>
          <w:b/>
          <w:sz w:val="24"/>
        </w:rPr>
        <w:t>ata Letak Gudang</w:t>
      </w:r>
      <w:r>
        <w:rPr>
          <w:rFonts w:ascii="Times New Roman" w:eastAsia="Calibri" w:hAnsi="Times New Roman" w:cs="Times New Roman"/>
          <w:b/>
          <w:sz w:val="24"/>
          <w:lang w:val="id-ID"/>
        </w:rPr>
        <w:t xml:space="preserve"> Awal</w:t>
      </w:r>
      <w:r>
        <w:rPr>
          <w:rFonts w:ascii="Times New Roman" w:eastAsia="Calibri" w:hAnsi="Times New Roman" w:cs="Times New Roman"/>
          <w:b/>
          <w:sz w:val="24"/>
        </w:rPr>
        <w:t xml:space="preserve"> Pepey </w:t>
      </w:r>
      <w:r>
        <w:rPr>
          <w:rFonts w:ascii="Times New Roman" w:eastAsia="Calibri" w:hAnsi="Times New Roman" w:cs="Times New Roman"/>
          <w:b/>
          <w:i/>
          <w:sz w:val="24"/>
        </w:rPr>
        <w:t>Industries</w:t>
      </w:r>
    </w:p>
    <w:p w:rsidR="00672EDD" w:rsidRDefault="00672EDD" w:rsidP="00672EDD">
      <w:pPr>
        <w:spacing w:after="0" w:line="480" w:lineRule="auto"/>
        <w:jc w:val="center"/>
        <w:rPr>
          <w:rFonts w:ascii="Times New Roman" w:eastAsia="Calibri" w:hAnsi="Times New Roman" w:cs="Times New Roman"/>
          <w:sz w:val="24"/>
        </w:rPr>
      </w:pPr>
      <w:r>
        <w:rPr>
          <w:rFonts w:ascii="Times New Roman" w:eastAsia="Calibri" w:hAnsi="Times New Roman" w:cs="Times New Roman"/>
          <w:sz w:val="24"/>
        </w:rPr>
        <w:t xml:space="preserve">Sumber : Observasi Pepey </w:t>
      </w:r>
      <w:r>
        <w:rPr>
          <w:rFonts w:ascii="Times New Roman" w:eastAsia="Calibri" w:hAnsi="Times New Roman" w:cs="Times New Roman"/>
          <w:i/>
          <w:sz w:val="24"/>
        </w:rPr>
        <w:t>Industries</w:t>
      </w:r>
      <w:r>
        <w:rPr>
          <w:rFonts w:ascii="Times New Roman" w:eastAsia="Calibri" w:hAnsi="Times New Roman" w:cs="Times New Roman"/>
          <w:sz w:val="24"/>
        </w:rPr>
        <w:t>, 2018</w:t>
      </w:r>
    </w:p>
    <w:p w:rsidR="00672EDD"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sz w:val="24"/>
        </w:rPr>
        <w:tab/>
        <w:t>Ukuran</w:t>
      </w:r>
      <w:r w:rsidR="009E1BCA">
        <w:rPr>
          <w:rFonts w:ascii="Times New Roman" w:eastAsia="Calibri" w:hAnsi="Times New Roman" w:cs="Times New Roman"/>
          <w:sz w:val="24"/>
        </w:rPr>
        <w:t xml:space="preserve"> keseluruhan gudang yaitu 600cm</w:t>
      </w:r>
      <w:r w:rsidR="009E1BCA">
        <w:rPr>
          <w:rFonts w:ascii="Times New Roman" w:eastAsia="Calibri" w:hAnsi="Times New Roman" w:cs="Times New Roman"/>
          <w:sz w:val="24"/>
          <w:lang w:val="id-ID"/>
        </w:rPr>
        <w:t xml:space="preserve"> </w:t>
      </w:r>
      <w:r w:rsidR="009E1BCA">
        <w:rPr>
          <w:rFonts w:ascii="Times New Roman" w:eastAsia="Calibri" w:hAnsi="Times New Roman" w:cs="Times New Roman"/>
          <w:sz w:val="24"/>
        </w:rPr>
        <w:t xml:space="preserve">x </w:t>
      </w:r>
      <w:r>
        <w:rPr>
          <w:rFonts w:ascii="Times New Roman" w:eastAsia="Calibri" w:hAnsi="Times New Roman" w:cs="Times New Roman"/>
          <w:sz w:val="24"/>
        </w:rPr>
        <w:t>1000cm = 6m x 10m dengan luas ruang untuk penyimpanan bahan yaitu 200cm x 600cm = 2m x 6m yang berada di serbelah sisi kiri gudang perusahaan. Gudang penyimpanan barang ini</w:t>
      </w:r>
      <w:r w:rsidR="009E1BCA">
        <w:rPr>
          <w:rFonts w:ascii="Times New Roman" w:eastAsia="Calibri" w:hAnsi="Times New Roman" w:cs="Times New Roman"/>
          <w:sz w:val="24"/>
          <w:lang w:val="id-ID"/>
        </w:rPr>
        <w:t xml:space="preserve"> juga</w:t>
      </w:r>
      <w:r>
        <w:rPr>
          <w:rFonts w:ascii="Times New Roman" w:eastAsia="Calibri" w:hAnsi="Times New Roman" w:cs="Times New Roman"/>
          <w:sz w:val="24"/>
        </w:rPr>
        <w:t xml:space="preserve"> termasuk bahan baku dan juga barang jadi yang diletakkan menumpuk tanpa ada aturan sehingga menyulitkan pekerja dalam pencarian dan penyimpanan </w:t>
      </w:r>
      <w:r>
        <w:rPr>
          <w:rFonts w:ascii="Times New Roman" w:eastAsia="Calibri" w:hAnsi="Times New Roman" w:cs="Times New Roman"/>
          <w:sz w:val="24"/>
        </w:rPr>
        <w:lastRenderedPageBreak/>
        <w:t>barang yang mengakibatkan proses penyelesaian dan pengiriman produk terganggu.</w:t>
      </w:r>
    </w:p>
    <w:p w:rsidR="00672EDD" w:rsidRPr="001C6C06" w:rsidRDefault="00672EDD" w:rsidP="001C6C06">
      <w:pPr>
        <w:spacing w:after="0" w:line="480" w:lineRule="auto"/>
        <w:jc w:val="both"/>
        <w:rPr>
          <w:rFonts w:ascii="Times New Roman" w:eastAsia="Calibri" w:hAnsi="Times New Roman" w:cs="Times New Roman"/>
          <w:sz w:val="24"/>
        </w:rPr>
      </w:pPr>
      <w:r>
        <w:rPr>
          <w:rFonts w:ascii="Times New Roman" w:eastAsia="Calibri" w:hAnsi="Times New Roman" w:cs="Times New Roman"/>
          <w:sz w:val="24"/>
        </w:rPr>
        <w:tab/>
        <w:t xml:space="preserve">Untuk mengetahui sebab – sebab perusahaan sering mengalami keterlambatan penyelesaian produk dan pengiriman produk, peneliti menggunakan diagram </w:t>
      </w:r>
      <w:r>
        <w:rPr>
          <w:rFonts w:ascii="Times New Roman" w:eastAsia="Calibri" w:hAnsi="Times New Roman" w:cs="Times New Roman"/>
          <w:i/>
          <w:sz w:val="24"/>
        </w:rPr>
        <w:t xml:space="preserve">fishbone. </w:t>
      </w:r>
      <w:r>
        <w:rPr>
          <w:rFonts w:ascii="Times New Roman" w:eastAsia="Calibri" w:hAnsi="Times New Roman" w:cs="Times New Roman"/>
          <w:sz w:val="24"/>
        </w:rPr>
        <w:t xml:space="preserve">Diagram </w:t>
      </w:r>
      <w:r>
        <w:rPr>
          <w:rFonts w:ascii="Times New Roman" w:eastAsia="Calibri" w:hAnsi="Times New Roman" w:cs="Times New Roman"/>
          <w:i/>
          <w:sz w:val="24"/>
        </w:rPr>
        <w:t xml:space="preserve">fishbone </w:t>
      </w:r>
      <w:r>
        <w:rPr>
          <w:rFonts w:ascii="Times New Roman" w:eastAsia="Calibri" w:hAnsi="Times New Roman" w:cs="Times New Roman"/>
          <w:sz w:val="24"/>
        </w:rPr>
        <w:t xml:space="preserve"> menggambarkan hubungan antara masalah yang terjadi dengan semua faktor penyebab yang mungkin mempengaruhi masalah tersebut. Dengan diagram </w:t>
      </w:r>
      <w:r>
        <w:rPr>
          <w:rFonts w:ascii="Times New Roman" w:eastAsia="Calibri" w:hAnsi="Times New Roman" w:cs="Times New Roman"/>
          <w:i/>
          <w:sz w:val="24"/>
        </w:rPr>
        <w:t xml:space="preserve">fishbone </w:t>
      </w:r>
      <w:r>
        <w:rPr>
          <w:rFonts w:ascii="Times New Roman" w:eastAsia="Calibri" w:hAnsi="Times New Roman" w:cs="Times New Roman"/>
          <w:sz w:val="24"/>
        </w:rPr>
        <w:t xml:space="preserve">kita dapat mengidentifikasi, memilah dan menampilkan berbagai penyebab yang mungkin dari satu permasalahan yang terjadi. Berikut diagram </w:t>
      </w:r>
      <w:r>
        <w:rPr>
          <w:rFonts w:ascii="Times New Roman" w:eastAsia="Calibri" w:hAnsi="Times New Roman" w:cs="Times New Roman"/>
          <w:i/>
          <w:sz w:val="24"/>
        </w:rPr>
        <w:t xml:space="preserve">fishbone </w:t>
      </w:r>
      <w:r>
        <w:rPr>
          <w:rFonts w:ascii="Times New Roman" w:eastAsia="Calibri" w:hAnsi="Times New Roman" w:cs="Times New Roman"/>
          <w:sz w:val="24"/>
        </w:rPr>
        <w:t xml:space="preserve">dari hasil pengamatan di Pepey </w:t>
      </w:r>
      <w:r>
        <w:rPr>
          <w:rFonts w:ascii="Times New Roman" w:eastAsia="Calibri" w:hAnsi="Times New Roman" w:cs="Times New Roman"/>
          <w:i/>
          <w:sz w:val="24"/>
        </w:rPr>
        <w:t xml:space="preserve">Industries </w:t>
      </w:r>
      <w:r>
        <w:rPr>
          <w:rFonts w:ascii="Times New Roman" w:eastAsia="Calibri" w:hAnsi="Times New Roman" w:cs="Times New Roman"/>
          <w:sz w:val="24"/>
        </w:rPr>
        <w:t>:</w:t>
      </w:r>
    </w:p>
    <w:p w:rsidR="00672EDD" w:rsidRPr="00097810" w:rsidRDefault="00672EDD" w:rsidP="00672EDD">
      <w:pPr>
        <w:spacing w:after="0" w:line="360" w:lineRule="auto"/>
        <w:rPr>
          <w:rFonts w:ascii="Times New Roman" w:eastAsia="Calibri" w:hAnsi="Times New Roman" w:cs="Times New Roman"/>
          <w:b/>
          <w:sz w:val="24"/>
        </w:rPr>
      </w:pPr>
      <w:r>
        <w:rPr>
          <w:rFonts w:ascii="Times New Roman" w:eastAsia="Calibri" w:hAnsi="Times New Roman" w:cs="Times New Roman"/>
          <w:b/>
          <w:noProof/>
          <w:sz w:val="24"/>
          <w:lang w:val="en-US"/>
        </w:rPr>
        <mc:AlternateContent>
          <mc:Choice Requires="wps">
            <w:drawing>
              <wp:anchor distT="0" distB="0" distL="114300" distR="114300" simplePos="0" relativeHeight="252153856" behindDoc="0" locked="0" layoutInCell="1" allowOverlap="1" wp14:anchorId="735EDAA5" wp14:editId="18F6E135">
                <wp:simplePos x="0" y="0"/>
                <wp:positionH relativeFrom="column">
                  <wp:posOffset>-15240</wp:posOffset>
                </wp:positionH>
                <wp:positionV relativeFrom="paragraph">
                  <wp:posOffset>222885</wp:posOffset>
                </wp:positionV>
                <wp:extent cx="5059680" cy="3375660"/>
                <wp:effectExtent l="0" t="0" r="26670" b="15240"/>
                <wp:wrapNone/>
                <wp:docPr id="70" name="Rectangle 70"/>
                <wp:cNvGraphicFramePr/>
                <a:graphic xmlns:a="http://schemas.openxmlformats.org/drawingml/2006/main">
                  <a:graphicData uri="http://schemas.microsoft.com/office/word/2010/wordprocessingShape">
                    <wps:wsp>
                      <wps:cNvSpPr/>
                      <wps:spPr>
                        <a:xfrm>
                          <a:off x="0" y="0"/>
                          <a:ext cx="5059680" cy="337566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50A2F47" id="Rectangle 70" o:spid="_x0000_s1026" style="position:absolute;margin-left:-1.2pt;margin-top:17.55pt;width:398.4pt;height:265.8pt;z-index:252153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" filled="f" strokecolor="black [3213]" strokeweight="1pt"/>
            </w:pict>
          </mc:Fallback>
        </mc:AlternateContent>
      </w:r>
    </w:p>
    <w:p w:rsidR="00672EDD" w:rsidRPr="00FB6F5E" w:rsidRDefault="00672EDD" w:rsidP="00672EDD">
      <w:pPr>
        <w:spacing w:after="0" w:line="480" w:lineRule="auto"/>
        <w:jc w:val="center"/>
        <w:rPr>
          <w:rFonts w:ascii="Times New Roman" w:eastAsia="Calibri" w:hAnsi="Times New Roman" w:cs="Times New Roman"/>
          <w:sz w:val="24"/>
        </w:rPr>
      </w:pPr>
      <w:r>
        <w:rPr>
          <w:rFonts w:ascii="Times New Roman" w:eastAsia="Calibri" w:hAnsi="Times New Roman" w:cs="Times New Roman"/>
          <w:noProof/>
          <w:sz w:val="24"/>
          <w:lang w:val="en-US"/>
        </w:rPr>
        <mc:AlternateContent>
          <mc:Choice Requires="wps">
            <w:drawing>
              <wp:anchor distT="0" distB="0" distL="114300" distR="114300" simplePos="0" relativeHeight="252134400" behindDoc="0" locked="0" layoutInCell="1" allowOverlap="1" wp14:anchorId="522A6C12" wp14:editId="4080C2C2">
                <wp:simplePos x="0" y="0"/>
                <wp:positionH relativeFrom="column">
                  <wp:posOffset>342900</wp:posOffset>
                </wp:positionH>
                <wp:positionV relativeFrom="paragraph">
                  <wp:posOffset>302895</wp:posOffset>
                </wp:positionV>
                <wp:extent cx="1028700" cy="1203960"/>
                <wp:effectExtent l="0" t="0" r="76200" b="53340"/>
                <wp:wrapNone/>
                <wp:docPr id="47" name="Straight Arrow Connector 47"/>
                <wp:cNvGraphicFramePr/>
                <a:graphic xmlns:a="http://schemas.openxmlformats.org/drawingml/2006/main">
                  <a:graphicData uri="http://schemas.microsoft.com/office/word/2010/wordprocessingShape">
                    <wps:wsp>
                      <wps:cNvCnPr/>
                      <wps:spPr>
                        <a:xfrm>
                          <a:off x="0" y="0"/>
                          <a:ext cx="1028700" cy="12039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C634A4" id="Straight Arrow Connector 47" o:spid="_x0000_s1026" type="#_x0000_t32" style="position:absolute;margin-left:27pt;margin-top:23.85pt;width:81pt;height:94.8pt;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" strokecolor="black [3200]" strokeweight=".5pt">
                <v:stroke endarrow="block" joinstyle="miter"/>
              </v:shape>
            </w:pict>
          </mc:Fallback>
        </mc:AlternateContent>
      </w:r>
      <w:r>
        <w:rPr>
          <w:rFonts w:ascii="Times New Roman" w:eastAsia="Calibri" w:hAnsi="Times New Roman" w:cs="Times New Roman"/>
          <w:b/>
          <w:noProof/>
          <w:sz w:val="24"/>
          <w:lang w:val="en-US"/>
        </w:rPr>
        <mc:AlternateContent>
          <mc:Choice Requires="wps">
            <w:drawing>
              <wp:anchor distT="0" distB="0" distL="114300" distR="114300" simplePos="0" relativeHeight="252136448" behindDoc="0" locked="0" layoutInCell="1" allowOverlap="1" wp14:anchorId="26BC6C9D" wp14:editId="259F783C">
                <wp:simplePos x="0" y="0"/>
                <wp:positionH relativeFrom="column">
                  <wp:posOffset>30480</wp:posOffset>
                </wp:positionH>
                <wp:positionV relativeFrom="paragraph">
                  <wp:posOffset>59055</wp:posOffset>
                </wp:positionV>
                <wp:extent cx="716280" cy="243840"/>
                <wp:effectExtent l="0" t="0" r="26670" b="22860"/>
                <wp:wrapNone/>
                <wp:docPr id="53" name="Rectangle 53"/>
                <wp:cNvGraphicFramePr/>
                <a:graphic xmlns:a="http://schemas.openxmlformats.org/drawingml/2006/main">
                  <a:graphicData uri="http://schemas.microsoft.com/office/word/2010/wordprocessingShape">
                    <wps:wsp>
                      <wps:cNvSpPr/>
                      <wps:spPr>
                        <a:xfrm>
                          <a:off x="0" y="0"/>
                          <a:ext cx="716280" cy="2438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74AD6" w:rsidRDefault="00874AD6" w:rsidP="00672EDD">
                            <w:pPr>
                              <w:jc w:val="center"/>
                            </w:pPr>
                            <w:r>
                              <w:t>Material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BC6C9D" id="Rectangle 53" o:spid="_x0000_s1056" style="position:absolute;left:0;text-align:left;margin-left:2.4pt;margin-top:4.65pt;width:56.4pt;height:19.2pt;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" fillcolor="#5b9bd5 [3204]" strokecolor="#1f4d78 [1604]" strokeweight="1pt">
                <v:textbox>
                  <w:txbxContent>
                    <w:p w:rsidR="00874AD6" w:rsidRDefault="00874AD6" w:rsidP="00672EDD">
                      <w:pPr>
                        <w:jc w:val="center"/>
                      </w:pPr>
                      <w:r>
                        <w:t>Material</w:t>
                      </w:r>
                    </w:p>
                  </w:txbxContent>
                </v:textbox>
              </v:rect>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39520" behindDoc="0" locked="0" layoutInCell="1" allowOverlap="1" wp14:anchorId="71D46E49" wp14:editId="7D97D436">
                <wp:simplePos x="0" y="0"/>
                <wp:positionH relativeFrom="column">
                  <wp:posOffset>2385060</wp:posOffset>
                </wp:positionH>
                <wp:positionV relativeFrom="paragraph">
                  <wp:posOffset>348615</wp:posOffset>
                </wp:positionV>
                <wp:extent cx="1234440" cy="251460"/>
                <wp:effectExtent l="0" t="0" r="22860" b="15240"/>
                <wp:wrapNone/>
                <wp:docPr id="56" name="Rectangle 56"/>
                <wp:cNvGraphicFramePr/>
                <a:graphic xmlns:a="http://schemas.openxmlformats.org/drawingml/2006/main">
                  <a:graphicData uri="http://schemas.microsoft.com/office/word/2010/wordprocessingShape">
                    <wps:wsp>
                      <wps:cNvSpPr/>
                      <wps:spPr>
                        <a:xfrm>
                          <a:off x="0" y="0"/>
                          <a:ext cx="1234440" cy="251460"/>
                        </a:xfrm>
                        <a:prstGeom prst="rect">
                          <a:avLst/>
                        </a:prstGeom>
                        <a:solidFill>
                          <a:schemeClr val="accent1">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74AD6" w:rsidRPr="00526613" w:rsidRDefault="00874AD6" w:rsidP="00672EDD">
                            <w:pPr>
                              <w:jc w:val="center"/>
                              <w:rPr>
                                <w:rFonts w:ascii="Times New Roman" w:hAnsi="Times New Roman" w:cs="Times New Roman"/>
                                <w:sz w:val="18"/>
                              </w:rPr>
                            </w:pPr>
                            <w:r w:rsidRPr="00526613">
                              <w:rPr>
                                <w:rFonts w:ascii="Times New Roman" w:hAnsi="Times New Roman" w:cs="Times New Roman"/>
                                <w:i/>
                                <w:sz w:val="18"/>
                              </w:rPr>
                              <w:t xml:space="preserve">Layout </w:t>
                            </w:r>
                            <w:r w:rsidRPr="00526613">
                              <w:rPr>
                                <w:rFonts w:ascii="Times New Roman" w:hAnsi="Times New Roman" w:cs="Times New Roman"/>
                                <w:sz w:val="18"/>
                              </w:rPr>
                              <w:t>tidak beraturan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D46E49" id="Rectangle 56" o:spid="_x0000_s1057" style="position:absolute;left:0;text-align:left;margin-left:187.8pt;margin-top:27.45pt;width:97.2pt;height:19.8pt;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" fillcolor="#1f4d78 [1604]" strokecolor="black [3213]" strokeweight="1pt">
                <v:textbox>
                  <w:txbxContent>
                    <w:p w:rsidR="00874AD6" w:rsidRPr="00526613" w:rsidRDefault="00874AD6" w:rsidP="00672EDD">
                      <w:pPr>
                        <w:jc w:val="center"/>
                        <w:rPr>
                          <w:rFonts w:ascii="Times New Roman" w:hAnsi="Times New Roman" w:cs="Times New Roman"/>
                          <w:sz w:val="18"/>
                        </w:rPr>
                      </w:pPr>
                      <w:r w:rsidRPr="00526613">
                        <w:rPr>
                          <w:rFonts w:ascii="Times New Roman" w:hAnsi="Times New Roman" w:cs="Times New Roman"/>
                          <w:i/>
                          <w:sz w:val="18"/>
                        </w:rPr>
                        <w:t xml:space="preserve">Layout </w:t>
                      </w:r>
                      <w:r w:rsidRPr="00526613">
                        <w:rPr>
                          <w:rFonts w:ascii="Times New Roman" w:hAnsi="Times New Roman" w:cs="Times New Roman"/>
                          <w:sz w:val="18"/>
                        </w:rPr>
                        <w:t>tidak beraturan</w:t>
                      </w:r>
                    </w:p>
                  </w:txbxContent>
                </v:textbox>
              </v:rect>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31328" behindDoc="0" locked="0" layoutInCell="1" allowOverlap="1" wp14:anchorId="44B518D3" wp14:editId="72861E35">
                <wp:simplePos x="0" y="0"/>
                <wp:positionH relativeFrom="column">
                  <wp:posOffset>2133600</wp:posOffset>
                </wp:positionH>
                <wp:positionV relativeFrom="paragraph">
                  <wp:posOffset>1506855</wp:posOffset>
                </wp:positionV>
                <wp:extent cx="1036320" cy="1295400"/>
                <wp:effectExtent l="0" t="38100" r="49530" b="19050"/>
                <wp:wrapNone/>
                <wp:docPr id="159" name="Straight Arrow Connector 159"/>
                <wp:cNvGraphicFramePr/>
                <a:graphic xmlns:a="http://schemas.openxmlformats.org/drawingml/2006/main">
                  <a:graphicData uri="http://schemas.microsoft.com/office/word/2010/wordprocessingShape">
                    <wps:wsp>
                      <wps:cNvCnPr/>
                      <wps:spPr>
                        <a:xfrm flipV="1">
                          <a:off x="0" y="0"/>
                          <a:ext cx="1036320" cy="12954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8FB408D" id="Straight Arrow Connector 159" o:spid="_x0000_s1026" type="#_x0000_t32" style="position:absolute;margin-left:168pt;margin-top:118.65pt;width:81.6pt;height:102pt;flip:y;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" strokecolor="black [3200]" strokeweight=".5pt">
                <v:stroke endarrow="block" joinstyle="miter"/>
              </v:shape>
            </w:pict>
          </mc:Fallback>
        </mc:AlternateContent>
      </w:r>
      <w:r>
        <w:rPr>
          <w:rFonts w:ascii="Times New Roman" w:eastAsia="Calibri" w:hAnsi="Times New Roman" w:cs="Times New Roman"/>
          <w:b/>
          <w:noProof/>
          <w:sz w:val="24"/>
          <w:lang w:val="en-US"/>
        </w:rPr>
        <mc:AlternateContent>
          <mc:Choice Requires="wps">
            <w:drawing>
              <wp:anchor distT="0" distB="0" distL="114300" distR="114300" simplePos="0" relativeHeight="252137472" behindDoc="0" locked="0" layoutInCell="1" allowOverlap="1" wp14:anchorId="1E41C301" wp14:editId="5BE2B8A1">
                <wp:simplePos x="0" y="0"/>
                <wp:positionH relativeFrom="column">
                  <wp:posOffset>1828800</wp:posOffset>
                </wp:positionH>
                <wp:positionV relativeFrom="paragraph">
                  <wp:posOffset>2802255</wp:posOffset>
                </wp:positionV>
                <wp:extent cx="670560" cy="266700"/>
                <wp:effectExtent l="0" t="0" r="15240" b="19050"/>
                <wp:wrapNone/>
                <wp:docPr id="160" name="Rectangle 160"/>
                <wp:cNvGraphicFramePr/>
                <a:graphic xmlns:a="http://schemas.openxmlformats.org/drawingml/2006/main">
                  <a:graphicData uri="http://schemas.microsoft.com/office/word/2010/wordprocessingShape">
                    <wps:wsp>
                      <wps:cNvSpPr/>
                      <wps:spPr>
                        <a:xfrm>
                          <a:off x="0" y="0"/>
                          <a:ext cx="670560" cy="2667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74AD6" w:rsidRDefault="00874AD6" w:rsidP="00672EDD">
                            <w:pPr>
                              <w:jc w:val="center"/>
                            </w:pPr>
                            <w:r>
                              <w:t>Man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E41C301" id="Rectangle 160" o:spid="_x0000_s1058" style="position:absolute;left:0;text-align:left;margin-left:2in;margin-top:220.65pt;width:52.8pt;height:21pt;z-index:252137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" fillcolor="#5b9bd5 [3204]" strokecolor="#1f4d78 [1604]" strokeweight="1pt">
                <v:textbox>
                  <w:txbxContent>
                    <w:p w:rsidR="00874AD6" w:rsidRDefault="00874AD6" w:rsidP="00672EDD">
                      <w:pPr>
                        <w:jc w:val="center"/>
                      </w:pPr>
                      <w:r>
                        <w:t>Man</w:t>
                      </w:r>
                    </w:p>
                  </w:txbxContent>
                </v:textbox>
              </v:rect>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33376" behindDoc="0" locked="0" layoutInCell="1" allowOverlap="1" wp14:anchorId="23D1EC54" wp14:editId="47642550">
                <wp:simplePos x="0" y="0"/>
                <wp:positionH relativeFrom="column">
                  <wp:posOffset>1676400</wp:posOffset>
                </wp:positionH>
                <wp:positionV relativeFrom="paragraph">
                  <wp:posOffset>302895</wp:posOffset>
                </wp:positionV>
                <wp:extent cx="1028700" cy="1203960"/>
                <wp:effectExtent l="0" t="0" r="76200" b="53340"/>
                <wp:wrapNone/>
                <wp:docPr id="33" name="Straight Arrow Connector 33"/>
                <wp:cNvGraphicFramePr/>
                <a:graphic xmlns:a="http://schemas.openxmlformats.org/drawingml/2006/main">
                  <a:graphicData uri="http://schemas.microsoft.com/office/word/2010/wordprocessingShape">
                    <wps:wsp>
                      <wps:cNvCnPr/>
                      <wps:spPr>
                        <a:xfrm>
                          <a:off x="0" y="0"/>
                          <a:ext cx="1028700" cy="12039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8213A9" id="Straight Arrow Connector 33" o:spid="_x0000_s1026" type="#_x0000_t32" style="position:absolute;margin-left:132pt;margin-top:23.85pt;width:81pt;height:94.8pt;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" strokecolor="black [3200]" strokeweight=".5pt">
                <v:stroke endarrow="block" joinstyle="miter"/>
              </v:shape>
            </w:pict>
          </mc:Fallback>
        </mc:AlternateContent>
      </w:r>
      <w:r>
        <w:rPr>
          <w:rFonts w:ascii="Times New Roman" w:eastAsia="Calibri" w:hAnsi="Times New Roman" w:cs="Times New Roman"/>
          <w:b/>
          <w:noProof/>
          <w:sz w:val="24"/>
          <w:lang w:val="en-US"/>
        </w:rPr>
        <mc:AlternateContent>
          <mc:Choice Requires="wps">
            <w:drawing>
              <wp:anchor distT="0" distB="0" distL="114300" distR="114300" simplePos="0" relativeHeight="252135424" behindDoc="0" locked="0" layoutInCell="1" allowOverlap="1" wp14:anchorId="67F83CE3" wp14:editId="3944AD9A">
                <wp:simplePos x="0" y="0"/>
                <wp:positionH relativeFrom="column">
                  <wp:posOffset>1310640</wp:posOffset>
                </wp:positionH>
                <wp:positionV relativeFrom="paragraph">
                  <wp:posOffset>59055</wp:posOffset>
                </wp:positionV>
                <wp:extent cx="731520" cy="243840"/>
                <wp:effectExtent l="0" t="0" r="11430" b="22860"/>
                <wp:wrapNone/>
                <wp:docPr id="51" name="Rectangle 51"/>
                <wp:cNvGraphicFramePr/>
                <a:graphic xmlns:a="http://schemas.openxmlformats.org/drawingml/2006/main">
                  <a:graphicData uri="http://schemas.microsoft.com/office/word/2010/wordprocessingShape">
                    <wps:wsp>
                      <wps:cNvSpPr/>
                      <wps:spPr>
                        <a:xfrm>
                          <a:off x="0" y="0"/>
                          <a:ext cx="731520" cy="2438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74AD6" w:rsidRDefault="00874AD6" w:rsidP="00672EDD">
                            <w:pPr>
                              <w:jc w:val="center"/>
                            </w:pPr>
                            <w:r>
                              <w:t>Methode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F83CE3" id="Rectangle 51" o:spid="_x0000_s1059" style="position:absolute;left:0;text-align:left;margin-left:103.2pt;margin-top:4.65pt;width:57.6pt;height:19.2pt;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" fillcolor="#5b9bd5 [3204]" strokecolor="#1f4d78 [1604]" strokeweight="1pt">
                <v:textbox>
                  <w:txbxContent>
                    <w:p w:rsidR="00874AD6" w:rsidRDefault="00874AD6" w:rsidP="00672EDD">
                      <w:pPr>
                        <w:jc w:val="center"/>
                      </w:pPr>
                      <w:r>
                        <w:t>Methode</w:t>
                      </w:r>
                    </w:p>
                  </w:txbxContent>
                </v:textbox>
              </v:rect>
            </w:pict>
          </mc:Fallback>
        </mc:AlternateContent>
      </w:r>
    </w:p>
    <w:p w:rsidR="00672EDD"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noProof/>
          <w:sz w:val="24"/>
          <w:lang w:val="en-US"/>
        </w:rPr>
        <mc:AlternateContent>
          <mc:Choice Requires="wps">
            <w:drawing>
              <wp:anchor distT="0" distB="0" distL="114300" distR="114300" simplePos="0" relativeHeight="252152832" behindDoc="0" locked="0" layoutInCell="1" allowOverlap="1" wp14:anchorId="1AC4BE52" wp14:editId="08C60D4F">
                <wp:simplePos x="0" y="0"/>
                <wp:positionH relativeFrom="column">
                  <wp:posOffset>594360</wp:posOffset>
                </wp:positionH>
                <wp:positionV relativeFrom="paragraph">
                  <wp:posOffset>249555</wp:posOffset>
                </wp:positionV>
                <wp:extent cx="220980" cy="0"/>
                <wp:effectExtent l="38100" t="76200" r="0" b="95250"/>
                <wp:wrapNone/>
                <wp:docPr id="161" name="Straight Arrow Connector 161"/>
                <wp:cNvGraphicFramePr/>
                <a:graphic xmlns:a="http://schemas.openxmlformats.org/drawingml/2006/main">
                  <a:graphicData uri="http://schemas.microsoft.com/office/word/2010/wordprocessingShape">
                    <wps:wsp>
                      <wps:cNvCnPr/>
                      <wps:spPr>
                        <a:xfrm flipH="1">
                          <a:off x="0" y="0"/>
                          <a:ext cx="2209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BD26B3C" id="Straight Arrow Connector 161" o:spid="_x0000_s1026" type="#_x0000_t32" style="position:absolute;margin-left:46.8pt;margin-top:19.65pt;width:17.4pt;height:0;flip:x;z-index:2521528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" strokecolor="black [3200]" strokeweight=".5pt">
                <v:stroke endarrow="block" joinstyle="miter"/>
              </v:shape>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49760" behindDoc="0" locked="0" layoutInCell="1" allowOverlap="1" wp14:anchorId="30F9480C" wp14:editId="664DBE9C">
                <wp:simplePos x="0" y="0"/>
                <wp:positionH relativeFrom="column">
                  <wp:posOffset>815340</wp:posOffset>
                </wp:positionH>
                <wp:positionV relativeFrom="paragraph">
                  <wp:posOffset>74295</wp:posOffset>
                </wp:positionV>
                <wp:extent cx="883920" cy="396000"/>
                <wp:effectExtent l="0" t="0" r="11430" b="23495"/>
                <wp:wrapNone/>
                <wp:docPr id="66" name="Rectangle 66"/>
                <wp:cNvGraphicFramePr/>
                <a:graphic xmlns:a="http://schemas.openxmlformats.org/drawingml/2006/main">
                  <a:graphicData uri="http://schemas.microsoft.com/office/word/2010/wordprocessingShape">
                    <wps:wsp>
                      <wps:cNvSpPr/>
                      <wps:spPr>
                        <a:xfrm>
                          <a:off x="0" y="0"/>
                          <a:ext cx="883920" cy="396000"/>
                        </a:xfrm>
                        <a:prstGeom prst="rect">
                          <a:avLst/>
                        </a:prstGeom>
                        <a:solidFill>
                          <a:schemeClr val="accent1">
                            <a:lumMod val="50000"/>
                          </a:schemeClr>
                        </a:solidFill>
                        <a:ln>
                          <a:solidFill>
                            <a:schemeClr val="tx1"/>
                          </a:solidFill>
                        </a:ln>
                      </wps:spPr>
                      <wps:style>
                        <a:lnRef idx="2">
                          <a:schemeClr val="dk1">
                            <a:shade val="50000"/>
                          </a:schemeClr>
                        </a:lnRef>
                        <a:fillRef idx="1">
                          <a:schemeClr val="dk1"/>
                        </a:fillRef>
                        <a:effectRef idx="0">
                          <a:schemeClr val="dk1"/>
                        </a:effectRef>
                        <a:fontRef idx="minor">
                          <a:schemeClr val="lt1"/>
                        </a:fontRef>
                      </wps:style>
                      <wps:txbx>
                        <w:txbxContent>
                          <w:p w:rsidR="00874AD6" w:rsidRPr="00092EE5" w:rsidRDefault="00874AD6" w:rsidP="00672EDD">
                            <w:pPr>
                              <w:jc w:val="center"/>
                              <w:rPr>
                                <w:rFonts w:ascii="Times New Roman" w:hAnsi="Times New Roman" w:cs="Times New Roman"/>
                                <w:sz w:val="18"/>
                              </w:rPr>
                            </w:pPr>
                            <w:r w:rsidRPr="00092EE5">
                              <w:rPr>
                                <w:rFonts w:ascii="Times New Roman" w:hAnsi="Times New Roman" w:cs="Times New Roman"/>
                                <w:sz w:val="18"/>
                              </w:rPr>
                              <w:t xml:space="preserve">Penumpukan bahan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F9480C" id="Rectangle 66" o:spid="_x0000_s1060" style="position:absolute;left:0;text-align:left;margin-left:64.2pt;margin-top:5.85pt;width:69.6pt;height:31.2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" fillcolor="#1f4d78 [1604]" strokecolor="black [3213]" strokeweight="1pt">
                <v:textbox>
                  <w:txbxContent>
                    <w:p w:rsidR="00874AD6" w:rsidRPr="00092EE5" w:rsidRDefault="00874AD6" w:rsidP="00672EDD">
                      <w:pPr>
                        <w:jc w:val="center"/>
                        <w:rPr>
                          <w:rFonts w:ascii="Times New Roman" w:hAnsi="Times New Roman" w:cs="Times New Roman"/>
                          <w:sz w:val="18"/>
                        </w:rPr>
                      </w:pPr>
                      <w:r w:rsidRPr="00092EE5">
                        <w:rPr>
                          <w:rFonts w:ascii="Times New Roman" w:hAnsi="Times New Roman" w:cs="Times New Roman"/>
                          <w:sz w:val="18"/>
                        </w:rPr>
                        <w:t xml:space="preserve">Penumpukan bahan </w:t>
                      </w:r>
                    </w:p>
                  </w:txbxContent>
                </v:textbox>
              </v:rect>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46688" behindDoc="0" locked="0" layoutInCell="1" allowOverlap="1" wp14:anchorId="4F966719" wp14:editId="57FE10A8">
                <wp:simplePos x="0" y="0"/>
                <wp:positionH relativeFrom="column">
                  <wp:posOffset>3048000</wp:posOffset>
                </wp:positionH>
                <wp:positionV relativeFrom="paragraph">
                  <wp:posOffset>249555</wp:posOffset>
                </wp:positionV>
                <wp:extent cx="0" cy="180000"/>
                <wp:effectExtent l="0" t="0" r="19050" b="29845"/>
                <wp:wrapNone/>
                <wp:docPr id="63" name="Straight Connector 63"/>
                <wp:cNvGraphicFramePr/>
                <a:graphic xmlns:a="http://schemas.openxmlformats.org/drawingml/2006/main">
                  <a:graphicData uri="http://schemas.microsoft.com/office/word/2010/wordprocessingShape">
                    <wps:wsp>
                      <wps:cNvCnPr/>
                      <wps:spPr>
                        <a:xfrm>
                          <a:off x="0" y="0"/>
                          <a:ext cx="0" cy="1800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413F36B" id="Straight Connector 63" o:spid="_x0000_s1026" style="position:absolute;z-index:252146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40pt,19.65pt" to="240pt,3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" strokecolor="#5b9bd5 [3204]" strokeweight=".5pt">
                <v:stroke joinstyle="miter"/>
              </v:line>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44640" behindDoc="0" locked="0" layoutInCell="1" allowOverlap="1" wp14:anchorId="48D1F06C" wp14:editId="39012E96">
                <wp:simplePos x="0" y="0"/>
                <wp:positionH relativeFrom="column">
                  <wp:posOffset>1828800</wp:posOffset>
                </wp:positionH>
                <wp:positionV relativeFrom="paragraph">
                  <wp:posOffset>120015</wp:posOffset>
                </wp:positionV>
                <wp:extent cx="556260" cy="0"/>
                <wp:effectExtent l="38100" t="76200" r="0" b="95250"/>
                <wp:wrapNone/>
                <wp:docPr id="61" name="Straight Arrow Connector 61"/>
                <wp:cNvGraphicFramePr/>
                <a:graphic xmlns:a="http://schemas.openxmlformats.org/drawingml/2006/main">
                  <a:graphicData uri="http://schemas.microsoft.com/office/word/2010/wordprocessingShape">
                    <wps:wsp>
                      <wps:cNvCnPr/>
                      <wps:spPr>
                        <a:xfrm flipH="1">
                          <a:off x="0" y="0"/>
                          <a:ext cx="55626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7277110C" id="Straight Arrow Connector 61" o:spid="_x0000_s1026" type="#_x0000_t32" style="position:absolute;margin-left:2in;margin-top:9.45pt;width:43.8pt;height:0;flip:x;z-index:252144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" strokecolor="black [3200]" strokeweight=".5pt">
                <v:stroke endarrow="block" joinstyle="miter"/>
              </v:shape>
            </w:pict>
          </mc:Fallback>
        </mc:AlternateContent>
      </w:r>
    </w:p>
    <w:p w:rsidR="00672EDD"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noProof/>
          <w:sz w:val="24"/>
          <w:lang w:val="en-US"/>
        </w:rPr>
        <mc:AlternateContent>
          <mc:Choice Requires="wps">
            <w:drawing>
              <wp:anchor distT="0" distB="0" distL="114300" distR="114300" simplePos="0" relativeHeight="252145664" behindDoc="0" locked="0" layoutInCell="1" allowOverlap="1" wp14:anchorId="7D64F1AD" wp14:editId="24987B1A">
                <wp:simplePos x="0" y="0"/>
                <wp:positionH relativeFrom="column">
                  <wp:posOffset>2430780</wp:posOffset>
                </wp:positionH>
                <wp:positionV relativeFrom="paragraph">
                  <wp:posOffset>89535</wp:posOffset>
                </wp:positionV>
                <wp:extent cx="1234440" cy="251460"/>
                <wp:effectExtent l="0" t="0" r="22860" b="15240"/>
                <wp:wrapNone/>
                <wp:docPr id="62" name="Rectangle 62"/>
                <wp:cNvGraphicFramePr/>
                <a:graphic xmlns:a="http://schemas.openxmlformats.org/drawingml/2006/main">
                  <a:graphicData uri="http://schemas.microsoft.com/office/word/2010/wordprocessingShape">
                    <wps:wsp>
                      <wps:cNvSpPr/>
                      <wps:spPr>
                        <a:xfrm>
                          <a:off x="0" y="0"/>
                          <a:ext cx="1234440" cy="251460"/>
                        </a:xfrm>
                        <a:prstGeom prst="rect">
                          <a:avLst/>
                        </a:prstGeom>
                        <a:solidFill>
                          <a:schemeClr val="accent1">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74AD6" w:rsidRPr="00526613" w:rsidRDefault="00874AD6" w:rsidP="00672EDD">
                            <w:pPr>
                              <w:jc w:val="center"/>
                              <w:rPr>
                                <w:rFonts w:ascii="Times New Roman" w:hAnsi="Times New Roman" w:cs="Times New Roman"/>
                                <w:sz w:val="18"/>
                              </w:rPr>
                            </w:pPr>
                            <w:r w:rsidRPr="00526613">
                              <w:rPr>
                                <w:rFonts w:ascii="Times New Roman" w:hAnsi="Times New Roman" w:cs="Times New Roman"/>
                                <w:i/>
                                <w:sz w:val="18"/>
                              </w:rPr>
                              <w:t xml:space="preserve">Layout </w:t>
                            </w:r>
                            <w:r w:rsidRPr="00526613">
                              <w:rPr>
                                <w:rFonts w:ascii="Times New Roman" w:hAnsi="Times New Roman" w:cs="Times New Roman"/>
                                <w:sz w:val="18"/>
                              </w:rPr>
                              <w:t xml:space="preserve">tidak </w:t>
                            </w:r>
                            <w:r>
                              <w:rPr>
                                <w:rFonts w:ascii="Times New Roman" w:hAnsi="Times New Roman" w:cs="Times New Roman"/>
                                <w:sz w:val="18"/>
                              </w:rPr>
                              <w:t>efisien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64F1AD" id="Rectangle 62" o:spid="_x0000_s1061" style="position:absolute;left:0;text-align:left;margin-left:191.4pt;margin-top:7.05pt;width:97.2pt;height:19.8pt;z-index:25214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" fillcolor="#1f4d78 [1604]" strokecolor="black [3213]" strokeweight="1pt">
                <v:textbox>
                  <w:txbxContent>
                    <w:p w:rsidR="00874AD6" w:rsidRPr="00526613" w:rsidRDefault="00874AD6" w:rsidP="00672EDD">
                      <w:pPr>
                        <w:jc w:val="center"/>
                        <w:rPr>
                          <w:rFonts w:ascii="Times New Roman" w:hAnsi="Times New Roman" w:cs="Times New Roman"/>
                          <w:sz w:val="18"/>
                        </w:rPr>
                      </w:pPr>
                      <w:r w:rsidRPr="00526613">
                        <w:rPr>
                          <w:rFonts w:ascii="Times New Roman" w:hAnsi="Times New Roman" w:cs="Times New Roman"/>
                          <w:i/>
                          <w:sz w:val="18"/>
                        </w:rPr>
                        <w:t xml:space="preserve">Layout </w:t>
                      </w:r>
                      <w:r w:rsidRPr="00526613">
                        <w:rPr>
                          <w:rFonts w:ascii="Times New Roman" w:hAnsi="Times New Roman" w:cs="Times New Roman"/>
                          <w:sz w:val="18"/>
                        </w:rPr>
                        <w:t xml:space="preserve">tidak </w:t>
                      </w:r>
                      <w:r>
                        <w:rPr>
                          <w:rFonts w:ascii="Times New Roman" w:hAnsi="Times New Roman" w:cs="Times New Roman"/>
                          <w:sz w:val="18"/>
                        </w:rPr>
                        <w:t>efisien</w:t>
                      </w:r>
                    </w:p>
                  </w:txbxContent>
                </v:textbox>
              </v:rect>
            </w:pict>
          </mc:Fallback>
        </mc:AlternateContent>
      </w:r>
    </w:p>
    <w:p w:rsidR="00672EDD"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noProof/>
          <w:sz w:val="24"/>
          <w:lang w:val="en-US"/>
        </w:rPr>
        <mc:AlternateContent>
          <mc:Choice Requires="wps">
            <w:drawing>
              <wp:anchor distT="0" distB="0" distL="114300" distR="114300" simplePos="0" relativeHeight="252129280" behindDoc="0" locked="0" layoutInCell="1" allowOverlap="1" wp14:anchorId="08B754AA" wp14:editId="7C37A46B">
                <wp:simplePos x="0" y="0"/>
                <wp:positionH relativeFrom="column">
                  <wp:posOffset>3733800</wp:posOffset>
                </wp:positionH>
                <wp:positionV relativeFrom="paragraph">
                  <wp:posOffset>74295</wp:posOffset>
                </wp:positionV>
                <wp:extent cx="1226820" cy="830580"/>
                <wp:effectExtent l="0" t="0" r="11430" b="26670"/>
                <wp:wrapNone/>
                <wp:docPr id="162" name="Rectangle 162"/>
                <wp:cNvGraphicFramePr/>
                <a:graphic xmlns:a="http://schemas.openxmlformats.org/drawingml/2006/main">
                  <a:graphicData uri="http://schemas.microsoft.com/office/word/2010/wordprocessingShape">
                    <wps:wsp>
                      <wps:cNvSpPr/>
                      <wps:spPr>
                        <a:xfrm>
                          <a:off x="0" y="0"/>
                          <a:ext cx="1226820" cy="830580"/>
                        </a:xfrm>
                        <a:prstGeom prst="rect">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txbx>
                        <w:txbxContent>
                          <w:p w:rsidR="00874AD6" w:rsidRPr="00DA7BA3" w:rsidRDefault="00874AD6" w:rsidP="00672EDD">
                            <w:pPr>
                              <w:jc w:val="center"/>
                              <w:rPr>
                                <w:rFonts w:ascii="Times New Roman" w:hAnsi="Times New Roman" w:cs="Times New Roman"/>
                              </w:rPr>
                            </w:pPr>
                            <w:r w:rsidRPr="00DA7BA3">
                              <w:rPr>
                                <w:rFonts w:ascii="Times New Roman" w:hAnsi="Times New Roman" w:cs="Times New Roman"/>
                              </w:rPr>
                              <w:t>Keterlambatan penyelesaian dan pengiriman produk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B754AA" id="Rectangle 162" o:spid="_x0000_s1062" style="position:absolute;left:0;text-align:left;margin-left:294pt;margin-top:5.85pt;width:96.6pt;height:65.4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" fillcolor="red" strokecolor="#1f4d78 [1604]" strokeweight="1pt">
                <v:textbox>
                  <w:txbxContent>
                    <w:p w:rsidR="00874AD6" w:rsidRPr="00DA7BA3" w:rsidRDefault="00874AD6" w:rsidP="00672EDD">
                      <w:pPr>
                        <w:jc w:val="center"/>
                        <w:rPr>
                          <w:rFonts w:ascii="Times New Roman" w:hAnsi="Times New Roman" w:cs="Times New Roman"/>
                        </w:rPr>
                      </w:pPr>
                      <w:r w:rsidRPr="00DA7BA3">
                        <w:rPr>
                          <w:rFonts w:ascii="Times New Roman" w:hAnsi="Times New Roman" w:cs="Times New Roman"/>
                        </w:rPr>
                        <w:t>Keterlambatan penyelesaian dan pengiriman produk</w:t>
                      </w:r>
                    </w:p>
                  </w:txbxContent>
                </v:textbox>
              </v:rect>
            </w:pict>
          </mc:Fallback>
        </mc:AlternateContent>
      </w:r>
    </w:p>
    <w:p w:rsidR="00672EDD"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noProof/>
          <w:sz w:val="24"/>
          <w:lang w:val="en-US"/>
        </w:rPr>
        <mc:AlternateContent>
          <mc:Choice Requires="wps">
            <w:drawing>
              <wp:anchor distT="0" distB="0" distL="114300" distR="114300" simplePos="0" relativeHeight="252132352" behindDoc="0" locked="0" layoutInCell="1" allowOverlap="1" wp14:anchorId="7DAB9294" wp14:editId="3A2345C1">
                <wp:simplePos x="0" y="0"/>
                <wp:positionH relativeFrom="column">
                  <wp:posOffset>624840</wp:posOffset>
                </wp:positionH>
                <wp:positionV relativeFrom="paragraph">
                  <wp:posOffset>104775</wp:posOffset>
                </wp:positionV>
                <wp:extent cx="1051560" cy="1295400"/>
                <wp:effectExtent l="0" t="38100" r="53340" b="19050"/>
                <wp:wrapNone/>
                <wp:docPr id="163" name="Straight Arrow Connector 163"/>
                <wp:cNvGraphicFramePr/>
                <a:graphic xmlns:a="http://schemas.openxmlformats.org/drawingml/2006/main">
                  <a:graphicData uri="http://schemas.microsoft.com/office/word/2010/wordprocessingShape">
                    <wps:wsp>
                      <wps:cNvCnPr/>
                      <wps:spPr>
                        <a:xfrm flipV="1">
                          <a:off x="0" y="0"/>
                          <a:ext cx="1051560" cy="12954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50A7B4" id="Straight Arrow Connector 163" o:spid="_x0000_s1026" type="#_x0000_t32" style="position:absolute;margin-left:49.2pt;margin-top:8.25pt;width:82.8pt;height:102pt;flip:y;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" strokecolor="black [3200]" strokeweight=".5pt">
                <v:stroke endarrow="block" joinstyle="miter"/>
              </v:shape>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30304" behindDoc="0" locked="0" layoutInCell="1" allowOverlap="1" wp14:anchorId="7637DF0B" wp14:editId="58749258">
                <wp:simplePos x="0" y="0"/>
                <wp:positionH relativeFrom="column">
                  <wp:posOffset>144780</wp:posOffset>
                </wp:positionH>
                <wp:positionV relativeFrom="paragraph">
                  <wp:posOffset>104775</wp:posOffset>
                </wp:positionV>
                <wp:extent cx="3589020" cy="0"/>
                <wp:effectExtent l="0" t="0" r="11430" b="19050"/>
                <wp:wrapNone/>
                <wp:docPr id="164" name="Straight Connector 164"/>
                <wp:cNvGraphicFramePr/>
                <a:graphic xmlns:a="http://schemas.openxmlformats.org/drawingml/2006/main">
                  <a:graphicData uri="http://schemas.microsoft.com/office/word/2010/wordprocessingShape">
                    <wps:wsp>
                      <wps:cNvCnPr/>
                      <wps:spPr>
                        <a:xfrm flipH="1">
                          <a:off x="0" y="0"/>
                          <a:ext cx="35890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63CA819F" id="Straight Connector 164" o:spid="_x0000_s1026" style="position:absolute;flip:x;z-index:252130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1.4pt,8.25pt" to="294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" strokecolor="black [3200]" strokeweight=".5pt">
                <v:stroke joinstyle="miter"/>
              </v:line>
            </w:pict>
          </mc:Fallback>
        </mc:AlternateContent>
      </w:r>
    </w:p>
    <w:p w:rsidR="00672EDD"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noProof/>
          <w:sz w:val="24"/>
          <w:lang w:val="en-US"/>
        </w:rPr>
        <mc:AlternateContent>
          <mc:Choice Requires="wps">
            <w:drawing>
              <wp:anchor distT="0" distB="0" distL="114300" distR="114300" simplePos="0" relativeHeight="252150784" behindDoc="0" locked="0" layoutInCell="1" allowOverlap="1" wp14:anchorId="0B1F22CC" wp14:editId="4486A402">
                <wp:simplePos x="0" y="0"/>
                <wp:positionH relativeFrom="column">
                  <wp:posOffset>982980</wp:posOffset>
                </wp:positionH>
                <wp:positionV relativeFrom="paragraph">
                  <wp:posOffset>203835</wp:posOffset>
                </wp:positionV>
                <wp:extent cx="327660" cy="0"/>
                <wp:effectExtent l="0" t="76200" r="15240" b="95250"/>
                <wp:wrapNone/>
                <wp:docPr id="67" name="Straight Arrow Connector 67"/>
                <wp:cNvGraphicFramePr/>
                <a:graphic xmlns:a="http://schemas.openxmlformats.org/drawingml/2006/main">
                  <a:graphicData uri="http://schemas.microsoft.com/office/word/2010/wordprocessingShape">
                    <wps:wsp>
                      <wps:cNvCnPr/>
                      <wps:spPr>
                        <a:xfrm>
                          <a:off x="0" y="0"/>
                          <a:ext cx="32766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341296C" id="Straight Arrow Connector 67" o:spid="_x0000_s1026" type="#_x0000_t32" style="position:absolute;margin-left:77.4pt;margin-top:16.05pt;width:25.8pt;height:0;z-index:2521507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" strokecolor="black [3200]" strokeweight=".5pt">
                <v:stroke endarrow="block" joinstyle="miter"/>
              </v:shape>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48736" behindDoc="0" locked="0" layoutInCell="1" allowOverlap="1" wp14:anchorId="7C4EA788" wp14:editId="707DFF32">
                <wp:simplePos x="0" y="0"/>
                <wp:positionH relativeFrom="column">
                  <wp:posOffset>99060</wp:posOffset>
                </wp:positionH>
                <wp:positionV relativeFrom="paragraph">
                  <wp:posOffset>51435</wp:posOffset>
                </wp:positionV>
                <wp:extent cx="883920" cy="252000"/>
                <wp:effectExtent l="0" t="0" r="11430" b="15240"/>
                <wp:wrapNone/>
                <wp:docPr id="65" name="Rectangle 65"/>
                <wp:cNvGraphicFramePr/>
                <a:graphic xmlns:a="http://schemas.openxmlformats.org/drawingml/2006/main">
                  <a:graphicData uri="http://schemas.microsoft.com/office/word/2010/wordprocessingShape">
                    <wps:wsp>
                      <wps:cNvSpPr/>
                      <wps:spPr>
                        <a:xfrm>
                          <a:off x="0" y="0"/>
                          <a:ext cx="883920" cy="252000"/>
                        </a:xfrm>
                        <a:prstGeom prst="rect">
                          <a:avLst/>
                        </a:prstGeom>
                        <a:solidFill>
                          <a:schemeClr val="accent1">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74AD6" w:rsidRPr="00526613" w:rsidRDefault="00874AD6" w:rsidP="00672EDD">
                            <w:pPr>
                              <w:jc w:val="center"/>
                              <w:rPr>
                                <w:rFonts w:ascii="Times New Roman" w:hAnsi="Times New Roman" w:cs="Times New Roman"/>
                                <w:sz w:val="18"/>
                              </w:rPr>
                            </w:pPr>
                            <w:r>
                              <w:rPr>
                                <w:rFonts w:ascii="Times New Roman" w:hAnsi="Times New Roman" w:cs="Times New Roman"/>
                                <w:sz w:val="18"/>
                              </w:rPr>
                              <w:t>Mesin rusak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4EA788" id="Rectangle 65" o:spid="_x0000_s1063" style="position:absolute;left:0;text-align:left;margin-left:7.8pt;margin-top:4.05pt;width:69.6pt;height:19.85pt;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" fillcolor="#1f4d78 [1604]" strokecolor="black [3213]" strokeweight="1pt">
                <v:textbox>
                  <w:txbxContent>
                    <w:p w:rsidR="00874AD6" w:rsidRPr="00526613" w:rsidRDefault="00874AD6" w:rsidP="00672EDD">
                      <w:pPr>
                        <w:jc w:val="center"/>
                        <w:rPr>
                          <w:rFonts w:ascii="Times New Roman" w:hAnsi="Times New Roman" w:cs="Times New Roman"/>
                          <w:sz w:val="18"/>
                        </w:rPr>
                      </w:pPr>
                      <w:r>
                        <w:rPr>
                          <w:rFonts w:ascii="Times New Roman" w:hAnsi="Times New Roman" w:cs="Times New Roman"/>
                          <w:sz w:val="18"/>
                        </w:rPr>
                        <w:t>Mesin rusak</w:t>
                      </w:r>
                    </w:p>
                  </w:txbxContent>
                </v:textbox>
              </v:rect>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43616" behindDoc="0" locked="0" layoutInCell="1" allowOverlap="1" wp14:anchorId="2CB4057F" wp14:editId="11439502">
                <wp:simplePos x="0" y="0"/>
                <wp:positionH relativeFrom="column">
                  <wp:posOffset>2545080</wp:posOffset>
                </wp:positionH>
                <wp:positionV relativeFrom="paragraph">
                  <wp:posOffset>203835</wp:posOffset>
                </wp:positionV>
                <wp:extent cx="274320" cy="0"/>
                <wp:effectExtent l="0" t="76200" r="11430" b="95250"/>
                <wp:wrapNone/>
                <wp:docPr id="60" name="Straight Arrow Connector 60"/>
                <wp:cNvGraphicFramePr/>
                <a:graphic xmlns:a="http://schemas.openxmlformats.org/drawingml/2006/main">
                  <a:graphicData uri="http://schemas.microsoft.com/office/word/2010/wordprocessingShape">
                    <wps:wsp>
                      <wps:cNvCnPr/>
                      <wps:spPr>
                        <a:xfrm>
                          <a:off x="0" y="0"/>
                          <a:ext cx="27432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DE98F2A" id="Straight Arrow Connector 60" o:spid="_x0000_s1026" type="#_x0000_t32" style="position:absolute;margin-left:200.4pt;margin-top:16.05pt;width:21.6pt;height:0;z-index:252143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" strokecolor="black [3200]" strokeweight=".5pt">
                <v:stroke endarrow="block" joinstyle="miter"/>
              </v:shape>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41568" behindDoc="0" locked="0" layoutInCell="1" allowOverlap="1" wp14:anchorId="68B82638" wp14:editId="7B9F30E5">
                <wp:simplePos x="0" y="0"/>
                <wp:positionH relativeFrom="column">
                  <wp:posOffset>1600200</wp:posOffset>
                </wp:positionH>
                <wp:positionV relativeFrom="paragraph">
                  <wp:posOffset>5715</wp:posOffset>
                </wp:positionV>
                <wp:extent cx="944880" cy="396000"/>
                <wp:effectExtent l="0" t="0" r="26670" b="23495"/>
                <wp:wrapNone/>
                <wp:docPr id="58" name="Rectangle 58"/>
                <wp:cNvGraphicFramePr/>
                <a:graphic xmlns:a="http://schemas.openxmlformats.org/drawingml/2006/main">
                  <a:graphicData uri="http://schemas.microsoft.com/office/word/2010/wordprocessingShape">
                    <wps:wsp>
                      <wps:cNvSpPr/>
                      <wps:spPr>
                        <a:xfrm>
                          <a:off x="0" y="0"/>
                          <a:ext cx="944880" cy="396000"/>
                        </a:xfrm>
                        <a:prstGeom prst="rect">
                          <a:avLst/>
                        </a:prstGeom>
                        <a:solidFill>
                          <a:schemeClr val="accent1">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74AD6" w:rsidRPr="00526613" w:rsidRDefault="00874AD6" w:rsidP="00672EDD">
                            <w:pPr>
                              <w:jc w:val="center"/>
                              <w:rPr>
                                <w:rFonts w:ascii="Times New Roman" w:hAnsi="Times New Roman" w:cs="Times New Roman"/>
                                <w:sz w:val="18"/>
                              </w:rPr>
                            </w:pPr>
                            <w:r>
                              <w:rPr>
                                <w:rFonts w:ascii="Times New Roman" w:hAnsi="Times New Roman" w:cs="Times New Roman"/>
                                <w:sz w:val="18"/>
                              </w:rPr>
                              <w:t>Pengelola sibuk kegiatan diluar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B82638" id="Rectangle 58" o:spid="_x0000_s1064" style="position:absolute;left:0;text-align:left;margin-left:126pt;margin-top:.45pt;width:74.4pt;height:31.2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" fillcolor="#1f4d78 [1604]" strokecolor="black [3213]" strokeweight="1pt">
                <v:textbox>
                  <w:txbxContent>
                    <w:p w:rsidR="00874AD6" w:rsidRPr="00526613" w:rsidRDefault="00874AD6" w:rsidP="00672EDD">
                      <w:pPr>
                        <w:jc w:val="center"/>
                        <w:rPr>
                          <w:rFonts w:ascii="Times New Roman" w:hAnsi="Times New Roman" w:cs="Times New Roman"/>
                          <w:sz w:val="18"/>
                        </w:rPr>
                      </w:pPr>
                      <w:r>
                        <w:rPr>
                          <w:rFonts w:ascii="Times New Roman" w:hAnsi="Times New Roman" w:cs="Times New Roman"/>
                          <w:sz w:val="18"/>
                        </w:rPr>
                        <w:t>Pengelola sibuk kegiatan diluar</w:t>
                      </w:r>
                    </w:p>
                  </w:txbxContent>
                </v:textbox>
              </v:rect>
            </w:pict>
          </mc:Fallback>
        </mc:AlternateContent>
      </w:r>
    </w:p>
    <w:p w:rsidR="00672EDD"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noProof/>
          <w:sz w:val="24"/>
          <w:lang w:val="en-US"/>
        </w:rPr>
        <mc:AlternateContent>
          <mc:Choice Requires="wps">
            <w:drawing>
              <wp:anchor distT="0" distB="0" distL="114300" distR="114300" simplePos="0" relativeHeight="252147712" behindDoc="0" locked="0" layoutInCell="1" allowOverlap="1" wp14:anchorId="2523B961" wp14:editId="668B7F33">
                <wp:simplePos x="0" y="0"/>
                <wp:positionH relativeFrom="column">
                  <wp:posOffset>1158240</wp:posOffset>
                </wp:positionH>
                <wp:positionV relativeFrom="paragraph">
                  <wp:posOffset>295910</wp:posOffset>
                </wp:positionV>
                <wp:extent cx="883920" cy="252000"/>
                <wp:effectExtent l="0" t="0" r="11430" b="15240"/>
                <wp:wrapNone/>
                <wp:docPr id="64" name="Rectangle 64"/>
                <wp:cNvGraphicFramePr/>
                <a:graphic xmlns:a="http://schemas.openxmlformats.org/drawingml/2006/main">
                  <a:graphicData uri="http://schemas.microsoft.com/office/word/2010/wordprocessingShape">
                    <wps:wsp>
                      <wps:cNvSpPr/>
                      <wps:spPr>
                        <a:xfrm>
                          <a:off x="0" y="0"/>
                          <a:ext cx="883920" cy="252000"/>
                        </a:xfrm>
                        <a:prstGeom prst="rect">
                          <a:avLst/>
                        </a:prstGeom>
                        <a:solidFill>
                          <a:schemeClr val="accent1">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74AD6" w:rsidRPr="00526613" w:rsidRDefault="00874AD6" w:rsidP="00672EDD">
                            <w:pPr>
                              <w:jc w:val="center"/>
                              <w:rPr>
                                <w:rFonts w:ascii="Times New Roman" w:hAnsi="Times New Roman" w:cs="Times New Roman"/>
                                <w:sz w:val="18"/>
                              </w:rPr>
                            </w:pPr>
                            <w:r>
                              <w:rPr>
                                <w:rFonts w:ascii="Times New Roman" w:hAnsi="Times New Roman" w:cs="Times New Roman"/>
                                <w:sz w:val="18"/>
                              </w:rPr>
                              <w:t>Mesin manual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23B961" id="Rectangle 64" o:spid="_x0000_s1065" style="position:absolute;left:0;text-align:left;margin-left:91.2pt;margin-top:23.3pt;width:69.6pt;height:19.85pt;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" fillcolor="#1f4d78 [1604]" strokecolor="black [3213]" strokeweight="1pt">
                <v:textbox>
                  <w:txbxContent>
                    <w:p w:rsidR="00874AD6" w:rsidRPr="00526613" w:rsidRDefault="00874AD6" w:rsidP="00672EDD">
                      <w:pPr>
                        <w:jc w:val="center"/>
                        <w:rPr>
                          <w:rFonts w:ascii="Times New Roman" w:hAnsi="Times New Roman" w:cs="Times New Roman"/>
                          <w:sz w:val="18"/>
                        </w:rPr>
                      </w:pPr>
                      <w:r>
                        <w:rPr>
                          <w:rFonts w:ascii="Times New Roman" w:hAnsi="Times New Roman" w:cs="Times New Roman"/>
                          <w:sz w:val="18"/>
                        </w:rPr>
                        <w:t>Mesin manual</w:t>
                      </w:r>
                    </w:p>
                  </w:txbxContent>
                </v:textbox>
              </v:rect>
            </w:pict>
          </mc:Fallback>
        </mc:AlternateContent>
      </w:r>
    </w:p>
    <w:p w:rsidR="00672EDD"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b/>
          <w:noProof/>
          <w:sz w:val="24"/>
          <w:lang w:val="en-US"/>
        </w:rPr>
        <mc:AlternateContent>
          <mc:Choice Requires="wps">
            <w:drawing>
              <wp:anchor distT="0" distB="0" distL="114300" distR="114300" simplePos="0" relativeHeight="252151808" behindDoc="0" locked="0" layoutInCell="1" allowOverlap="1" wp14:anchorId="109BB3E0" wp14:editId="405064E1">
                <wp:simplePos x="0" y="0"/>
                <wp:positionH relativeFrom="column">
                  <wp:posOffset>838200</wp:posOffset>
                </wp:positionH>
                <wp:positionV relativeFrom="paragraph">
                  <wp:posOffset>74930</wp:posOffset>
                </wp:positionV>
                <wp:extent cx="320040" cy="0"/>
                <wp:effectExtent l="38100" t="76200" r="0" b="95250"/>
                <wp:wrapNone/>
                <wp:docPr id="68" name="Straight Arrow Connector 68"/>
                <wp:cNvGraphicFramePr/>
                <a:graphic xmlns:a="http://schemas.openxmlformats.org/drawingml/2006/main">
                  <a:graphicData uri="http://schemas.microsoft.com/office/word/2010/wordprocessingShape">
                    <wps:wsp>
                      <wps:cNvCnPr/>
                      <wps:spPr>
                        <a:xfrm flipH="1">
                          <a:off x="0" y="0"/>
                          <a:ext cx="32004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4F51D88" id="Straight Arrow Connector 68" o:spid="_x0000_s1026" type="#_x0000_t32" style="position:absolute;margin-left:66pt;margin-top:5.9pt;width:25.2pt;height:0;flip:x;z-index:252151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" strokecolor="black [3200]" strokeweight=".5pt">
                <v:stroke endarrow="block" joinstyle="miter"/>
              </v:shape>
            </w:pict>
          </mc:Fallback>
        </mc:AlternateContent>
      </w:r>
      <w:r>
        <w:rPr>
          <w:rFonts w:ascii="Times New Roman" w:eastAsia="Calibri" w:hAnsi="Times New Roman" w:cs="Times New Roman"/>
          <w:b/>
          <w:noProof/>
          <w:sz w:val="24"/>
          <w:lang w:val="en-US"/>
        </w:rPr>
        <mc:AlternateContent>
          <mc:Choice Requires="wps">
            <w:drawing>
              <wp:anchor distT="0" distB="0" distL="114300" distR="114300" simplePos="0" relativeHeight="252142592" behindDoc="0" locked="0" layoutInCell="1" allowOverlap="1" wp14:anchorId="673AD0AC" wp14:editId="56643485">
                <wp:simplePos x="0" y="0"/>
                <wp:positionH relativeFrom="column">
                  <wp:posOffset>2293620</wp:posOffset>
                </wp:positionH>
                <wp:positionV relativeFrom="paragraph">
                  <wp:posOffset>128270</wp:posOffset>
                </wp:positionV>
                <wp:extent cx="487680" cy="0"/>
                <wp:effectExtent l="38100" t="76200" r="0" b="95250"/>
                <wp:wrapNone/>
                <wp:docPr id="59" name="Straight Arrow Connector 59"/>
                <wp:cNvGraphicFramePr/>
                <a:graphic xmlns:a="http://schemas.openxmlformats.org/drawingml/2006/main">
                  <a:graphicData uri="http://schemas.microsoft.com/office/word/2010/wordprocessingShape">
                    <wps:wsp>
                      <wps:cNvCnPr/>
                      <wps:spPr>
                        <a:xfrm flipH="1">
                          <a:off x="0" y="0"/>
                          <a:ext cx="4876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3EF4C240" id="Straight Arrow Connector 59" o:spid="_x0000_s1026" type="#_x0000_t32" style="position:absolute;margin-left:180.6pt;margin-top:10.1pt;width:38.4pt;height:0;flip:x;z-index:252142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" strokecolor="black [3200]" strokeweight=".5pt">
                <v:stroke endarrow="block" joinstyle="miter"/>
              </v:shape>
            </w:pict>
          </mc:Fallback>
        </mc:AlternateContent>
      </w:r>
      <w:r>
        <w:rPr>
          <w:rFonts w:ascii="Times New Roman" w:eastAsia="Calibri" w:hAnsi="Times New Roman" w:cs="Times New Roman"/>
          <w:b/>
          <w:noProof/>
          <w:sz w:val="24"/>
          <w:lang w:val="en-US"/>
        </w:rPr>
        <mc:AlternateContent>
          <mc:Choice Requires="wps">
            <w:drawing>
              <wp:anchor distT="0" distB="0" distL="114300" distR="114300" simplePos="0" relativeHeight="252138496" behindDoc="0" locked="0" layoutInCell="1" allowOverlap="1" wp14:anchorId="5D3FAA95" wp14:editId="6E7FEEEB">
                <wp:simplePos x="0" y="0"/>
                <wp:positionH relativeFrom="column">
                  <wp:posOffset>259080</wp:posOffset>
                </wp:positionH>
                <wp:positionV relativeFrom="paragraph">
                  <wp:posOffset>349250</wp:posOffset>
                </wp:positionV>
                <wp:extent cx="723900" cy="266700"/>
                <wp:effectExtent l="0" t="0" r="19050" b="19050"/>
                <wp:wrapNone/>
                <wp:docPr id="55" name="Rectangle 55"/>
                <wp:cNvGraphicFramePr/>
                <a:graphic xmlns:a="http://schemas.openxmlformats.org/drawingml/2006/main">
                  <a:graphicData uri="http://schemas.microsoft.com/office/word/2010/wordprocessingShape">
                    <wps:wsp>
                      <wps:cNvSpPr/>
                      <wps:spPr>
                        <a:xfrm>
                          <a:off x="0" y="0"/>
                          <a:ext cx="723900" cy="2667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74AD6" w:rsidRDefault="00874AD6" w:rsidP="00672EDD">
                            <w:pPr>
                              <w:jc w:val="center"/>
                            </w:pPr>
                            <w:r>
                              <w:t>Machine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3FAA95" id="Rectangle 55" o:spid="_x0000_s1066" style="position:absolute;left:0;text-align:left;margin-left:20.4pt;margin-top:27.5pt;width:57pt;height:21pt;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" fillcolor="#5b9bd5 [3204]" strokecolor="#1f4d78 [1604]" strokeweight="1pt">
                <v:textbox>
                  <w:txbxContent>
                    <w:p w:rsidR="00874AD6" w:rsidRDefault="00874AD6" w:rsidP="00672EDD">
                      <w:pPr>
                        <w:jc w:val="center"/>
                      </w:pPr>
                      <w:r>
                        <w:t>Machine</w:t>
                      </w:r>
                    </w:p>
                  </w:txbxContent>
                </v:textbox>
              </v:rect>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40544" behindDoc="0" locked="0" layoutInCell="1" allowOverlap="1" wp14:anchorId="3CFD9094" wp14:editId="66A0441F">
                <wp:simplePos x="0" y="0"/>
                <wp:positionH relativeFrom="column">
                  <wp:posOffset>2781300</wp:posOffset>
                </wp:positionH>
                <wp:positionV relativeFrom="paragraph">
                  <wp:posOffset>6350</wp:posOffset>
                </wp:positionV>
                <wp:extent cx="883920" cy="252000"/>
                <wp:effectExtent l="0" t="0" r="11430" b="15240"/>
                <wp:wrapNone/>
                <wp:docPr id="57" name="Rectangle 57"/>
                <wp:cNvGraphicFramePr/>
                <a:graphic xmlns:a="http://schemas.openxmlformats.org/drawingml/2006/main">
                  <a:graphicData uri="http://schemas.microsoft.com/office/word/2010/wordprocessingShape">
                    <wps:wsp>
                      <wps:cNvSpPr/>
                      <wps:spPr>
                        <a:xfrm>
                          <a:off x="0" y="0"/>
                          <a:ext cx="883920" cy="252000"/>
                        </a:xfrm>
                        <a:prstGeom prst="rect">
                          <a:avLst/>
                        </a:prstGeom>
                        <a:solidFill>
                          <a:schemeClr val="accent1">
                            <a:lumMod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874AD6" w:rsidRPr="00526613" w:rsidRDefault="00874AD6" w:rsidP="00672EDD">
                            <w:pPr>
                              <w:jc w:val="center"/>
                              <w:rPr>
                                <w:rFonts w:ascii="Times New Roman" w:hAnsi="Times New Roman" w:cs="Times New Roman"/>
                                <w:sz w:val="18"/>
                              </w:rPr>
                            </w:pPr>
                            <w:r>
                              <w:rPr>
                                <w:rFonts w:ascii="Times New Roman" w:hAnsi="Times New Roman" w:cs="Times New Roman"/>
                                <w:sz w:val="18"/>
                              </w:rPr>
                              <w:t>Pekerja sedikit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FD9094" id="Rectangle 57" o:spid="_x0000_s1067" style="position:absolute;left:0;text-align:left;margin-left:219pt;margin-top:.5pt;width:69.6pt;height:19.85pt;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" fillcolor="#1f4d78 [1604]" strokecolor="black [3213]" strokeweight="1pt">
                <v:textbox>
                  <w:txbxContent>
                    <w:p w:rsidR="00874AD6" w:rsidRPr="00526613" w:rsidRDefault="00874AD6" w:rsidP="00672EDD">
                      <w:pPr>
                        <w:jc w:val="center"/>
                        <w:rPr>
                          <w:rFonts w:ascii="Times New Roman" w:hAnsi="Times New Roman" w:cs="Times New Roman"/>
                          <w:sz w:val="18"/>
                        </w:rPr>
                      </w:pPr>
                      <w:r>
                        <w:rPr>
                          <w:rFonts w:ascii="Times New Roman" w:hAnsi="Times New Roman" w:cs="Times New Roman"/>
                          <w:sz w:val="18"/>
                        </w:rPr>
                        <w:t>Pekerja sedikit</w:t>
                      </w:r>
                    </w:p>
                  </w:txbxContent>
                </v:textbox>
              </v:rect>
            </w:pict>
          </mc:Fallback>
        </mc:AlternateContent>
      </w:r>
    </w:p>
    <w:p w:rsidR="00672EDD" w:rsidRDefault="00672EDD" w:rsidP="00672EDD">
      <w:pPr>
        <w:spacing w:after="0" w:line="480" w:lineRule="auto"/>
        <w:jc w:val="both"/>
        <w:rPr>
          <w:rFonts w:ascii="Times New Roman" w:eastAsia="Calibri" w:hAnsi="Times New Roman" w:cs="Times New Roman"/>
          <w:sz w:val="24"/>
        </w:rPr>
      </w:pPr>
    </w:p>
    <w:p w:rsidR="00672EDD" w:rsidRDefault="00672EDD" w:rsidP="005973AA">
      <w:pPr>
        <w:spacing w:after="0" w:line="360" w:lineRule="auto"/>
        <w:jc w:val="both"/>
        <w:rPr>
          <w:rFonts w:ascii="Times New Roman" w:eastAsia="Calibri" w:hAnsi="Times New Roman" w:cs="Times New Roman"/>
          <w:sz w:val="24"/>
        </w:rPr>
      </w:pPr>
    </w:p>
    <w:p w:rsidR="001C6C06" w:rsidRDefault="001C6C06" w:rsidP="005973AA">
      <w:pPr>
        <w:spacing w:after="0" w:line="480" w:lineRule="auto"/>
        <w:jc w:val="center"/>
        <w:rPr>
          <w:rFonts w:ascii="Times New Roman" w:eastAsia="Calibri" w:hAnsi="Times New Roman" w:cs="Times New Roman"/>
          <w:b/>
          <w:sz w:val="24"/>
          <w:lang w:val="id-ID"/>
        </w:rPr>
      </w:pPr>
      <w:r>
        <w:rPr>
          <w:rFonts w:ascii="Times New Roman" w:eastAsia="Calibri" w:hAnsi="Times New Roman" w:cs="Times New Roman"/>
          <w:b/>
          <w:sz w:val="24"/>
          <w:lang w:val="id-ID"/>
        </w:rPr>
        <w:t>Gambar 4.2 Diagram Fishbone</w:t>
      </w:r>
    </w:p>
    <w:p w:rsidR="00672EDD" w:rsidRPr="005973AA" w:rsidRDefault="005973AA" w:rsidP="005973AA">
      <w:pPr>
        <w:spacing w:after="0"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Sumber : Data Diolah dari Hasil Observasi pada Perusahaan</w:t>
      </w:r>
      <w:r w:rsidR="006C5C97">
        <w:rPr>
          <w:rFonts w:ascii="Times New Roman" w:eastAsia="Calibri" w:hAnsi="Times New Roman" w:cs="Times New Roman"/>
          <w:sz w:val="24"/>
          <w:lang w:val="id-ID"/>
        </w:rPr>
        <w:t>, 2018</w:t>
      </w:r>
    </w:p>
    <w:p w:rsidR="00672EDD" w:rsidRDefault="00672EDD" w:rsidP="00672EDD">
      <w:pPr>
        <w:spacing w:after="0" w:line="480" w:lineRule="auto"/>
        <w:ind w:firstLine="720"/>
        <w:jc w:val="both"/>
        <w:rPr>
          <w:rFonts w:ascii="Times New Roman" w:eastAsia="Calibri" w:hAnsi="Times New Roman" w:cs="Times New Roman"/>
          <w:sz w:val="24"/>
        </w:rPr>
      </w:pPr>
      <w:r>
        <w:rPr>
          <w:rFonts w:ascii="Times New Roman" w:eastAsia="Calibri" w:hAnsi="Times New Roman" w:cs="Times New Roman"/>
          <w:sz w:val="24"/>
        </w:rPr>
        <w:t xml:space="preserve">Dari hasil pengamatan di Pepey </w:t>
      </w:r>
      <w:r>
        <w:rPr>
          <w:rFonts w:ascii="Times New Roman" w:eastAsia="Calibri" w:hAnsi="Times New Roman" w:cs="Times New Roman"/>
          <w:i/>
          <w:sz w:val="24"/>
        </w:rPr>
        <w:t xml:space="preserve">Industries </w:t>
      </w:r>
      <w:r w:rsidR="0004441E">
        <w:rPr>
          <w:rFonts w:ascii="Times New Roman" w:eastAsia="Calibri" w:hAnsi="Times New Roman" w:cs="Times New Roman"/>
          <w:sz w:val="24"/>
          <w:lang w:val="id-ID"/>
        </w:rPr>
        <w:t>dipetakan dalam</w:t>
      </w:r>
      <w:r>
        <w:rPr>
          <w:rFonts w:ascii="Times New Roman" w:eastAsia="Calibri" w:hAnsi="Times New Roman" w:cs="Times New Roman"/>
          <w:sz w:val="24"/>
        </w:rPr>
        <w:t xml:space="preserve"> diagram </w:t>
      </w:r>
      <w:r>
        <w:rPr>
          <w:rFonts w:ascii="Times New Roman" w:eastAsia="Calibri" w:hAnsi="Times New Roman" w:cs="Times New Roman"/>
          <w:i/>
          <w:sz w:val="24"/>
        </w:rPr>
        <w:t>fishbone</w:t>
      </w:r>
      <w:r w:rsidR="0004441E">
        <w:rPr>
          <w:rFonts w:ascii="Times New Roman" w:eastAsia="Calibri" w:hAnsi="Times New Roman" w:cs="Times New Roman"/>
          <w:sz w:val="24"/>
        </w:rPr>
        <w:t>, di</w:t>
      </w:r>
      <w:r>
        <w:rPr>
          <w:rFonts w:ascii="Times New Roman" w:eastAsia="Calibri" w:hAnsi="Times New Roman" w:cs="Times New Roman"/>
          <w:sz w:val="24"/>
        </w:rPr>
        <w:t xml:space="preserve">dapat beberapa penyebab terjadinya permasalahan keterlamabatan </w:t>
      </w:r>
      <w:r>
        <w:rPr>
          <w:rFonts w:ascii="Times New Roman" w:eastAsia="Calibri" w:hAnsi="Times New Roman" w:cs="Times New Roman"/>
          <w:sz w:val="24"/>
        </w:rPr>
        <w:lastRenderedPageBreak/>
        <w:t xml:space="preserve">penyelesaian dan pengiriman produk yang terjadi pada perusahaan. Dari faktor manusia ada dua hal yang menjadi penyebab permasalahan yaitu pekerja sedikit dan pengelola yang sibuk dengan kegiatan diluar. Jumlah pekerja yang sedikit karena memang dari sisi ekonomi perusahaan yang tidak terlalu besar sehingga akan menjadi beban berat jika jumlah pekerja ditambah. Selain itu, pengelola yang sekaligus </w:t>
      </w:r>
      <w:r>
        <w:rPr>
          <w:rFonts w:ascii="Times New Roman" w:eastAsia="Calibri" w:hAnsi="Times New Roman" w:cs="Times New Roman"/>
          <w:i/>
          <w:sz w:val="24"/>
        </w:rPr>
        <w:t xml:space="preserve">owner </w:t>
      </w:r>
      <w:r>
        <w:rPr>
          <w:rFonts w:ascii="Times New Roman" w:eastAsia="Calibri" w:hAnsi="Times New Roman" w:cs="Times New Roman"/>
          <w:sz w:val="24"/>
        </w:rPr>
        <w:t>perusahaan yaitu Bapak Feri Herpriana jarang melakukan kontrol pada gudang karena disibukan dengan kegiatannya sebagai pelatih kepala tim Porda putri Kota Bandung sehingga lebih sering berada di mess ataupun di lapangan.</w:t>
      </w:r>
    </w:p>
    <w:p w:rsidR="00672EDD" w:rsidRDefault="00672EDD" w:rsidP="00672EDD">
      <w:pPr>
        <w:spacing w:after="0" w:line="480" w:lineRule="auto"/>
        <w:ind w:firstLine="720"/>
        <w:jc w:val="both"/>
        <w:rPr>
          <w:rFonts w:ascii="Times New Roman" w:eastAsia="Calibri" w:hAnsi="Times New Roman" w:cs="Times New Roman"/>
          <w:sz w:val="24"/>
        </w:rPr>
      </w:pPr>
      <w:r>
        <w:rPr>
          <w:rFonts w:ascii="Times New Roman" w:eastAsia="Calibri" w:hAnsi="Times New Roman" w:cs="Times New Roman"/>
          <w:sz w:val="24"/>
        </w:rPr>
        <w:t xml:space="preserve">Dari faktor mesin, yang sering terjadi yaitu mesin mengalami kerusakan karena memang usia mesin yang sudah lama dan juga mesin yang digunakan adalah mesin manual baik penjahitan maupun mesin </w:t>
      </w:r>
      <w:r>
        <w:rPr>
          <w:rFonts w:ascii="Times New Roman" w:eastAsia="Calibri" w:hAnsi="Times New Roman" w:cs="Times New Roman"/>
          <w:i/>
          <w:sz w:val="24"/>
        </w:rPr>
        <w:t>press</w:t>
      </w:r>
      <w:r>
        <w:rPr>
          <w:rFonts w:ascii="Times New Roman" w:eastAsia="Calibri" w:hAnsi="Times New Roman" w:cs="Times New Roman"/>
          <w:sz w:val="24"/>
        </w:rPr>
        <w:t xml:space="preserve"> yang membutuhkan waktu ckup lama untuk penyelesaiannya.</w:t>
      </w:r>
    </w:p>
    <w:p w:rsidR="00672EDD" w:rsidRPr="008901C3" w:rsidRDefault="00672EDD" w:rsidP="00672EDD">
      <w:pPr>
        <w:spacing w:after="0" w:line="480" w:lineRule="auto"/>
        <w:ind w:firstLine="720"/>
        <w:jc w:val="both"/>
        <w:rPr>
          <w:rFonts w:ascii="Times New Roman" w:eastAsia="Calibri" w:hAnsi="Times New Roman" w:cs="Times New Roman"/>
          <w:sz w:val="24"/>
        </w:rPr>
      </w:pPr>
      <w:r>
        <w:rPr>
          <w:rFonts w:ascii="Times New Roman" w:eastAsia="Calibri" w:hAnsi="Times New Roman" w:cs="Times New Roman"/>
          <w:sz w:val="24"/>
        </w:rPr>
        <w:t>Pada faktor material, bahan baku yang dipesan tak jarang selalu mengalami penumpukan yang disebabkan oleh faktor metode atau tata letak yang tidak beraturan sehingga membuat bahan dari setiap produk tercampur dan menyebabkan proses pencarian bahan baku maupun barang jadi menjadi lebih lama.</w:t>
      </w:r>
    </w:p>
    <w:p w:rsidR="00CD3502" w:rsidRDefault="00672EDD" w:rsidP="00CD3502">
      <w:pPr>
        <w:spacing w:after="0" w:line="480" w:lineRule="auto"/>
        <w:ind w:firstLine="720"/>
        <w:jc w:val="both"/>
        <w:rPr>
          <w:rFonts w:ascii="Times New Roman" w:eastAsia="Calibri" w:hAnsi="Times New Roman" w:cs="Times New Roman"/>
          <w:sz w:val="24"/>
        </w:rPr>
      </w:pPr>
      <w:r>
        <w:rPr>
          <w:rFonts w:ascii="Times New Roman" w:eastAsia="Calibri" w:hAnsi="Times New Roman" w:cs="Times New Roman"/>
          <w:sz w:val="24"/>
        </w:rPr>
        <w:t xml:space="preserve">Dari hasil pengamatan yang telah digambarkan pada gambar 4.2 dan hasil wawancara dengan </w:t>
      </w:r>
      <w:r>
        <w:rPr>
          <w:rFonts w:ascii="Times New Roman" w:eastAsia="Calibri" w:hAnsi="Times New Roman" w:cs="Times New Roman"/>
          <w:i/>
          <w:sz w:val="24"/>
        </w:rPr>
        <w:t xml:space="preserve">owner </w:t>
      </w:r>
      <w:r>
        <w:rPr>
          <w:rFonts w:ascii="Times New Roman" w:eastAsia="Calibri" w:hAnsi="Times New Roman" w:cs="Times New Roman"/>
          <w:sz w:val="24"/>
        </w:rPr>
        <w:t xml:space="preserve">serta pekerja di perusahaan diketahui bahwa salah satu penyebab yang paling dirasa mengganggu ialah tata letak atau </w:t>
      </w:r>
      <w:r>
        <w:rPr>
          <w:rFonts w:ascii="Times New Roman" w:eastAsia="Calibri" w:hAnsi="Times New Roman" w:cs="Times New Roman"/>
          <w:i/>
          <w:sz w:val="24"/>
        </w:rPr>
        <w:t>layout</w:t>
      </w:r>
      <w:r>
        <w:rPr>
          <w:rFonts w:ascii="Times New Roman" w:eastAsia="Calibri" w:hAnsi="Times New Roman" w:cs="Times New Roman"/>
          <w:sz w:val="24"/>
        </w:rPr>
        <w:t xml:space="preserve"> yang tidak beraturan serta terjadinya penumpukan barang sehingga membutuhkan waktu cukup lama untuk mencari barang yang </w:t>
      </w:r>
      <w:r w:rsidR="006C5C97">
        <w:rPr>
          <w:rFonts w:ascii="Times New Roman" w:eastAsia="Calibri" w:hAnsi="Times New Roman" w:cs="Times New Roman"/>
          <w:sz w:val="24"/>
        </w:rPr>
        <w:t>akan diproduksi maupun dikirim.</w:t>
      </w:r>
    </w:p>
    <w:p w:rsidR="00672EDD" w:rsidRDefault="00672EDD" w:rsidP="00CD3502">
      <w:pPr>
        <w:spacing w:after="0" w:line="480" w:lineRule="auto"/>
        <w:ind w:firstLine="720"/>
        <w:jc w:val="both"/>
        <w:rPr>
          <w:rFonts w:ascii="Times New Roman" w:eastAsia="Calibri" w:hAnsi="Times New Roman" w:cs="Times New Roman"/>
          <w:sz w:val="24"/>
        </w:rPr>
      </w:pPr>
      <w:r>
        <w:rPr>
          <w:rFonts w:ascii="Times New Roman" w:eastAsia="Calibri" w:hAnsi="Times New Roman" w:cs="Times New Roman"/>
          <w:sz w:val="24"/>
        </w:rPr>
        <w:lastRenderedPageBreak/>
        <w:t xml:space="preserve">Data yang sudah diperoleh tadi pada tabel 4.1, kemudian diolah dengan menggunakan metode </w:t>
      </w:r>
      <w:r>
        <w:rPr>
          <w:rFonts w:ascii="Times New Roman" w:eastAsia="Calibri" w:hAnsi="Times New Roman" w:cs="Times New Roman"/>
          <w:i/>
          <w:sz w:val="24"/>
        </w:rPr>
        <w:t>dedicated storage</w:t>
      </w:r>
      <w:r>
        <w:rPr>
          <w:rFonts w:ascii="Times New Roman" w:eastAsia="Calibri" w:hAnsi="Times New Roman" w:cs="Times New Roman"/>
          <w:sz w:val="24"/>
        </w:rPr>
        <w:t xml:space="preserve"> yang terbagi dalam beberapa tahap sebagai berikut :</w:t>
      </w:r>
    </w:p>
    <w:p w:rsidR="001C6C06" w:rsidRPr="008D4F89" w:rsidRDefault="001C6C06" w:rsidP="00CD3502">
      <w:pPr>
        <w:spacing w:after="0" w:line="480" w:lineRule="auto"/>
        <w:ind w:firstLine="720"/>
        <w:jc w:val="both"/>
        <w:rPr>
          <w:rFonts w:ascii="Times New Roman" w:eastAsia="Calibri" w:hAnsi="Times New Roman" w:cs="Times New Roman"/>
          <w:sz w:val="24"/>
        </w:rPr>
      </w:pPr>
    </w:p>
    <w:p w:rsidR="00672EDD" w:rsidRDefault="00852ABD" w:rsidP="00852ABD">
      <w:pPr>
        <w:spacing w:after="0" w:line="480" w:lineRule="auto"/>
        <w:jc w:val="both"/>
        <w:rPr>
          <w:rFonts w:ascii="Times New Roman" w:eastAsia="Calibri" w:hAnsi="Times New Roman" w:cs="Times New Roman"/>
          <w:b/>
          <w:i/>
          <w:sz w:val="24"/>
        </w:rPr>
      </w:pPr>
      <w:r>
        <w:rPr>
          <w:rFonts w:ascii="Times New Roman" w:eastAsia="Calibri" w:hAnsi="Times New Roman" w:cs="Times New Roman"/>
          <w:b/>
          <w:sz w:val="24"/>
        </w:rPr>
        <w:t>4.1</w:t>
      </w:r>
      <w:r w:rsidR="00CD3502">
        <w:rPr>
          <w:rFonts w:ascii="Times New Roman" w:eastAsia="Calibri" w:hAnsi="Times New Roman" w:cs="Times New Roman"/>
          <w:b/>
          <w:sz w:val="24"/>
        </w:rPr>
        <w:t>.</w:t>
      </w:r>
      <w:r>
        <w:rPr>
          <w:rFonts w:ascii="Times New Roman" w:eastAsia="Calibri" w:hAnsi="Times New Roman" w:cs="Times New Roman"/>
          <w:b/>
          <w:sz w:val="24"/>
          <w:lang w:val="id-ID"/>
        </w:rPr>
        <w:t>1</w:t>
      </w:r>
      <w:r w:rsidR="00672EDD">
        <w:rPr>
          <w:rFonts w:ascii="Times New Roman" w:eastAsia="Calibri" w:hAnsi="Times New Roman" w:cs="Times New Roman"/>
          <w:b/>
          <w:sz w:val="24"/>
        </w:rPr>
        <w:t xml:space="preserve"> Perhitungan </w:t>
      </w:r>
      <w:r w:rsidR="00672EDD">
        <w:rPr>
          <w:rFonts w:ascii="Times New Roman" w:eastAsia="Calibri" w:hAnsi="Times New Roman" w:cs="Times New Roman"/>
          <w:b/>
          <w:i/>
          <w:sz w:val="24"/>
        </w:rPr>
        <w:t>Throughput</w:t>
      </w:r>
    </w:p>
    <w:p w:rsidR="00672EDD"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b/>
          <w:sz w:val="24"/>
        </w:rPr>
        <w:tab/>
      </w:r>
      <w:r>
        <w:rPr>
          <w:rFonts w:ascii="Times New Roman" w:eastAsia="Calibri" w:hAnsi="Times New Roman" w:cs="Times New Roman"/>
          <w:sz w:val="24"/>
        </w:rPr>
        <w:t xml:space="preserve">Istilah </w:t>
      </w:r>
      <w:r>
        <w:rPr>
          <w:rFonts w:ascii="Times New Roman" w:eastAsia="Calibri" w:hAnsi="Times New Roman" w:cs="Times New Roman"/>
          <w:i/>
          <w:sz w:val="24"/>
        </w:rPr>
        <w:t xml:space="preserve">Throughput </w:t>
      </w:r>
      <w:r>
        <w:rPr>
          <w:rFonts w:ascii="Times New Roman" w:eastAsia="Calibri" w:hAnsi="Times New Roman" w:cs="Times New Roman"/>
          <w:sz w:val="24"/>
        </w:rPr>
        <w:t>digunakan sebagai ukuran jumlah aktivitas penyimpanan yang terjadi pada satu periode tertentu. Jadi perhitungan didasarkan pada pengukuran aktivitas penerimaan dan pengiriman barang pada periode tertentu.</w:t>
      </w:r>
    </w:p>
    <w:p w:rsidR="00672EDD" w:rsidRPr="00FA3253"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sz w:val="24"/>
        </w:rPr>
        <w:tab/>
        <w:t xml:space="preserve">Aktivitas dari penerimaan dan pengiriman di gudang perusahaan menggunakan tenaga manusia atau tenaga pekerja sendiri. Setiap satu karung dibutuhkan dua tenaga kerja untuk melakukan proses pemindahan. Untuk menghitung banyaknya produk yang dapat diangkut dilakukan dengan menghitung hasil konversi berat produk ke banyaknya produk. Perhitungan </w:t>
      </w:r>
      <w:r>
        <w:rPr>
          <w:rFonts w:ascii="Times New Roman" w:eastAsia="Calibri" w:hAnsi="Times New Roman" w:cs="Times New Roman"/>
          <w:i/>
          <w:sz w:val="24"/>
        </w:rPr>
        <w:t xml:space="preserve">throughput </w:t>
      </w:r>
      <w:r>
        <w:rPr>
          <w:rFonts w:ascii="Times New Roman" w:eastAsia="Calibri" w:hAnsi="Times New Roman" w:cs="Times New Roman"/>
          <w:sz w:val="24"/>
        </w:rPr>
        <w:t>dapat dilihat dalam tabel 4.4 berikut :</w:t>
      </w:r>
    </w:p>
    <w:p w:rsidR="00672EDD" w:rsidRDefault="00672EDD" w:rsidP="00672EDD">
      <w:pPr>
        <w:spacing w:after="0" w:line="360" w:lineRule="auto"/>
        <w:jc w:val="center"/>
        <w:rPr>
          <w:rFonts w:ascii="Times New Roman" w:eastAsia="Calibri" w:hAnsi="Times New Roman" w:cs="Times New Roman"/>
          <w:b/>
          <w:sz w:val="24"/>
        </w:rPr>
      </w:pPr>
      <w:r>
        <w:rPr>
          <w:rFonts w:ascii="Times New Roman" w:eastAsia="Calibri" w:hAnsi="Times New Roman" w:cs="Times New Roman"/>
          <w:b/>
          <w:sz w:val="24"/>
        </w:rPr>
        <w:t>Tabel 4.2</w:t>
      </w:r>
    </w:p>
    <w:p w:rsidR="00672EDD" w:rsidRDefault="00672EDD" w:rsidP="00672EDD">
      <w:pPr>
        <w:spacing w:after="0" w:line="360" w:lineRule="auto"/>
        <w:jc w:val="center"/>
        <w:rPr>
          <w:rFonts w:ascii="Times New Roman" w:eastAsia="Calibri" w:hAnsi="Times New Roman" w:cs="Times New Roman"/>
          <w:b/>
          <w:i/>
          <w:sz w:val="24"/>
        </w:rPr>
      </w:pPr>
      <w:r>
        <w:rPr>
          <w:rFonts w:ascii="Times New Roman" w:eastAsia="Calibri" w:hAnsi="Times New Roman" w:cs="Times New Roman"/>
          <w:b/>
          <w:sz w:val="24"/>
        </w:rPr>
        <w:t xml:space="preserve">Perhitungan </w:t>
      </w:r>
      <w:r w:rsidRPr="0003476D">
        <w:rPr>
          <w:rFonts w:ascii="Times New Roman" w:eastAsia="Calibri" w:hAnsi="Times New Roman" w:cs="Times New Roman"/>
          <w:b/>
          <w:i/>
          <w:sz w:val="24"/>
        </w:rPr>
        <w:t>Throughput</w:t>
      </w:r>
    </w:p>
    <w:tbl>
      <w:tblPr>
        <w:tblStyle w:val="TableGrid"/>
        <w:tblW w:w="0" w:type="auto"/>
        <w:tblLook w:val="04A0" w:firstRow="1" w:lastRow="0" w:firstColumn="1" w:lastColumn="0" w:noHBand="0" w:noVBand="1"/>
      </w:tblPr>
      <w:tblGrid>
        <w:gridCol w:w="1585"/>
        <w:gridCol w:w="1585"/>
        <w:gridCol w:w="1585"/>
        <w:gridCol w:w="1586"/>
        <w:gridCol w:w="1586"/>
      </w:tblGrid>
      <w:tr w:rsidR="00672EDD" w:rsidTr="00672EDD">
        <w:tc>
          <w:tcPr>
            <w:tcW w:w="1585" w:type="dxa"/>
            <w:shd w:val="clear" w:color="auto" w:fill="FFC000"/>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Jenis Produk</w:t>
            </w:r>
          </w:p>
        </w:tc>
        <w:tc>
          <w:tcPr>
            <w:tcW w:w="1585" w:type="dxa"/>
            <w:shd w:val="clear" w:color="auto" w:fill="FFC000"/>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Rata – Rata Penerimaan</w:t>
            </w:r>
          </w:p>
        </w:tc>
        <w:tc>
          <w:tcPr>
            <w:tcW w:w="1585" w:type="dxa"/>
            <w:shd w:val="clear" w:color="auto" w:fill="FFC000"/>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Rata – Rata Pengiriman</w:t>
            </w:r>
          </w:p>
        </w:tc>
        <w:tc>
          <w:tcPr>
            <w:tcW w:w="1586" w:type="dxa"/>
            <w:shd w:val="clear" w:color="auto" w:fill="FFC000"/>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Produk yang Diangkut</w:t>
            </w:r>
          </w:p>
        </w:tc>
        <w:tc>
          <w:tcPr>
            <w:tcW w:w="1586" w:type="dxa"/>
            <w:shd w:val="clear" w:color="auto" w:fill="FFC000"/>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Aktivitas</w:t>
            </w:r>
          </w:p>
        </w:tc>
      </w:tr>
      <w:tr w:rsidR="00672EDD" w:rsidTr="00672EDD">
        <w:tc>
          <w:tcPr>
            <w:tcW w:w="1585" w:type="dxa"/>
          </w:tcPr>
          <w:p w:rsidR="00672EDD" w:rsidRPr="00126466" w:rsidRDefault="00672EDD" w:rsidP="00672EDD">
            <w:pPr>
              <w:spacing w:line="480" w:lineRule="auto"/>
              <w:jc w:val="center"/>
              <w:rPr>
                <w:rFonts w:ascii="Times New Roman" w:eastAsia="Calibri" w:hAnsi="Times New Roman" w:cs="Times New Roman"/>
                <w:i/>
                <w:sz w:val="24"/>
              </w:rPr>
            </w:pPr>
            <w:r>
              <w:rPr>
                <w:rFonts w:ascii="Times New Roman" w:eastAsia="Calibri" w:hAnsi="Times New Roman" w:cs="Times New Roman"/>
                <w:i/>
                <w:sz w:val="24"/>
              </w:rPr>
              <w:t>Jersey</w:t>
            </w:r>
          </w:p>
        </w:tc>
        <w:tc>
          <w:tcPr>
            <w:tcW w:w="1585"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1000</w:t>
            </w:r>
          </w:p>
        </w:tc>
        <w:tc>
          <w:tcPr>
            <w:tcW w:w="1585"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930</w:t>
            </w:r>
          </w:p>
        </w:tc>
        <w:tc>
          <w:tcPr>
            <w:tcW w:w="1586"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60</w:t>
            </w:r>
          </w:p>
        </w:tc>
        <w:tc>
          <w:tcPr>
            <w:tcW w:w="1586"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32</w:t>
            </w:r>
          </w:p>
        </w:tc>
      </w:tr>
      <w:tr w:rsidR="00672EDD" w:rsidTr="00672EDD">
        <w:tc>
          <w:tcPr>
            <w:tcW w:w="1585" w:type="dxa"/>
          </w:tcPr>
          <w:p w:rsidR="00672EDD" w:rsidRPr="00126466" w:rsidRDefault="00672EDD" w:rsidP="00672EDD">
            <w:pPr>
              <w:spacing w:line="480" w:lineRule="auto"/>
              <w:jc w:val="center"/>
              <w:rPr>
                <w:rFonts w:ascii="Times New Roman" w:eastAsia="Calibri" w:hAnsi="Times New Roman" w:cs="Times New Roman"/>
                <w:i/>
                <w:sz w:val="24"/>
              </w:rPr>
            </w:pPr>
            <w:r>
              <w:rPr>
                <w:rFonts w:ascii="Times New Roman" w:eastAsia="Calibri" w:hAnsi="Times New Roman" w:cs="Times New Roman"/>
                <w:i/>
                <w:sz w:val="24"/>
              </w:rPr>
              <w:t>T-Shirt</w:t>
            </w:r>
          </w:p>
        </w:tc>
        <w:tc>
          <w:tcPr>
            <w:tcW w:w="1585"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600</w:t>
            </w:r>
          </w:p>
        </w:tc>
        <w:tc>
          <w:tcPr>
            <w:tcW w:w="1585"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490</w:t>
            </w:r>
          </w:p>
        </w:tc>
        <w:tc>
          <w:tcPr>
            <w:tcW w:w="1586"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70</w:t>
            </w:r>
          </w:p>
        </w:tc>
        <w:tc>
          <w:tcPr>
            <w:tcW w:w="1586"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16</w:t>
            </w:r>
          </w:p>
        </w:tc>
      </w:tr>
      <w:tr w:rsidR="00672EDD" w:rsidTr="00672EDD">
        <w:tc>
          <w:tcPr>
            <w:tcW w:w="1585"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Jaket</w:t>
            </w:r>
          </w:p>
        </w:tc>
        <w:tc>
          <w:tcPr>
            <w:tcW w:w="1585"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350</w:t>
            </w:r>
          </w:p>
        </w:tc>
        <w:tc>
          <w:tcPr>
            <w:tcW w:w="1585"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240</w:t>
            </w:r>
          </w:p>
        </w:tc>
        <w:tc>
          <w:tcPr>
            <w:tcW w:w="1586"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40</w:t>
            </w:r>
          </w:p>
        </w:tc>
        <w:tc>
          <w:tcPr>
            <w:tcW w:w="1586"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15</w:t>
            </w:r>
          </w:p>
        </w:tc>
      </w:tr>
      <w:tr w:rsidR="00672EDD" w:rsidRPr="00345102" w:rsidTr="00672EDD">
        <w:tc>
          <w:tcPr>
            <w:tcW w:w="6341" w:type="dxa"/>
            <w:gridSpan w:val="4"/>
            <w:vAlign w:val="center"/>
          </w:tcPr>
          <w:p w:rsidR="00672EDD" w:rsidRPr="00345102" w:rsidRDefault="00672EDD" w:rsidP="00672EDD">
            <w:pPr>
              <w:spacing w:line="480" w:lineRule="auto"/>
              <w:jc w:val="center"/>
              <w:rPr>
                <w:rFonts w:ascii="Times New Roman" w:eastAsia="Calibri" w:hAnsi="Times New Roman" w:cs="Times New Roman"/>
                <w:b/>
                <w:sz w:val="24"/>
              </w:rPr>
            </w:pPr>
            <w:r w:rsidRPr="00345102">
              <w:rPr>
                <w:rFonts w:ascii="Times New Roman" w:eastAsia="Calibri" w:hAnsi="Times New Roman" w:cs="Times New Roman"/>
                <w:b/>
                <w:sz w:val="24"/>
              </w:rPr>
              <w:t>TOTAL</w:t>
            </w:r>
          </w:p>
        </w:tc>
        <w:tc>
          <w:tcPr>
            <w:tcW w:w="1586" w:type="dxa"/>
          </w:tcPr>
          <w:p w:rsidR="00672EDD" w:rsidRPr="00345102" w:rsidRDefault="00672EDD" w:rsidP="00672EDD">
            <w:pPr>
              <w:spacing w:line="480" w:lineRule="auto"/>
              <w:jc w:val="center"/>
              <w:rPr>
                <w:rFonts w:ascii="Times New Roman" w:eastAsia="Calibri" w:hAnsi="Times New Roman" w:cs="Times New Roman"/>
                <w:b/>
                <w:sz w:val="24"/>
              </w:rPr>
            </w:pPr>
            <w:r w:rsidRPr="00345102">
              <w:rPr>
                <w:rFonts w:ascii="Times New Roman" w:eastAsia="Calibri" w:hAnsi="Times New Roman" w:cs="Times New Roman"/>
                <w:b/>
                <w:sz w:val="24"/>
              </w:rPr>
              <w:t>63</w:t>
            </w:r>
          </w:p>
        </w:tc>
      </w:tr>
    </w:tbl>
    <w:p w:rsidR="00672EDD" w:rsidRPr="00C846FA" w:rsidRDefault="00C846FA" w:rsidP="00672EDD">
      <w:pPr>
        <w:spacing w:after="0" w:line="480" w:lineRule="auto"/>
        <w:jc w:val="center"/>
        <w:rPr>
          <w:rFonts w:ascii="Times New Roman" w:eastAsia="Calibri" w:hAnsi="Times New Roman" w:cs="Times New Roman"/>
          <w:i/>
          <w:sz w:val="24"/>
          <w:lang w:val="id-ID"/>
        </w:rPr>
      </w:pPr>
      <w:r>
        <w:rPr>
          <w:rFonts w:ascii="Times New Roman" w:eastAsia="Calibri" w:hAnsi="Times New Roman" w:cs="Times New Roman"/>
          <w:sz w:val="24"/>
          <w:lang w:val="id-ID"/>
        </w:rPr>
        <w:t xml:space="preserve">Sumber : Data diolah berdasarkan hasil perhitungan </w:t>
      </w:r>
      <w:r>
        <w:rPr>
          <w:rFonts w:ascii="Times New Roman" w:eastAsia="Calibri" w:hAnsi="Times New Roman" w:cs="Times New Roman"/>
          <w:i/>
          <w:sz w:val="24"/>
          <w:lang w:val="id-ID"/>
        </w:rPr>
        <w:t>Throughput</w:t>
      </w:r>
    </w:p>
    <w:p w:rsidR="00672EDD" w:rsidRDefault="00672EDD" w:rsidP="00672EDD">
      <w:pPr>
        <w:spacing w:after="0" w:line="480" w:lineRule="auto"/>
        <w:rPr>
          <w:rFonts w:ascii="Times New Roman" w:eastAsia="Calibri" w:hAnsi="Times New Roman" w:cs="Times New Roman"/>
          <w:sz w:val="24"/>
        </w:rPr>
      </w:pPr>
      <w:r>
        <w:rPr>
          <w:rFonts w:ascii="Times New Roman" w:eastAsia="Calibri" w:hAnsi="Times New Roman" w:cs="Times New Roman"/>
          <w:sz w:val="24"/>
        </w:rPr>
        <w:t xml:space="preserve">Perhitungan untuk produk </w:t>
      </w:r>
      <w:r>
        <w:rPr>
          <w:rFonts w:ascii="Times New Roman" w:eastAsia="Calibri" w:hAnsi="Times New Roman" w:cs="Times New Roman"/>
          <w:i/>
          <w:sz w:val="24"/>
        </w:rPr>
        <w:t>J</w:t>
      </w:r>
      <w:r w:rsidRPr="00126466">
        <w:rPr>
          <w:rFonts w:ascii="Times New Roman" w:eastAsia="Calibri" w:hAnsi="Times New Roman" w:cs="Times New Roman"/>
          <w:i/>
          <w:sz w:val="24"/>
        </w:rPr>
        <w:t>ersey</w:t>
      </w:r>
      <w:r>
        <w:rPr>
          <w:rFonts w:ascii="Times New Roman" w:eastAsia="Calibri" w:hAnsi="Times New Roman" w:cs="Times New Roman"/>
          <w:sz w:val="24"/>
        </w:rPr>
        <w:t xml:space="preserve"> :</w:t>
      </w:r>
    </w:p>
    <w:p w:rsidR="00CD3502" w:rsidRPr="00C846FA" w:rsidRDefault="00672EDD" w:rsidP="00C846FA">
      <w:pPr>
        <w:spacing w:after="0" w:line="480" w:lineRule="auto"/>
        <w:jc w:val="center"/>
        <w:rPr>
          <w:rFonts w:ascii="Times New Roman" w:eastAsia="Calibri" w:hAnsi="Times New Roman" w:cs="Times New Roman"/>
          <w:b/>
          <w:sz w:val="24"/>
        </w:rPr>
      </w:pPr>
      <w:r w:rsidRPr="00126466">
        <w:rPr>
          <w:rFonts w:ascii="Times New Roman" w:eastAsia="Calibri" w:hAnsi="Times New Roman" w:cs="Times New Roman"/>
          <w:b/>
          <w:i/>
          <w:sz w:val="24"/>
        </w:rPr>
        <w:lastRenderedPageBreak/>
        <w:t xml:space="preserve">T = </w:t>
      </w:r>
      <m:oMath>
        <m:d>
          <m:dPr>
            <m:ctrlPr>
              <w:rPr>
                <w:rFonts w:ascii="Cambria Math" w:eastAsia="Calibri" w:hAnsi="Cambria Math" w:cs="Times New Roman"/>
                <w:b/>
                <w:i/>
                <w:sz w:val="24"/>
              </w:rPr>
            </m:ctrlPr>
          </m:dPr>
          <m:e>
            <m:f>
              <m:fPr>
                <m:ctrlPr>
                  <w:rPr>
                    <w:rFonts w:ascii="Cambria Math" w:eastAsia="Calibri" w:hAnsi="Cambria Math" w:cs="Times New Roman"/>
                    <w:b/>
                    <w:i/>
                    <w:sz w:val="24"/>
                  </w:rPr>
                </m:ctrlPr>
              </m:fPr>
              <m:num>
                <m:r>
                  <m:rPr>
                    <m:sty m:val="bi"/>
                  </m:rPr>
                  <w:rPr>
                    <w:rFonts w:ascii="Cambria Math" w:eastAsia="Calibri" w:hAnsi="Cambria Math" w:cs="Times New Roman"/>
                    <w:sz w:val="24"/>
                  </w:rPr>
                  <m:t>1000</m:t>
                </m:r>
              </m:num>
              <m:den>
                <m:r>
                  <m:rPr>
                    <m:sty m:val="bi"/>
                  </m:rPr>
                  <w:rPr>
                    <w:rFonts w:ascii="Cambria Math" w:eastAsia="Calibri" w:hAnsi="Cambria Math" w:cs="Times New Roman"/>
                    <w:sz w:val="24"/>
                  </w:rPr>
                  <m:t>60</m:t>
                </m:r>
              </m:den>
            </m:f>
          </m:e>
        </m:d>
        <m:r>
          <m:rPr>
            <m:sty m:val="bi"/>
          </m:rPr>
          <w:rPr>
            <w:rFonts w:ascii="Cambria Math" w:eastAsia="Calibri" w:hAnsi="Cambria Math" w:cs="Times New Roman"/>
            <w:sz w:val="24"/>
          </w:rPr>
          <m:t xml:space="preserve">+ </m:t>
        </m:r>
        <m:d>
          <m:dPr>
            <m:ctrlPr>
              <w:rPr>
                <w:rFonts w:ascii="Cambria Math" w:eastAsia="Calibri" w:hAnsi="Cambria Math" w:cs="Times New Roman"/>
                <w:b/>
                <w:i/>
                <w:sz w:val="24"/>
              </w:rPr>
            </m:ctrlPr>
          </m:dPr>
          <m:e>
            <m:f>
              <m:fPr>
                <m:ctrlPr>
                  <w:rPr>
                    <w:rFonts w:ascii="Cambria Math" w:eastAsia="Calibri" w:hAnsi="Cambria Math" w:cs="Times New Roman"/>
                    <w:b/>
                    <w:i/>
                    <w:sz w:val="24"/>
                  </w:rPr>
                </m:ctrlPr>
              </m:fPr>
              <m:num>
                <m:r>
                  <m:rPr>
                    <m:sty m:val="bi"/>
                  </m:rPr>
                  <w:rPr>
                    <w:rFonts w:ascii="Cambria Math" w:eastAsia="Calibri" w:hAnsi="Cambria Math" w:cs="Times New Roman"/>
                    <w:sz w:val="24"/>
                  </w:rPr>
                  <m:t>930</m:t>
                </m:r>
              </m:num>
              <m:den>
                <m:r>
                  <m:rPr>
                    <m:sty m:val="bi"/>
                  </m:rPr>
                  <w:rPr>
                    <w:rFonts w:ascii="Cambria Math" w:eastAsia="Calibri" w:hAnsi="Cambria Math" w:cs="Times New Roman"/>
                    <w:sz w:val="24"/>
                  </w:rPr>
                  <m:t>60</m:t>
                </m:r>
              </m:den>
            </m:f>
          </m:e>
        </m:d>
        <m:r>
          <m:rPr>
            <m:sty m:val="bi"/>
          </m:rPr>
          <w:rPr>
            <w:rFonts w:ascii="Cambria Math" w:eastAsia="Calibri" w:hAnsi="Cambria Math" w:cs="Times New Roman"/>
            <w:sz w:val="24"/>
          </w:rPr>
          <m:t>=17+15=32</m:t>
        </m:r>
      </m:oMath>
    </w:p>
    <w:p w:rsidR="00672EDD" w:rsidRDefault="00672EDD" w:rsidP="00672EDD">
      <w:pPr>
        <w:spacing w:after="0" w:line="480" w:lineRule="auto"/>
        <w:rPr>
          <w:rFonts w:ascii="Times New Roman" w:eastAsia="Calibri" w:hAnsi="Times New Roman" w:cs="Times New Roman"/>
          <w:sz w:val="24"/>
        </w:rPr>
      </w:pPr>
      <w:r>
        <w:rPr>
          <w:rFonts w:ascii="Times New Roman" w:eastAsia="Calibri" w:hAnsi="Times New Roman" w:cs="Times New Roman"/>
          <w:sz w:val="24"/>
        </w:rPr>
        <w:t xml:space="preserve">Perhitungan untuk produk </w:t>
      </w:r>
      <w:r>
        <w:rPr>
          <w:rFonts w:ascii="Times New Roman" w:eastAsia="Calibri" w:hAnsi="Times New Roman" w:cs="Times New Roman"/>
          <w:i/>
          <w:sz w:val="24"/>
        </w:rPr>
        <w:t xml:space="preserve">T-Shirt </w:t>
      </w:r>
      <w:r>
        <w:rPr>
          <w:rFonts w:ascii="Times New Roman" w:eastAsia="Calibri" w:hAnsi="Times New Roman" w:cs="Times New Roman"/>
          <w:sz w:val="24"/>
        </w:rPr>
        <w:t>:</w:t>
      </w:r>
    </w:p>
    <w:p w:rsidR="00672EDD" w:rsidRDefault="00672EDD" w:rsidP="00C846FA">
      <w:pPr>
        <w:spacing w:after="0" w:line="480" w:lineRule="auto"/>
        <w:jc w:val="center"/>
        <w:rPr>
          <w:rFonts w:ascii="Times New Roman" w:eastAsia="Calibri" w:hAnsi="Times New Roman" w:cs="Times New Roman"/>
          <w:b/>
          <w:i/>
          <w:sz w:val="24"/>
        </w:rPr>
      </w:pPr>
      <w:r w:rsidRPr="00380322">
        <w:rPr>
          <w:rFonts w:ascii="Times New Roman" w:eastAsia="Calibri" w:hAnsi="Times New Roman" w:cs="Times New Roman"/>
          <w:b/>
          <w:i/>
          <w:sz w:val="24"/>
        </w:rPr>
        <w:t xml:space="preserve">T = </w:t>
      </w:r>
      <m:oMath>
        <m:d>
          <m:dPr>
            <m:ctrlPr>
              <w:rPr>
                <w:rFonts w:ascii="Cambria Math" w:eastAsia="Calibri" w:hAnsi="Cambria Math" w:cs="Times New Roman"/>
                <w:b/>
                <w:i/>
                <w:sz w:val="24"/>
              </w:rPr>
            </m:ctrlPr>
          </m:dPr>
          <m:e>
            <m:f>
              <m:fPr>
                <m:ctrlPr>
                  <w:rPr>
                    <w:rFonts w:ascii="Cambria Math" w:eastAsia="Calibri" w:hAnsi="Cambria Math" w:cs="Times New Roman"/>
                    <w:b/>
                    <w:i/>
                    <w:sz w:val="24"/>
                  </w:rPr>
                </m:ctrlPr>
              </m:fPr>
              <m:num>
                <m:r>
                  <m:rPr>
                    <m:sty m:val="bi"/>
                  </m:rPr>
                  <w:rPr>
                    <w:rFonts w:ascii="Cambria Math" w:eastAsia="Calibri" w:hAnsi="Cambria Math" w:cs="Times New Roman"/>
                    <w:sz w:val="24"/>
                  </w:rPr>
                  <m:t>600</m:t>
                </m:r>
              </m:num>
              <m:den>
                <m:r>
                  <m:rPr>
                    <m:sty m:val="bi"/>
                  </m:rPr>
                  <w:rPr>
                    <w:rFonts w:ascii="Cambria Math" w:eastAsia="Calibri" w:hAnsi="Cambria Math" w:cs="Times New Roman"/>
                    <w:sz w:val="24"/>
                  </w:rPr>
                  <m:t>70</m:t>
                </m:r>
              </m:den>
            </m:f>
          </m:e>
        </m:d>
        <m:r>
          <m:rPr>
            <m:sty m:val="bi"/>
          </m:rPr>
          <w:rPr>
            <w:rFonts w:ascii="Cambria Math" w:eastAsia="Calibri" w:hAnsi="Cambria Math" w:cs="Times New Roman"/>
            <w:sz w:val="24"/>
          </w:rPr>
          <m:t xml:space="preserve">+ </m:t>
        </m:r>
        <m:d>
          <m:dPr>
            <m:ctrlPr>
              <w:rPr>
                <w:rFonts w:ascii="Cambria Math" w:eastAsia="Calibri" w:hAnsi="Cambria Math" w:cs="Times New Roman"/>
                <w:b/>
                <w:i/>
                <w:sz w:val="24"/>
              </w:rPr>
            </m:ctrlPr>
          </m:dPr>
          <m:e>
            <m:f>
              <m:fPr>
                <m:ctrlPr>
                  <w:rPr>
                    <w:rFonts w:ascii="Cambria Math" w:eastAsia="Calibri" w:hAnsi="Cambria Math" w:cs="Times New Roman"/>
                    <w:b/>
                    <w:i/>
                    <w:sz w:val="24"/>
                  </w:rPr>
                </m:ctrlPr>
              </m:fPr>
              <m:num>
                <m:r>
                  <m:rPr>
                    <m:sty m:val="bi"/>
                  </m:rPr>
                  <w:rPr>
                    <w:rFonts w:ascii="Cambria Math" w:eastAsia="Calibri" w:hAnsi="Cambria Math" w:cs="Times New Roman"/>
                    <w:sz w:val="24"/>
                  </w:rPr>
                  <m:t>490</m:t>
                </m:r>
              </m:num>
              <m:den>
                <m:r>
                  <m:rPr>
                    <m:sty m:val="bi"/>
                  </m:rPr>
                  <w:rPr>
                    <w:rFonts w:ascii="Cambria Math" w:eastAsia="Calibri" w:hAnsi="Cambria Math" w:cs="Times New Roman"/>
                    <w:sz w:val="24"/>
                  </w:rPr>
                  <m:t>70</m:t>
                </m:r>
              </m:den>
            </m:f>
          </m:e>
        </m:d>
        <m:r>
          <m:rPr>
            <m:sty m:val="bi"/>
          </m:rPr>
          <w:rPr>
            <w:rFonts w:ascii="Cambria Math" w:eastAsia="Calibri" w:hAnsi="Cambria Math" w:cs="Times New Roman"/>
            <w:sz w:val="24"/>
          </w:rPr>
          <m:t>=9+7=16</m:t>
        </m:r>
      </m:oMath>
    </w:p>
    <w:p w:rsidR="00C846FA" w:rsidRPr="00C846FA" w:rsidRDefault="00C846FA" w:rsidP="00C846FA">
      <w:pPr>
        <w:spacing w:after="0" w:line="480" w:lineRule="auto"/>
        <w:jc w:val="center"/>
        <w:rPr>
          <w:rFonts w:ascii="Times New Roman" w:eastAsia="Calibri" w:hAnsi="Times New Roman" w:cs="Times New Roman"/>
          <w:b/>
          <w:i/>
          <w:sz w:val="24"/>
        </w:rPr>
      </w:pPr>
    </w:p>
    <w:p w:rsidR="00672EDD" w:rsidRPr="00380322"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sz w:val="24"/>
        </w:rPr>
        <w:t>Perhitungan untuk produk Jaket :</w:t>
      </w:r>
    </w:p>
    <w:p w:rsidR="00672EDD" w:rsidRDefault="00672EDD" w:rsidP="00672EDD">
      <w:pPr>
        <w:spacing w:after="0" w:line="480" w:lineRule="auto"/>
        <w:jc w:val="center"/>
        <w:rPr>
          <w:rFonts w:ascii="Times New Roman" w:eastAsia="Calibri" w:hAnsi="Times New Roman" w:cs="Times New Roman"/>
          <w:b/>
          <w:i/>
          <w:sz w:val="24"/>
        </w:rPr>
      </w:pPr>
      <w:r w:rsidRPr="00380322">
        <w:rPr>
          <w:rFonts w:ascii="Times New Roman" w:eastAsia="Calibri" w:hAnsi="Times New Roman" w:cs="Times New Roman"/>
          <w:b/>
          <w:i/>
          <w:sz w:val="24"/>
        </w:rPr>
        <w:t xml:space="preserve">T = </w:t>
      </w:r>
      <m:oMath>
        <m:d>
          <m:dPr>
            <m:ctrlPr>
              <w:rPr>
                <w:rFonts w:ascii="Cambria Math" w:eastAsia="Calibri" w:hAnsi="Cambria Math" w:cs="Times New Roman"/>
                <w:b/>
                <w:i/>
                <w:sz w:val="24"/>
              </w:rPr>
            </m:ctrlPr>
          </m:dPr>
          <m:e>
            <m:f>
              <m:fPr>
                <m:ctrlPr>
                  <w:rPr>
                    <w:rFonts w:ascii="Cambria Math" w:eastAsia="Calibri" w:hAnsi="Cambria Math" w:cs="Times New Roman"/>
                    <w:b/>
                    <w:i/>
                    <w:sz w:val="24"/>
                  </w:rPr>
                </m:ctrlPr>
              </m:fPr>
              <m:num>
                <m:r>
                  <m:rPr>
                    <m:sty m:val="bi"/>
                  </m:rPr>
                  <w:rPr>
                    <w:rFonts w:ascii="Cambria Math" w:eastAsia="Calibri" w:hAnsi="Cambria Math" w:cs="Times New Roman"/>
                    <w:sz w:val="24"/>
                  </w:rPr>
                  <m:t>350</m:t>
                </m:r>
              </m:num>
              <m:den>
                <m:r>
                  <m:rPr>
                    <m:sty m:val="bi"/>
                  </m:rPr>
                  <w:rPr>
                    <w:rFonts w:ascii="Cambria Math" w:eastAsia="Calibri" w:hAnsi="Cambria Math" w:cs="Times New Roman"/>
                    <w:sz w:val="24"/>
                  </w:rPr>
                  <m:t>40</m:t>
                </m:r>
              </m:den>
            </m:f>
          </m:e>
        </m:d>
        <m:r>
          <m:rPr>
            <m:sty m:val="bi"/>
          </m:rPr>
          <w:rPr>
            <w:rFonts w:ascii="Cambria Math" w:eastAsia="Calibri" w:hAnsi="Cambria Math" w:cs="Times New Roman"/>
            <w:sz w:val="24"/>
          </w:rPr>
          <m:t xml:space="preserve">+ </m:t>
        </m:r>
        <m:d>
          <m:dPr>
            <m:ctrlPr>
              <w:rPr>
                <w:rFonts w:ascii="Cambria Math" w:eastAsia="Calibri" w:hAnsi="Cambria Math" w:cs="Times New Roman"/>
                <w:b/>
                <w:i/>
                <w:sz w:val="24"/>
              </w:rPr>
            </m:ctrlPr>
          </m:dPr>
          <m:e>
            <m:f>
              <m:fPr>
                <m:ctrlPr>
                  <w:rPr>
                    <w:rFonts w:ascii="Cambria Math" w:eastAsia="Calibri" w:hAnsi="Cambria Math" w:cs="Times New Roman"/>
                    <w:b/>
                    <w:i/>
                    <w:sz w:val="24"/>
                  </w:rPr>
                </m:ctrlPr>
              </m:fPr>
              <m:num>
                <m:r>
                  <m:rPr>
                    <m:sty m:val="bi"/>
                  </m:rPr>
                  <w:rPr>
                    <w:rFonts w:ascii="Cambria Math" w:eastAsia="Calibri" w:hAnsi="Cambria Math" w:cs="Times New Roman"/>
                    <w:sz w:val="24"/>
                  </w:rPr>
                  <m:t>240</m:t>
                </m:r>
              </m:num>
              <m:den>
                <m:r>
                  <m:rPr>
                    <m:sty m:val="bi"/>
                  </m:rPr>
                  <w:rPr>
                    <w:rFonts w:ascii="Cambria Math" w:eastAsia="Calibri" w:hAnsi="Cambria Math" w:cs="Times New Roman"/>
                    <w:sz w:val="24"/>
                  </w:rPr>
                  <m:t>40</m:t>
                </m:r>
              </m:den>
            </m:f>
          </m:e>
        </m:d>
        <m:r>
          <m:rPr>
            <m:sty m:val="bi"/>
          </m:rPr>
          <w:rPr>
            <w:rFonts w:ascii="Cambria Math" w:eastAsia="Calibri" w:hAnsi="Cambria Math" w:cs="Times New Roman"/>
            <w:sz w:val="24"/>
          </w:rPr>
          <m:t>=9+6=15</m:t>
        </m:r>
      </m:oMath>
    </w:p>
    <w:p w:rsidR="00672EDD" w:rsidRDefault="00672EDD" w:rsidP="00672EDD">
      <w:pPr>
        <w:spacing w:after="0" w:line="480" w:lineRule="auto"/>
        <w:jc w:val="center"/>
        <w:rPr>
          <w:rFonts w:ascii="Times New Roman" w:eastAsia="Calibri" w:hAnsi="Times New Roman" w:cs="Times New Roman"/>
          <w:b/>
          <w:i/>
          <w:sz w:val="24"/>
        </w:rPr>
      </w:pPr>
    </w:p>
    <w:p w:rsidR="00672EDD" w:rsidRDefault="00CD3502" w:rsidP="00672EDD">
      <w:pPr>
        <w:spacing w:after="0" w:line="480" w:lineRule="auto"/>
        <w:jc w:val="both"/>
        <w:rPr>
          <w:rFonts w:ascii="Times New Roman" w:eastAsia="Calibri" w:hAnsi="Times New Roman" w:cs="Times New Roman"/>
          <w:b/>
          <w:sz w:val="24"/>
        </w:rPr>
      </w:pPr>
      <w:r>
        <w:rPr>
          <w:rFonts w:ascii="Times New Roman" w:eastAsia="Calibri" w:hAnsi="Times New Roman" w:cs="Times New Roman"/>
          <w:b/>
          <w:sz w:val="24"/>
        </w:rPr>
        <w:t>4.1.2</w:t>
      </w:r>
      <w:r w:rsidR="00672EDD">
        <w:rPr>
          <w:rFonts w:ascii="Times New Roman" w:eastAsia="Calibri" w:hAnsi="Times New Roman" w:cs="Times New Roman"/>
          <w:b/>
          <w:sz w:val="24"/>
        </w:rPr>
        <w:t xml:space="preserve"> </w:t>
      </w:r>
      <w:r w:rsidR="00672EDD">
        <w:rPr>
          <w:rFonts w:ascii="Times New Roman" w:eastAsia="Calibri" w:hAnsi="Times New Roman" w:cs="Times New Roman"/>
          <w:b/>
          <w:i/>
          <w:sz w:val="24"/>
        </w:rPr>
        <w:t xml:space="preserve">Space Requirement </w:t>
      </w:r>
      <w:r w:rsidR="00672EDD">
        <w:rPr>
          <w:rFonts w:ascii="Times New Roman" w:eastAsia="Calibri" w:hAnsi="Times New Roman" w:cs="Times New Roman"/>
          <w:b/>
          <w:sz w:val="24"/>
        </w:rPr>
        <w:t>(Kebutuhan Ruang)</w:t>
      </w:r>
    </w:p>
    <w:p w:rsidR="00672EDD" w:rsidRPr="00FA3253"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b/>
          <w:sz w:val="24"/>
        </w:rPr>
        <w:tab/>
      </w:r>
      <w:r>
        <w:rPr>
          <w:rFonts w:ascii="Times New Roman" w:eastAsia="Calibri" w:hAnsi="Times New Roman" w:cs="Times New Roman"/>
          <w:sz w:val="24"/>
        </w:rPr>
        <w:t xml:space="preserve">Metode ini merupakan bagian dari </w:t>
      </w:r>
      <w:r>
        <w:rPr>
          <w:rFonts w:ascii="Times New Roman" w:eastAsia="Calibri" w:hAnsi="Times New Roman" w:cs="Times New Roman"/>
          <w:i/>
          <w:sz w:val="24"/>
        </w:rPr>
        <w:t xml:space="preserve">dedicated storage </w:t>
      </w:r>
      <w:r>
        <w:rPr>
          <w:rFonts w:ascii="Times New Roman" w:eastAsia="Calibri" w:hAnsi="Times New Roman" w:cs="Times New Roman"/>
          <w:sz w:val="24"/>
        </w:rPr>
        <w:t>dimana produk yang disimpan pada lokasi yang spesifik dan juga hanya satu jenis produk yang ditempatkan pada lokasi penyimpanan tersebut.</w:t>
      </w:r>
    </w:p>
    <w:p w:rsidR="00672EDD"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b/>
          <w:sz w:val="24"/>
        </w:rPr>
        <w:tab/>
      </w:r>
      <w:r>
        <w:rPr>
          <w:rFonts w:ascii="Times New Roman" w:eastAsia="Calibri" w:hAnsi="Times New Roman" w:cs="Times New Roman"/>
          <w:sz w:val="24"/>
        </w:rPr>
        <w:t>Total luas ruang penyimpanan yaitu 6m x 2m = 12</w:t>
      </w:r>
      <m:oMath>
        <m:sSup>
          <m:sSupPr>
            <m:ctrlPr>
              <w:rPr>
                <w:rFonts w:ascii="Cambria Math" w:eastAsia="Calibri" w:hAnsi="Cambria Math" w:cs="Times New Roman"/>
                <w:i/>
                <w:sz w:val="24"/>
              </w:rPr>
            </m:ctrlPr>
          </m:sSupPr>
          <m:e>
            <m:r>
              <w:rPr>
                <w:rFonts w:ascii="Cambria Math" w:eastAsia="Calibri" w:hAnsi="Cambria Math" w:cs="Times New Roman"/>
                <w:sz w:val="24"/>
              </w:rPr>
              <m:t>m</m:t>
            </m:r>
          </m:e>
          <m:sup>
            <m:r>
              <w:rPr>
                <w:rFonts w:ascii="Cambria Math" w:eastAsia="Calibri" w:hAnsi="Cambria Math" w:cs="Times New Roman"/>
                <w:sz w:val="24"/>
              </w:rPr>
              <m:t>2</m:t>
            </m:r>
          </m:sup>
        </m:sSup>
      </m:oMath>
      <w:r>
        <w:rPr>
          <w:rFonts w:ascii="Times New Roman" w:eastAsia="Calibri" w:hAnsi="Times New Roman" w:cs="Times New Roman"/>
          <w:sz w:val="24"/>
        </w:rPr>
        <w:t xml:space="preserve">. Peneliti melakukan konsultasi dengan </w:t>
      </w:r>
      <w:r>
        <w:rPr>
          <w:rFonts w:ascii="Times New Roman" w:eastAsia="Calibri" w:hAnsi="Times New Roman" w:cs="Times New Roman"/>
          <w:i/>
          <w:sz w:val="24"/>
        </w:rPr>
        <w:t xml:space="preserve">owner </w:t>
      </w:r>
      <w:r>
        <w:rPr>
          <w:rFonts w:ascii="Times New Roman" w:eastAsia="Calibri" w:hAnsi="Times New Roman" w:cs="Times New Roman"/>
          <w:sz w:val="24"/>
        </w:rPr>
        <w:t xml:space="preserve">dalam proses tata letak usulan dimana </w:t>
      </w:r>
      <w:r>
        <w:rPr>
          <w:rFonts w:ascii="Times New Roman" w:eastAsia="Calibri" w:hAnsi="Times New Roman" w:cs="Times New Roman"/>
          <w:i/>
          <w:sz w:val="24"/>
        </w:rPr>
        <w:t xml:space="preserve">owner </w:t>
      </w:r>
      <w:r>
        <w:rPr>
          <w:rFonts w:ascii="Times New Roman" w:eastAsia="Calibri" w:hAnsi="Times New Roman" w:cs="Times New Roman"/>
          <w:sz w:val="24"/>
        </w:rPr>
        <w:t xml:space="preserve">ingin memberi ruang khusus untuk bahan baku seluas 1m x 2m pada ruang penyimpanan. Pemberian ruangan untuk bahan baku tersebut didasarkan dengan ukuran tiap bundel bahan yang dipesan, dimana bundelan bahan tersebut memiliki panjang 1m dan juga diameter </w:t>
      </w:r>
      <m:oMath>
        <m:r>
          <w:rPr>
            <w:rFonts w:ascii="Cambria Math" w:eastAsia="Calibri" w:hAnsi="Cambria Math" w:cs="Times New Roman"/>
            <w:sz w:val="24"/>
          </w:rPr>
          <m:t>±</m:t>
        </m:r>
      </m:oMath>
      <w:r>
        <w:rPr>
          <w:rFonts w:ascii="Times New Roman" w:eastAsia="Calibri" w:hAnsi="Times New Roman" w:cs="Times New Roman"/>
          <w:sz w:val="24"/>
        </w:rPr>
        <w:t xml:space="preserve">20cm. Dengan ukuran bundel dan disesuaikan dengan permintaan luas ruangan dari </w:t>
      </w:r>
      <w:r>
        <w:rPr>
          <w:rFonts w:ascii="Times New Roman" w:eastAsia="Calibri" w:hAnsi="Times New Roman" w:cs="Times New Roman"/>
          <w:i/>
          <w:sz w:val="24"/>
        </w:rPr>
        <w:t>owner</w:t>
      </w:r>
      <w:r>
        <w:rPr>
          <w:rFonts w:ascii="Times New Roman" w:eastAsia="Calibri" w:hAnsi="Times New Roman" w:cs="Times New Roman"/>
          <w:sz w:val="24"/>
        </w:rPr>
        <w:t xml:space="preserve"> setidaknya dalam ruangan tersebut dapat menampung 5 bundel sejajar dengan maksimal 5 tumpukan ke atas. </w:t>
      </w:r>
    </w:p>
    <w:p w:rsidR="00672EDD" w:rsidRDefault="00672EDD" w:rsidP="00672EDD">
      <w:pPr>
        <w:spacing w:after="0" w:line="480" w:lineRule="auto"/>
        <w:jc w:val="both"/>
        <w:rPr>
          <w:rFonts w:ascii="Times New Roman" w:eastAsia="Calibri" w:hAnsi="Times New Roman" w:cs="Times New Roman"/>
          <w:sz w:val="24"/>
        </w:rPr>
      </w:pPr>
      <w:r w:rsidRPr="008B2285">
        <w:rPr>
          <w:rFonts w:ascii="Times New Roman" w:eastAsia="Calibri" w:hAnsi="Times New Roman" w:cs="Times New Roman"/>
          <w:noProof/>
          <w:sz w:val="24"/>
          <w:lang w:val="en-US"/>
        </w:rPr>
        <mc:AlternateContent>
          <mc:Choice Requires="wps">
            <w:drawing>
              <wp:anchor distT="45720" distB="45720" distL="114300" distR="114300" simplePos="0" relativeHeight="252158976" behindDoc="0" locked="0" layoutInCell="1" allowOverlap="1" wp14:anchorId="2D62489B" wp14:editId="2E883901">
                <wp:simplePos x="0" y="0"/>
                <wp:positionH relativeFrom="column">
                  <wp:posOffset>3627120</wp:posOffset>
                </wp:positionH>
                <wp:positionV relativeFrom="paragraph">
                  <wp:posOffset>200025</wp:posOffset>
                </wp:positionV>
                <wp:extent cx="586740" cy="251460"/>
                <wp:effectExtent l="0" t="0" r="0" b="0"/>
                <wp:wrapSquare wrapText="bothSides"/>
                <wp:docPr id="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 cy="251460"/>
                        </a:xfrm>
                        <a:prstGeom prst="rect">
                          <a:avLst/>
                        </a:prstGeom>
                        <a:noFill/>
                        <a:ln w="9525">
                          <a:noFill/>
                          <a:miter lim="800000"/>
                          <a:headEnd/>
                          <a:tailEnd/>
                        </a:ln>
                      </wps:spPr>
                      <wps:txbx>
                        <w:txbxContent>
                          <w:p w:rsidR="00874AD6" w:rsidRDefault="00874AD6" w:rsidP="00672EDD">
                            <m:oMathPara>
                              <m:oMath>
                                <m:r>
                                  <w:rPr>
                                    <w:rFonts w:ascii="Cambria Math" w:hAnsi="Cambria Math"/>
                                  </w:rPr>
                                  <m:t>±20cm</m:t>
                                </m:r>
                              </m:oMath>
                            </m:oMathPara>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62489B" id="_x0000_s1068" type="#_x0000_t202" style="position:absolute;left:0;text-align:left;margin-left:285.6pt;margin-top:15.75pt;width:46.2pt;height:19.8pt;z-index:252158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" filled="f" stroked="f">
                <v:textbox>
                  <w:txbxContent>
                    <w:p w:rsidR="00874AD6" w:rsidRDefault="00874AD6" w:rsidP="00672EDD">
                      <m:oMathPara>
                        <m:oMath>
                          <m:r>
                            <w:rPr>
                              <w:rFonts w:ascii="Cambria Math" w:hAnsi="Cambria Math"/>
                            </w:rPr>
                            <m:t>±20cm</m:t>
                          </m:r>
                        </m:oMath>
                      </m:oMathPara>
                    </w:p>
                  </w:txbxContent>
                </v:textbox>
                <w10:wrap type="square"/>
              </v:shape>
            </w:pict>
          </mc:Fallback>
        </mc:AlternateContent>
      </w:r>
      <w:r w:rsidRPr="008B2285">
        <w:rPr>
          <w:rFonts w:ascii="Times New Roman" w:eastAsia="Calibri" w:hAnsi="Times New Roman" w:cs="Times New Roman"/>
          <w:noProof/>
          <w:sz w:val="24"/>
          <w:lang w:val="en-US"/>
        </w:rPr>
        <mc:AlternateContent>
          <mc:Choice Requires="wps">
            <w:drawing>
              <wp:anchor distT="45720" distB="45720" distL="114300" distR="114300" simplePos="0" relativeHeight="252157952" behindDoc="0" locked="0" layoutInCell="1" allowOverlap="1" wp14:anchorId="3AFF94E9" wp14:editId="7A00754C">
                <wp:simplePos x="0" y="0"/>
                <wp:positionH relativeFrom="column">
                  <wp:posOffset>1874520</wp:posOffset>
                </wp:positionH>
                <wp:positionV relativeFrom="paragraph">
                  <wp:posOffset>299085</wp:posOffset>
                </wp:positionV>
                <wp:extent cx="426720" cy="25146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20" cy="251460"/>
                        </a:xfrm>
                        <a:prstGeom prst="rect">
                          <a:avLst/>
                        </a:prstGeom>
                        <a:noFill/>
                        <a:ln w="9525">
                          <a:noFill/>
                          <a:miter lim="800000"/>
                          <a:headEnd/>
                          <a:tailEnd/>
                        </a:ln>
                      </wps:spPr>
                      <wps:txbx>
                        <w:txbxContent>
                          <w:p w:rsidR="00874AD6" w:rsidRDefault="00874AD6" w:rsidP="00672EDD">
                            <w:r>
                              <w:t>1m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FF94E9" id="_x0000_s1069" type="#_x0000_t202" style="position:absolute;left:0;text-align:left;margin-left:147.6pt;margin-top:23.55pt;width:33.6pt;height:19.8pt;z-index:252157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" filled="f" stroked="f">
                <v:textbox>
                  <w:txbxContent>
                    <w:p w:rsidR="00874AD6" w:rsidRDefault="00874AD6" w:rsidP="00672EDD">
                      <w:r>
                        <w:t>1m</w:t>
                      </w:r>
                    </w:p>
                  </w:txbxContent>
                </v:textbox>
                <w10:wrap type="square"/>
              </v:shape>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56928" behindDoc="0" locked="0" layoutInCell="1" allowOverlap="1" wp14:anchorId="7EA0EFD3" wp14:editId="7F1D5E5F">
                <wp:simplePos x="0" y="0"/>
                <wp:positionH relativeFrom="column">
                  <wp:posOffset>3695700</wp:posOffset>
                </wp:positionH>
                <wp:positionV relativeFrom="paragraph">
                  <wp:posOffset>131445</wp:posOffset>
                </wp:positionV>
                <wp:extent cx="0" cy="487680"/>
                <wp:effectExtent l="0" t="0" r="19050" b="7620"/>
                <wp:wrapNone/>
                <wp:docPr id="71" name="Straight Connector 71"/>
                <wp:cNvGraphicFramePr/>
                <a:graphic xmlns:a="http://schemas.openxmlformats.org/drawingml/2006/main">
                  <a:graphicData uri="http://schemas.microsoft.com/office/word/2010/wordprocessingShape">
                    <wps:wsp>
                      <wps:cNvCnPr/>
                      <wps:spPr>
                        <a:xfrm>
                          <a:off x="0" y="0"/>
                          <a:ext cx="0" cy="487680"/>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line w14:anchorId="64E719DF" id="Straight Connector 71" o:spid="_x0000_s1026" style="position:absolute;z-index:252156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91pt,10.35pt" to="291pt,4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" strokecolor="black [3200]">
                <v:stroke dashstyle="dash"/>
              </v:line>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54880" behindDoc="0" locked="0" layoutInCell="1" allowOverlap="1" wp14:anchorId="24BA51EF" wp14:editId="1AE5F533">
                <wp:simplePos x="0" y="0"/>
                <wp:positionH relativeFrom="column">
                  <wp:posOffset>701040</wp:posOffset>
                </wp:positionH>
                <wp:positionV relativeFrom="paragraph">
                  <wp:posOffset>131445</wp:posOffset>
                </wp:positionV>
                <wp:extent cx="3558540" cy="487680"/>
                <wp:effectExtent l="0" t="0" r="22860" b="26670"/>
                <wp:wrapNone/>
                <wp:docPr id="32" name="Flowchart: Direct Access Storage 32"/>
                <wp:cNvGraphicFramePr/>
                <a:graphic xmlns:a="http://schemas.openxmlformats.org/drawingml/2006/main">
                  <a:graphicData uri="http://schemas.microsoft.com/office/word/2010/wordprocessingShape">
                    <wps:wsp>
                      <wps:cNvSpPr/>
                      <wps:spPr>
                        <a:xfrm>
                          <a:off x="0" y="0"/>
                          <a:ext cx="3558540" cy="487680"/>
                        </a:xfrm>
                        <a:prstGeom prst="flowChartMagneticDrum">
                          <a:avLst/>
                        </a:prstGeom>
                        <a:solidFill>
                          <a:schemeClr val="accent1">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EE39B1"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32" o:spid="_x0000_s1026" type="#_x0000_t133" style="position:absolute;margin-left:55.2pt;margin-top:10.35pt;width:280.2pt;height:38.4p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" fillcolor="#9cc2e5 [1940]" strokecolor="#1f4d78 [1604]" strokeweight="1pt">
                <v:stroke joinstyle="miter"/>
              </v:shape>
            </w:pict>
          </mc:Fallback>
        </mc:AlternateContent>
      </w:r>
    </w:p>
    <w:p w:rsidR="00672EDD"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noProof/>
          <w:sz w:val="24"/>
          <w:lang w:val="en-US"/>
        </w:rPr>
        <mc:AlternateContent>
          <mc:Choice Requires="wps">
            <w:drawing>
              <wp:anchor distT="0" distB="0" distL="114300" distR="114300" simplePos="0" relativeHeight="252155904" behindDoc="0" locked="0" layoutInCell="1" allowOverlap="1" wp14:anchorId="02FC61EC" wp14:editId="27455DA6">
                <wp:simplePos x="0" y="0"/>
                <wp:positionH relativeFrom="column">
                  <wp:posOffset>701040</wp:posOffset>
                </wp:positionH>
                <wp:positionV relativeFrom="paragraph">
                  <wp:posOffset>17145</wp:posOffset>
                </wp:positionV>
                <wp:extent cx="2369820" cy="0"/>
                <wp:effectExtent l="0" t="0" r="0" b="19050"/>
                <wp:wrapNone/>
                <wp:docPr id="45" name="Straight Arrow Connector 45"/>
                <wp:cNvGraphicFramePr/>
                <a:graphic xmlns:a="http://schemas.openxmlformats.org/drawingml/2006/main">
                  <a:graphicData uri="http://schemas.microsoft.com/office/word/2010/wordprocessingShape">
                    <wps:wsp>
                      <wps:cNvCnPr/>
                      <wps:spPr>
                        <a:xfrm flipV="1">
                          <a:off x="0" y="0"/>
                          <a:ext cx="2369820" cy="0"/>
                        </a:xfrm>
                        <a:prstGeom prst="straightConnector1">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V relativeFrom="margin">
                  <wp14:pctHeight>0</wp14:pctHeight>
                </wp14:sizeRelV>
              </wp:anchor>
            </w:drawing>
          </mc:Choice>
          <mc:Fallback>
            <w:pict>
              <v:shape w14:anchorId="6BDE4B64" id="Straight Arrow Connector 45" o:spid="_x0000_s1026" type="#_x0000_t32" style="position:absolute;margin-left:55.2pt;margin-top:1.35pt;width:186.6pt;height:0;flip:y;z-index:252155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" strokecolor="black [3200]">
                <v:stroke dashstyle="dash"/>
              </v:shape>
            </w:pict>
          </mc:Fallback>
        </mc:AlternateContent>
      </w:r>
    </w:p>
    <w:p w:rsidR="001C6C06" w:rsidRPr="009F110A" w:rsidRDefault="001C6C06" w:rsidP="001C6C06">
      <w:pPr>
        <w:spacing w:after="0" w:line="360" w:lineRule="auto"/>
        <w:jc w:val="center"/>
        <w:rPr>
          <w:rFonts w:ascii="Times New Roman" w:eastAsia="Calibri" w:hAnsi="Times New Roman" w:cs="Times New Roman"/>
          <w:b/>
          <w:sz w:val="24"/>
        </w:rPr>
      </w:pPr>
      <w:r w:rsidRPr="009F110A">
        <w:rPr>
          <w:rFonts w:ascii="Times New Roman" w:eastAsia="Calibri" w:hAnsi="Times New Roman" w:cs="Times New Roman"/>
          <w:b/>
          <w:sz w:val="24"/>
        </w:rPr>
        <w:t>Gambar 4.3</w:t>
      </w:r>
      <w:r>
        <w:rPr>
          <w:rFonts w:ascii="Times New Roman" w:eastAsia="Calibri" w:hAnsi="Times New Roman" w:cs="Times New Roman"/>
          <w:b/>
          <w:sz w:val="24"/>
          <w:lang w:val="id-ID"/>
        </w:rPr>
        <w:t xml:space="preserve"> </w:t>
      </w:r>
      <w:r w:rsidRPr="009F110A">
        <w:rPr>
          <w:rFonts w:ascii="Times New Roman" w:eastAsia="Calibri" w:hAnsi="Times New Roman" w:cs="Times New Roman"/>
          <w:b/>
          <w:sz w:val="24"/>
        </w:rPr>
        <w:t>Bundelan Bahan Baku</w:t>
      </w:r>
    </w:p>
    <w:p w:rsidR="00672EDD" w:rsidRPr="00C846FA" w:rsidRDefault="00C846FA" w:rsidP="00C846FA">
      <w:pPr>
        <w:spacing w:after="0"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Sumber : Observasi pada gudang perusahaan</w:t>
      </w:r>
    </w:p>
    <w:p w:rsidR="00672EDD" w:rsidRDefault="00672EDD" w:rsidP="00672EDD">
      <w:pPr>
        <w:spacing w:after="0" w:line="480" w:lineRule="auto"/>
        <w:ind w:firstLine="720"/>
        <w:jc w:val="both"/>
        <w:rPr>
          <w:rFonts w:ascii="Times New Roman" w:eastAsia="Calibri" w:hAnsi="Times New Roman" w:cs="Times New Roman"/>
          <w:sz w:val="24"/>
        </w:rPr>
      </w:pPr>
      <w:r>
        <w:rPr>
          <w:rFonts w:ascii="Times New Roman" w:eastAsia="Calibri" w:hAnsi="Times New Roman" w:cs="Times New Roman"/>
          <w:sz w:val="24"/>
        </w:rPr>
        <w:lastRenderedPageBreak/>
        <w:t xml:space="preserve">Dari total luas ruang penyimpanan barang (6m x 2m) dikurangi dengan luas ruangan khusus untuk bahan baku sesuai hasil konsultasi dengan </w:t>
      </w:r>
      <w:r>
        <w:rPr>
          <w:rFonts w:ascii="Times New Roman" w:eastAsia="Calibri" w:hAnsi="Times New Roman" w:cs="Times New Roman"/>
          <w:i/>
          <w:sz w:val="24"/>
        </w:rPr>
        <w:t xml:space="preserve">owner </w:t>
      </w:r>
      <w:r>
        <w:rPr>
          <w:rFonts w:ascii="Times New Roman" w:eastAsia="Calibri" w:hAnsi="Times New Roman" w:cs="Times New Roman"/>
          <w:sz w:val="24"/>
        </w:rPr>
        <w:t>(1m x 2m), maka luas ruang penyimpanan yang tersedia untuk barang jadi tersisa 5m x 2m = 10</w:t>
      </w:r>
      <m:oMath>
        <m:sSup>
          <m:sSupPr>
            <m:ctrlPr>
              <w:rPr>
                <w:rFonts w:ascii="Cambria Math" w:eastAsia="Calibri" w:hAnsi="Cambria Math" w:cs="Times New Roman"/>
                <w:i/>
                <w:sz w:val="24"/>
              </w:rPr>
            </m:ctrlPr>
          </m:sSupPr>
          <m:e>
            <m:r>
              <w:rPr>
                <w:rFonts w:ascii="Cambria Math" w:eastAsia="Calibri" w:hAnsi="Cambria Math" w:cs="Times New Roman"/>
                <w:sz w:val="24"/>
              </w:rPr>
              <m:t>m</m:t>
            </m:r>
          </m:e>
          <m:sup>
            <m:r>
              <w:rPr>
                <w:rFonts w:ascii="Cambria Math" w:eastAsia="Calibri" w:hAnsi="Cambria Math" w:cs="Times New Roman"/>
                <w:sz w:val="24"/>
              </w:rPr>
              <m:t>2</m:t>
            </m:r>
          </m:sup>
        </m:sSup>
      </m:oMath>
      <w:r>
        <w:rPr>
          <w:rFonts w:ascii="Times New Roman" w:eastAsia="Calibri" w:hAnsi="Times New Roman" w:cs="Times New Roman"/>
          <w:sz w:val="24"/>
        </w:rPr>
        <w:t xml:space="preserve">. Perhitungan luas blok per produk dilakukan dengan menghitung presentase rasio dari </w:t>
      </w:r>
      <w:r>
        <w:rPr>
          <w:rFonts w:ascii="Times New Roman" w:eastAsia="Calibri" w:hAnsi="Times New Roman" w:cs="Times New Roman"/>
          <w:i/>
          <w:sz w:val="24"/>
        </w:rPr>
        <w:t xml:space="preserve">throughput </w:t>
      </w:r>
      <w:r>
        <w:rPr>
          <w:rFonts w:ascii="Times New Roman" w:eastAsia="Calibri" w:hAnsi="Times New Roman" w:cs="Times New Roman"/>
          <w:sz w:val="24"/>
        </w:rPr>
        <w:t>dikalikan dengan luas keseluruhan ruang penyimpanan yang tersedia. Perhitungan untuk luas ruang penyimpanan per produk ialah sebagai berikut :</w:t>
      </w:r>
    </w:p>
    <w:p w:rsidR="00672EDD"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sz w:val="24"/>
        </w:rPr>
        <w:t>Perhitungan</w:t>
      </w:r>
      <w:r w:rsidR="005310E4">
        <w:rPr>
          <w:rFonts w:ascii="Times New Roman" w:eastAsia="Calibri" w:hAnsi="Times New Roman" w:cs="Times New Roman"/>
          <w:sz w:val="24"/>
          <w:lang w:val="id-ID"/>
        </w:rPr>
        <w:t xml:space="preserve"> kebutuhan</w:t>
      </w:r>
      <w:r>
        <w:rPr>
          <w:rFonts w:ascii="Times New Roman" w:eastAsia="Calibri" w:hAnsi="Times New Roman" w:cs="Times New Roman"/>
          <w:sz w:val="24"/>
        </w:rPr>
        <w:t xml:space="preserve"> luas ruangan untuk produk </w:t>
      </w:r>
      <w:r>
        <w:rPr>
          <w:rFonts w:ascii="Times New Roman" w:eastAsia="Calibri" w:hAnsi="Times New Roman" w:cs="Times New Roman"/>
          <w:i/>
          <w:sz w:val="24"/>
        </w:rPr>
        <w:t>jersey</w:t>
      </w:r>
      <w:r>
        <w:rPr>
          <w:rFonts w:ascii="Times New Roman" w:eastAsia="Calibri" w:hAnsi="Times New Roman" w:cs="Times New Roman"/>
          <w:sz w:val="24"/>
        </w:rPr>
        <w:t xml:space="preserve"> :</w:t>
      </w:r>
    </w:p>
    <w:p w:rsidR="00672EDD" w:rsidRPr="00C846FA" w:rsidRDefault="004E38A2" w:rsidP="00672EDD">
      <w:pPr>
        <w:spacing w:after="0" w:line="480" w:lineRule="auto"/>
        <w:jc w:val="center"/>
        <w:rPr>
          <w:rFonts w:ascii="Times New Roman" w:eastAsia="Calibri" w:hAnsi="Times New Roman" w:cs="Times New Roman"/>
          <w:b/>
          <w:sz w:val="24"/>
        </w:rPr>
      </w:pPr>
      <m:oMathPara>
        <m:oMath>
          <m:d>
            <m:dPr>
              <m:ctrlPr>
                <w:rPr>
                  <w:rFonts w:ascii="Cambria Math" w:eastAsia="Calibri" w:hAnsi="Cambria Math" w:cs="Times New Roman"/>
                  <w:b/>
                  <w:i/>
                  <w:sz w:val="24"/>
                </w:rPr>
              </m:ctrlPr>
            </m:dPr>
            <m:e>
              <m:f>
                <m:fPr>
                  <m:ctrlPr>
                    <w:rPr>
                      <w:rFonts w:ascii="Cambria Math" w:eastAsia="Calibri" w:hAnsi="Cambria Math" w:cs="Times New Roman"/>
                      <w:b/>
                      <w:i/>
                      <w:sz w:val="24"/>
                    </w:rPr>
                  </m:ctrlPr>
                </m:fPr>
                <m:num>
                  <m:r>
                    <m:rPr>
                      <m:sty m:val="bi"/>
                    </m:rPr>
                    <w:rPr>
                      <w:rFonts w:ascii="Cambria Math" w:eastAsia="Calibri" w:hAnsi="Cambria Math" w:cs="Times New Roman"/>
                      <w:sz w:val="24"/>
                    </w:rPr>
                    <m:t>32</m:t>
                  </m:r>
                </m:num>
                <m:den>
                  <m:r>
                    <m:rPr>
                      <m:sty m:val="bi"/>
                    </m:rPr>
                    <w:rPr>
                      <w:rFonts w:ascii="Cambria Math" w:eastAsia="Calibri" w:hAnsi="Cambria Math" w:cs="Times New Roman"/>
                      <w:sz w:val="24"/>
                    </w:rPr>
                    <m:t>63</m:t>
                  </m:r>
                </m:den>
              </m:f>
            </m:e>
          </m:d>
          <m:r>
            <m:rPr>
              <m:sty m:val="b"/>
            </m:rPr>
            <w:rPr>
              <w:rFonts w:ascii="Cambria Math" w:eastAsia="Calibri" w:hAnsi="Cambria Math" w:cs="Times New Roman"/>
              <w:sz w:val="24"/>
            </w:rPr>
            <m:t>x 10</m:t>
          </m:r>
          <m:sSup>
            <m:sSupPr>
              <m:ctrlPr>
                <w:rPr>
                  <w:rFonts w:ascii="Cambria Math" w:eastAsia="Calibri" w:hAnsi="Cambria Math" w:cs="Times New Roman"/>
                  <w:b/>
                  <w:sz w:val="24"/>
                </w:rPr>
              </m:ctrlPr>
            </m:sSupPr>
            <m:e>
              <m:r>
                <m:rPr>
                  <m:sty m:val="bi"/>
                </m:rPr>
                <w:rPr>
                  <w:rFonts w:ascii="Cambria Math" w:eastAsia="Calibri" w:hAnsi="Cambria Math" w:cs="Times New Roman"/>
                  <w:sz w:val="24"/>
                </w:rPr>
                <m:t>m</m:t>
              </m:r>
            </m:e>
            <m:sup>
              <m:r>
                <m:rPr>
                  <m:sty m:val="bi"/>
                </m:rPr>
                <w:rPr>
                  <w:rFonts w:ascii="Cambria Math" w:eastAsia="Calibri" w:hAnsi="Cambria Math" w:cs="Times New Roman"/>
                  <w:sz w:val="24"/>
                </w:rPr>
                <m:t xml:space="preserve">2 </m:t>
              </m:r>
            </m:sup>
          </m:sSup>
          <m:r>
            <m:rPr>
              <m:sty m:val="bi"/>
            </m:rPr>
            <w:rPr>
              <w:rFonts w:ascii="Cambria Math" w:eastAsia="Calibri" w:hAnsi="Cambria Math" w:cs="Times New Roman"/>
              <w:sz w:val="24"/>
            </w:rPr>
            <m:t>=5,079</m:t>
          </m:r>
          <m:sSup>
            <m:sSupPr>
              <m:ctrlPr>
                <w:rPr>
                  <w:rFonts w:ascii="Cambria Math" w:eastAsia="Calibri" w:hAnsi="Cambria Math" w:cs="Times New Roman"/>
                  <w:b/>
                  <w:i/>
                  <w:sz w:val="24"/>
                </w:rPr>
              </m:ctrlPr>
            </m:sSupPr>
            <m:e>
              <m:r>
                <m:rPr>
                  <m:sty m:val="bi"/>
                </m:rPr>
                <w:rPr>
                  <w:rFonts w:ascii="Cambria Math" w:eastAsia="Calibri" w:hAnsi="Cambria Math" w:cs="Times New Roman"/>
                  <w:sz w:val="24"/>
                </w:rPr>
                <m:t>m</m:t>
              </m:r>
            </m:e>
            <m:sup>
              <m:r>
                <m:rPr>
                  <m:sty m:val="bi"/>
                </m:rPr>
                <w:rPr>
                  <w:rFonts w:ascii="Cambria Math" w:eastAsia="Calibri" w:hAnsi="Cambria Math" w:cs="Times New Roman"/>
                  <w:sz w:val="24"/>
                </w:rPr>
                <m:t>2</m:t>
              </m:r>
            </m:sup>
          </m:sSup>
          <m:r>
            <m:rPr>
              <m:sty m:val="bi"/>
            </m:rPr>
            <w:rPr>
              <w:rFonts w:ascii="Cambria Math" w:eastAsia="Calibri" w:hAnsi="Cambria Math" w:cs="Times New Roman"/>
              <w:sz w:val="24"/>
            </w:rPr>
            <m:t xml:space="preserve"> ≈5,1</m:t>
          </m:r>
          <m:sSup>
            <m:sSupPr>
              <m:ctrlPr>
                <w:rPr>
                  <w:rFonts w:ascii="Cambria Math" w:eastAsia="Calibri" w:hAnsi="Cambria Math" w:cs="Times New Roman"/>
                  <w:b/>
                  <w:i/>
                  <w:sz w:val="24"/>
                </w:rPr>
              </m:ctrlPr>
            </m:sSupPr>
            <m:e>
              <m:r>
                <m:rPr>
                  <m:sty m:val="bi"/>
                </m:rPr>
                <w:rPr>
                  <w:rFonts w:ascii="Cambria Math" w:eastAsia="Calibri" w:hAnsi="Cambria Math" w:cs="Times New Roman"/>
                  <w:sz w:val="24"/>
                </w:rPr>
                <m:t>m</m:t>
              </m:r>
            </m:e>
            <m:sup>
              <m:r>
                <m:rPr>
                  <m:sty m:val="bi"/>
                </m:rPr>
                <w:rPr>
                  <w:rFonts w:ascii="Cambria Math" w:eastAsia="Calibri" w:hAnsi="Cambria Math" w:cs="Times New Roman"/>
                  <w:sz w:val="24"/>
                </w:rPr>
                <m:t>2</m:t>
              </m:r>
            </m:sup>
          </m:sSup>
        </m:oMath>
      </m:oMathPara>
    </w:p>
    <w:p w:rsidR="00672EDD" w:rsidRDefault="00672EDD" w:rsidP="00672EDD">
      <w:pPr>
        <w:spacing w:after="0" w:line="480" w:lineRule="auto"/>
        <w:rPr>
          <w:rFonts w:ascii="Times New Roman" w:eastAsia="Calibri" w:hAnsi="Times New Roman" w:cs="Times New Roman"/>
          <w:sz w:val="24"/>
        </w:rPr>
      </w:pPr>
      <w:r>
        <w:rPr>
          <w:rFonts w:ascii="Times New Roman" w:eastAsia="Calibri" w:hAnsi="Times New Roman" w:cs="Times New Roman"/>
          <w:sz w:val="24"/>
        </w:rPr>
        <w:t>Perhitungan</w:t>
      </w:r>
      <w:r w:rsidR="005310E4">
        <w:rPr>
          <w:rFonts w:ascii="Times New Roman" w:eastAsia="Calibri" w:hAnsi="Times New Roman" w:cs="Times New Roman"/>
          <w:sz w:val="24"/>
          <w:lang w:val="id-ID"/>
        </w:rPr>
        <w:t xml:space="preserve"> kebutuhan</w:t>
      </w:r>
      <w:r>
        <w:rPr>
          <w:rFonts w:ascii="Times New Roman" w:eastAsia="Calibri" w:hAnsi="Times New Roman" w:cs="Times New Roman"/>
          <w:sz w:val="24"/>
        </w:rPr>
        <w:t xml:space="preserve"> luas ruangan untuk produk </w:t>
      </w:r>
      <w:r>
        <w:rPr>
          <w:rFonts w:ascii="Times New Roman" w:eastAsia="Calibri" w:hAnsi="Times New Roman" w:cs="Times New Roman"/>
          <w:i/>
          <w:sz w:val="24"/>
        </w:rPr>
        <w:t xml:space="preserve">T-Shirt </w:t>
      </w:r>
      <w:r>
        <w:rPr>
          <w:rFonts w:ascii="Times New Roman" w:eastAsia="Calibri" w:hAnsi="Times New Roman" w:cs="Times New Roman"/>
          <w:sz w:val="24"/>
        </w:rPr>
        <w:t>:</w:t>
      </w:r>
    </w:p>
    <w:p w:rsidR="00672EDD" w:rsidRPr="00C846FA" w:rsidRDefault="004E38A2" w:rsidP="00672EDD">
      <w:pPr>
        <w:spacing w:after="0" w:line="480" w:lineRule="auto"/>
        <w:jc w:val="center"/>
        <w:rPr>
          <w:rFonts w:ascii="Times New Roman" w:eastAsia="Calibri" w:hAnsi="Times New Roman" w:cs="Times New Roman"/>
          <w:b/>
          <w:sz w:val="24"/>
        </w:rPr>
      </w:pPr>
      <m:oMathPara>
        <m:oMath>
          <m:d>
            <m:dPr>
              <m:ctrlPr>
                <w:rPr>
                  <w:rFonts w:ascii="Cambria Math" w:eastAsia="Calibri" w:hAnsi="Cambria Math" w:cs="Times New Roman"/>
                  <w:b/>
                  <w:i/>
                  <w:sz w:val="24"/>
                </w:rPr>
              </m:ctrlPr>
            </m:dPr>
            <m:e>
              <m:f>
                <m:fPr>
                  <m:ctrlPr>
                    <w:rPr>
                      <w:rFonts w:ascii="Cambria Math" w:eastAsia="Calibri" w:hAnsi="Cambria Math" w:cs="Times New Roman"/>
                      <w:b/>
                      <w:i/>
                      <w:sz w:val="24"/>
                    </w:rPr>
                  </m:ctrlPr>
                </m:fPr>
                <m:num>
                  <m:r>
                    <m:rPr>
                      <m:sty m:val="bi"/>
                    </m:rPr>
                    <w:rPr>
                      <w:rFonts w:ascii="Cambria Math" w:eastAsia="Calibri" w:hAnsi="Cambria Math" w:cs="Times New Roman"/>
                      <w:sz w:val="24"/>
                    </w:rPr>
                    <m:t>16</m:t>
                  </m:r>
                </m:num>
                <m:den>
                  <m:r>
                    <m:rPr>
                      <m:sty m:val="bi"/>
                    </m:rPr>
                    <w:rPr>
                      <w:rFonts w:ascii="Cambria Math" w:eastAsia="Calibri" w:hAnsi="Cambria Math" w:cs="Times New Roman"/>
                      <w:sz w:val="24"/>
                    </w:rPr>
                    <m:t>63</m:t>
                  </m:r>
                </m:den>
              </m:f>
            </m:e>
          </m:d>
          <m:r>
            <m:rPr>
              <m:sty m:val="b"/>
            </m:rPr>
            <w:rPr>
              <w:rFonts w:ascii="Cambria Math" w:eastAsia="Calibri" w:hAnsi="Cambria Math" w:cs="Times New Roman"/>
              <w:sz w:val="24"/>
            </w:rPr>
            <m:t>x 10</m:t>
          </m:r>
          <m:sSup>
            <m:sSupPr>
              <m:ctrlPr>
                <w:rPr>
                  <w:rFonts w:ascii="Cambria Math" w:eastAsia="Calibri" w:hAnsi="Cambria Math" w:cs="Times New Roman"/>
                  <w:b/>
                  <w:sz w:val="24"/>
                </w:rPr>
              </m:ctrlPr>
            </m:sSupPr>
            <m:e>
              <m:r>
                <m:rPr>
                  <m:sty m:val="bi"/>
                </m:rPr>
                <w:rPr>
                  <w:rFonts w:ascii="Cambria Math" w:eastAsia="Calibri" w:hAnsi="Cambria Math" w:cs="Times New Roman"/>
                  <w:sz w:val="24"/>
                </w:rPr>
                <m:t>m</m:t>
              </m:r>
            </m:e>
            <m:sup>
              <m:r>
                <m:rPr>
                  <m:sty m:val="bi"/>
                </m:rPr>
                <w:rPr>
                  <w:rFonts w:ascii="Cambria Math" w:eastAsia="Calibri" w:hAnsi="Cambria Math" w:cs="Times New Roman"/>
                  <w:sz w:val="24"/>
                </w:rPr>
                <m:t xml:space="preserve">2 </m:t>
              </m:r>
            </m:sup>
          </m:sSup>
          <m:r>
            <m:rPr>
              <m:sty m:val="bi"/>
            </m:rPr>
            <w:rPr>
              <w:rFonts w:ascii="Cambria Math" w:eastAsia="Calibri" w:hAnsi="Cambria Math" w:cs="Times New Roman"/>
              <w:sz w:val="24"/>
            </w:rPr>
            <m:t>=2,53</m:t>
          </m:r>
          <m:sSup>
            <m:sSupPr>
              <m:ctrlPr>
                <w:rPr>
                  <w:rFonts w:ascii="Cambria Math" w:eastAsia="Calibri" w:hAnsi="Cambria Math" w:cs="Times New Roman"/>
                  <w:b/>
                  <w:i/>
                  <w:sz w:val="24"/>
                </w:rPr>
              </m:ctrlPr>
            </m:sSupPr>
            <m:e>
              <m:r>
                <m:rPr>
                  <m:sty m:val="bi"/>
                </m:rPr>
                <w:rPr>
                  <w:rFonts w:ascii="Cambria Math" w:eastAsia="Calibri" w:hAnsi="Cambria Math" w:cs="Times New Roman"/>
                  <w:sz w:val="24"/>
                </w:rPr>
                <m:t>9</m:t>
              </m:r>
              <m:r>
                <m:rPr>
                  <m:sty m:val="bi"/>
                </m:rPr>
                <w:rPr>
                  <w:rFonts w:ascii="Cambria Math" w:eastAsia="Calibri" w:hAnsi="Cambria Math" w:cs="Times New Roman"/>
                  <w:sz w:val="24"/>
                </w:rPr>
                <m:t>m</m:t>
              </m:r>
            </m:e>
            <m:sup>
              <m:r>
                <m:rPr>
                  <m:sty m:val="bi"/>
                </m:rPr>
                <w:rPr>
                  <w:rFonts w:ascii="Cambria Math" w:eastAsia="Calibri" w:hAnsi="Cambria Math" w:cs="Times New Roman"/>
                  <w:sz w:val="24"/>
                </w:rPr>
                <m:t>2</m:t>
              </m:r>
            </m:sup>
          </m:sSup>
          <m:r>
            <m:rPr>
              <m:sty m:val="bi"/>
            </m:rPr>
            <w:rPr>
              <w:rFonts w:ascii="Cambria Math" w:eastAsia="Calibri" w:hAnsi="Cambria Math" w:cs="Times New Roman"/>
              <w:sz w:val="24"/>
            </w:rPr>
            <m:t xml:space="preserve"> ≈2,5</m:t>
          </m:r>
          <m:sSup>
            <m:sSupPr>
              <m:ctrlPr>
                <w:rPr>
                  <w:rFonts w:ascii="Cambria Math" w:eastAsia="Calibri" w:hAnsi="Cambria Math" w:cs="Times New Roman"/>
                  <w:b/>
                  <w:i/>
                  <w:sz w:val="24"/>
                </w:rPr>
              </m:ctrlPr>
            </m:sSupPr>
            <m:e>
              <m:r>
                <m:rPr>
                  <m:sty m:val="bi"/>
                </m:rPr>
                <w:rPr>
                  <w:rFonts w:ascii="Cambria Math" w:eastAsia="Calibri" w:hAnsi="Cambria Math" w:cs="Times New Roman"/>
                  <w:sz w:val="24"/>
                </w:rPr>
                <m:t>m</m:t>
              </m:r>
            </m:e>
            <m:sup>
              <m:r>
                <m:rPr>
                  <m:sty m:val="bi"/>
                </m:rPr>
                <w:rPr>
                  <w:rFonts w:ascii="Cambria Math" w:eastAsia="Calibri" w:hAnsi="Cambria Math" w:cs="Times New Roman"/>
                  <w:sz w:val="24"/>
                </w:rPr>
                <m:t>2</m:t>
              </m:r>
            </m:sup>
          </m:sSup>
        </m:oMath>
      </m:oMathPara>
    </w:p>
    <w:p w:rsidR="00672EDD" w:rsidRDefault="00672EDD" w:rsidP="00672EDD">
      <w:pPr>
        <w:spacing w:after="0" w:line="480" w:lineRule="auto"/>
        <w:rPr>
          <w:rFonts w:ascii="Times New Roman" w:eastAsia="Calibri" w:hAnsi="Times New Roman" w:cs="Times New Roman"/>
          <w:sz w:val="24"/>
        </w:rPr>
      </w:pPr>
      <w:r>
        <w:rPr>
          <w:rFonts w:ascii="Times New Roman" w:eastAsia="Calibri" w:hAnsi="Times New Roman" w:cs="Times New Roman"/>
          <w:sz w:val="24"/>
        </w:rPr>
        <w:t xml:space="preserve">Perhitungan </w:t>
      </w:r>
      <w:r w:rsidR="005310E4">
        <w:rPr>
          <w:rFonts w:ascii="Times New Roman" w:eastAsia="Calibri" w:hAnsi="Times New Roman" w:cs="Times New Roman"/>
          <w:sz w:val="24"/>
          <w:lang w:val="id-ID"/>
        </w:rPr>
        <w:t xml:space="preserve">kebutuhan </w:t>
      </w:r>
      <w:r>
        <w:rPr>
          <w:rFonts w:ascii="Times New Roman" w:eastAsia="Calibri" w:hAnsi="Times New Roman" w:cs="Times New Roman"/>
          <w:sz w:val="24"/>
        </w:rPr>
        <w:t>lu</w:t>
      </w:r>
      <w:r w:rsidR="005310E4">
        <w:rPr>
          <w:rFonts w:ascii="Times New Roman" w:eastAsia="Calibri" w:hAnsi="Times New Roman" w:cs="Times New Roman"/>
          <w:sz w:val="24"/>
        </w:rPr>
        <w:t>as ruangan untuk produk jaket :</w:t>
      </w:r>
    </w:p>
    <w:p w:rsidR="00672EDD" w:rsidRPr="00C846FA" w:rsidRDefault="004E38A2" w:rsidP="00CD3502">
      <w:pPr>
        <w:spacing w:after="0" w:line="480" w:lineRule="auto"/>
        <w:jc w:val="center"/>
        <w:rPr>
          <w:rFonts w:ascii="Times New Roman" w:eastAsia="Calibri" w:hAnsi="Times New Roman" w:cs="Times New Roman"/>
          <w:b/>
          <w:sz w:val="24"/>
        </w:rPr>
      </w:pPr>
      <m:oMathPara>
        <m:oMath>
          <m:d>
            <m:dPr>
              <m:ctrlPr>
                <w:rPr>
                  <w:rFonts w:ascii="Cambria Math" w:eastAsia="Calibri" w:hAnsi="Cambria Math" w:cs="Times New Roman"/>
                  <w:b/>
                  <w:i/>
                  <w:sz w:val="24"/>
                </w:rPr>
              </m:ctrlPr>
            </m:dPr>
            <m:e>
              <m:f>
                <m:fPr>
                  <m:ctrlPr>
                    <w:rPr>
                      <w:rFonts w:ascii="Cambria Math" w:eastAsia="Calibri" w:hAnsi="Cambria Math" w:cs="Times New Roman"/>
                      <w:b/>
                      <w:i/>
                      <w:sz w:val="24"/>
                    </w:rPr>
                  </m:ctrlPr>
                </m:fPr>
                <m:num>
                  <m:r>
                    <m:rPr>
                      <m:sty m:val="bi"/>
                    </m:rPr>
                    <w:rPr>
                      <w:rFonts w:ascii="Cambria Math" w:eastAsia="Calibri" w:hAnsi="Cambria Math" w:cs="Times New Roman"/>
                      <w:sz w:val="24"/>
                    </w:rPr>
                    <m:t>15</m:t>
                  </m:r>
                </m:num>
                <m:den>
                  <m:r>
                    <m:rPr>
                      <m:sty m:val="bi"/>
                    </m:rPr>
                    <w:rPr>
                      <w:rFonts w:ascii="Cambria Math" w:eastAsia="Calibri" w:hAnsi="Cambria Math" w:cs="Times New Roman"/>
                      <w:sz w:val="24"/>
                    </w:rPr>
                    <m:t>63</m:t>
                  </m:r>
                </m:den>
              </m:f>
            </m:e>
          </m:d>
          <m:r>
            <m:rPr>
              <m:sty m:val="b"/>
            </m:rPr>
            <w:rPr>
              <w:rFonts w:ascii="Cambria Math" w:eastAsia="Calibri" w:hAnsi="Cambria Math" w:cs="Times New Roman"/>
              <w:sz w:val="24"/>
            </w:rPr>
            <m:t>x 10</m:t>
          </m:r>
          <m:sSup>
            <m:sSupPr>
              <m:ctrlPr>
                <w:rPr>
                  <w:rFonts w:ascii="Cambria Math" w:eastAsia="Calibri" w:hAnsi="Cambria Math" w:cs="Times New Roman"/>
                  <w:b/>
                  <w:sz w:val="24"/>
                </w:rPr>
              </m:ctrlPr>
            </m:sSupPr>
            <m:e>
              <m:r>
                <m:rPr>
                  <m:sty m:val="bi"/>
                </m:rPr>
                <w:rPr>
                  <w:rFonts w:ascii="Cambria Math" w:eastAsia="Calibri" w:hAnsi="Cambria Math" w:cs="Times New Roman"/>
                  <w:sz w:val="24"/>
                </w:rPr>
                <m:t>m</m:t>
              </m:r>
            </m:e>
            <m:sup>
              <m:r>
                <m:rPr>
                  <m:sty m:val="bi"/>
                </m:rPr>
                <w:rPr>
                  <w:rFonts w:ascii="Cambria Math" w:eastAsia="Calibri" w:hAnsi="Cambria Math" w:cs="Times New Roman"/>
                  <w:sz w:val="24"/>
                </w:rPr>
                <m:t xml:space="preserve">2 </m:t>
              </m:r>
            </m:sup>
          </m:sSup>
          <m:r>
            <m:rPr>
              <m:sty m:val="bi"/>
            </m:rPr>
            <w:rPr>
              <w:rFonts w:ascii="Cambria Math" w:eastAsia="Calibri" w:hAnsi="Cambria Math" w:cs="Times New Roman"/>
              <w:sz w:val="24"/>
            </w:rPr>
            <m:t>=2,380</m:t>
          </m:r>
          <m:sSup>
            <m:sSupPr>
              <m:ctrlPr>
                <w:rPr>
                  <w:rFonts w:ascii="Cambria Math" w:eastAsia="Calibri" w:hAnsi="Cambria Math" w:cs="Times New Roman"/>
                  <w:b/>
                  <w:i/>
                  <w:sz w:val="24"/>
                </w:rPr>
              </m:ctrlPr>
            </m:sSupPr>
            <m:e>
              <m:r>
                <m:rPr>
                  <m:sty m:val="bi"/>
                </m:rPr>
                <w:rPr>
                  <w:rFonts w:ascii="Cambria Math" w:eastAsia="Calibri" w:hAnsi="Cambria Math" w:cs="Times New Roman"/>
                  <w:sz w:val="24"/>
                </w:rPr>
                <m:t>m</m:t>
              </m:r>
            </m:e>
            <m:sup>
              <m:r>
                <m:rPr>
                  <m:sty m:val="bi"/>
                </m:rPr>
                <w:rPr>
                  <w:rFonts w:ascii="Cambria Math" w:eastAsia="Calibri" w:hAnsi="Cambria Math" w:cs="Times New Roman"/>
                  <w:sz w:val="24"/>
                </w:rPr>
                <m:t>2</m:t>
              </m:r>
            </m:sup>
          </m:sSup>
          <m:r>
            <m:rPr>
              <m:sty m:val="bi"/>
            </m:rPr>
            <w:rPr>
              <w:rFonts w:ascii="Cambria Math" w:eastAsia="Calibri" w:hAnsi="Cambria Math" w:cs="Times New Roman"/>
              <w:sz w:val="24"/>
            </w:rPr>
            <m:t xml:space="preserve"> ≈2,4</m:t>
          </m:r>
          <m:sSup>
            <m:sSupPr>
              <m:ctrlPr>
                <w:rPr>
                  <w:rFonts w:ascii="Cambria Math" w:eastAsia="Calibri" w:hAnsi="Cambria Math" w:cs="Times New Roman"/>
                  <w:b/>
                  <w:i/>
                  <w:sz w:val="24"/>
                </w:rPr>
              </m:ctrlPr>
            </m:sSupPr>
            <m:e>
              <m:r>
                <m:rPr>
                  <m:sty m:val="bi"/>
                </m:rPr>
                <w:rPr>
                  <w:rFonts w:ascii="Cambria Math" w:eastAsia="Calibri" w:hAnsi="Cambria Math" w:cs="Times New Roman"/>
                  <w:sz w:val="24"/>
                </w:rPr>
                <m:t>m</m:t>
              </m:r>
            </m:e>
            <m:sup>
              <m:r>
                <m:rPr>
                  <m:sty m:val="bi"/>
                </m:rPr>
                <w:rPr>
                  <w:rFonts w:ascii="Cambria Math" w:eastAsia="Calibri" w:hAnsi="Cambria Math" w:cs="Times New Roman"/>
                  <w:sz w:val="24"/>
                </w:rPr>
                <m:t>2</m:t>
              </m:r>
            </m:sup>
          </m:sSup>
        </m:oMath>
      </m:oMathPara>
    </w:p>
    <w:p w:rsidR="00672EDD" w:rsidRDefault="00672EDD" w:rsidP="00C846FA">
      <w:pPr>
        <w:spacing w:after="0" w:line="360" w:lineRule="auto"/>
        <w:jc w:val="center"/>
        <w:rPr>
          <w:rFonts w:ascii="Times New Roman" w:eastAsia="Calibri" w:hAnsi="Times New Roman" w:cs="Times New Roman"/>
          <w:b/>
          <w:sz w:val="24"/>
        </w:rPr>
      </w:pPr>
      <w:r>
        <w:rPr>
          <w:rFonts w:ascii="Times New Roman" w:eastAsia="Calibri" w:hAnsi="Times New Roman" w:cs="Times New Roman"/>
          <w:b/>
          <w:sz w:val="24"/>
        </w:rPr>
        <w:t>Tabel 4.3</w:t>
      </w:r>
    </w:p>
    <w:p w:rsidR="00672EDD" w:rsidRPr="00FA3253" w:rsidRDefault="00672EDD" w:rsidP="00C846FA">
      <w:pPr>
        <w:spacing w:after="0" w:line="360" w:lineRule="auto"/>
        <w:jc w:val="center"/>
        <w:rPr>
          <w:rFonts w:ascii="Times New Roman" w:eastAsia="Calibri" w:hAnsi="Times New Roman" w:cs="Times New Roman"/>
          <w:b/>
          <w:sz w:val="24"/>
        </w:rPr>
      </w:pPr>
      <w:r>
        <w:rPr>
          <w:rFonts w:ascii="Times New Roman" w:eastAsia="Calibri" w:hAnsi="Times New Roman" w:cs="Times New Roman"/>
          <w:b/>
          <w:sz w:val="24"/>
        </w:rPr>
        <w:t>Kebutuhan Ruang per Produk</w:t>
      </w:r>
    </w:p>
    <w:tbl>
      <w:tblPr>
        <w:tblStyle w:val="TableGrid"/>
        <w:tblW w:w="0" w:type="auto"/>
        <w:tblLook w:val="04A0" w:firstRow="1" w:lastRow="0" w:firstColumn="1" w:lastColumn="0" w:noHBand="0" w:noVBand="1"/>
      </w:tblPr>
      <w:tblGrid>
        <w:gridCol w:w="1981"/>
        <w:gridCol w:w="1700"/>
        <w:gridCol w:w="2126"/>
        <w:gridCol w:w="2120"/>
      </w:tblGrid>
      <w:tr w:rsidR="00672EDD" w:rsidTr="00C846FA">
        <w:trPr>
          <w:trHeight w:val="1301"/>
        </w:trPr>
        <w:tc>
          <w:tcPr>
            <w:tcW w:w="1981" w:type="dxa"/>
            <w:shd w:val="clear" w:color="auto" w:fill="FFC000"/>
            <w:vAlign w:val="center"/>
          </w:tcPr>
          <w:p w:rsidR="00672EDD" w:rsidRPr="004B42DB" w:rsidRDefault="00672EDD" w:rsidP="00672EDD">
            <w:pPr>
              <w:spacing w:line="480" w:lineRule="auto"/>
              <w:jc w:val="center"/>
              <w:rPr>
                <w:rFonts w:ascii="Times New Roman" w:eastAsia="Calibri" w:hAnsi="Times New Roman" w:cs="Times New Roman"/>
                <w:b/>
                <w:sz w:val="24"/>
              </w:rPr>
            </w:pPr>
            <w:r w:rsidRPr="004B42DB">
              <w:rPr>
                <w:rFonts w:ascii="Times New Roman" w:eastAsia="Calibri" w:hAnsi="Times New Roman" w:cs="Times New Roman"/>
                <w:b/>
                <w:sz w:val="24"/>
              </w:rPr>
              <w:t>Jenis Produk</w:t>
            </w:r>
          </w:p>
        </w:tc>
        <w:tc>
          <w:tcPr>
            <w:tcW w:w="1700" w:type="dxa"/>
            <w:shd w:val="clear" w:color="auto" w:fill="FFC000"/>
            <w:vAlign w:val="center"/>
          </w:tcPr>
          <w:p w:rsidR="00672EDD" w:rsidRPr="004B42DB" w:rsidRDefault="00672EDD" w:rsidP="00672EDD">
            <w:pPr>
              <w:spacing w:line="480" w:lineRule="auto"/>
              <w:jc w:val="center"/>
              <w:rPr>
                <w:rFonts w:ascii="Times New Roman" w:eastAsia="Calibri" w:hAnsi="Times New Roman" w:cs="Times New Roman"/>
                <w:b/>
                <w:i/>
                <w:sz w:val="24"/>
              </w:rPr>
            </w:pPr>
            <w:r w:rsidRPr="004B42DB">
              <w:rPr>
                <w:rFonts w:ascii="Times New Roman" w:eastAsia="Calibri" w:hAnsi="Times New Roman" w:cs="Times New Roman"/>
                <w:b/>
                <w:sz w:val="24"/>
              </w:rPr>
              <w:t xml:space="preserve">Rasio </w:t>
            </w:r>
            <w:r w:rsidRPr="004B42DB">
              <w:rPr>
                <w:rFonts w:ascii="Times New Roman" w:eastAsia="Calibri" w:hAnsi="Times New Roman" w:cs="Times New Roman"/>
                <w:b/>
                <w:i/>
                <w:sz w:val="24"/>
              </w:rPr>
              <w:t>Throughput</w:t>
            </w:r>
          </w:p>
        </w:tc>
        <w:tc>
          <w:tcPr>
            <w:tcW w:w="2126" w:type="dxa"/>
            <w:shd w:val="clear" w:color="auto" w:fill="FFC000"/>
            <w:vAlign w:val="center"/>
          </w:tcPr>
          <w:p w:rsidR="00672EDD" w:rsidRPr="004B42DB" w:rsidRDefault="00672EDD" w:rsidP="00672EDD">
            <w:pPr>
              <w:spacing w:line="480" w:lineRule="auto"/>
              <w:jc w:val="center"/>
              <w:rPr>
                <w:rFonts w:ascii="Times New Roman" w:eastAsia="Calibri" w:hAnsi="Times New Roman" w:cs="Times New Roman"/>
                <w:b/>
                <w:sz w:val="24"/>
              </w:rPr>
            </w:pPr>
            <w:r w:rsidRPr="004B42DB">
              <w:rPr>
                <w:rFonts w:ascii="Times New Roman" w:eastAsia="Calibri" w:hAnsi="Times New Roman" w:cs="Times New Roman"/>
                <w:b/>
                <w:sz w:val="24"/>
              </w:rPr>
              <w:t>Luas Ruang Penyimpanan Tersedia (</w:t>
            </w:r>
            <m:oMath>
              <m:sSup>
                <m:sSupPr>
                  <m:ctrlPr>
                    <w:rPr>
                      <w:rFonts w:ascii="Cambria Math" w:eastAsia="Calibri" w:hAnsi="Cambria Math" w:cs="Times New Roman"/>
                      <w:b/>
                      <w:i/>
                      <w:sz w:val="24"/>
                    </w:rPr>
                  </m:ctrlPr>
                </m:sSupPr>
                <m:e>
                  <m:r>
                    <m:rPr>
                      <m:sty m:val="bi"/>
                    </m:rPr>
                    <w:rPr>
                      <w:rFonts w:ascii="Cambria Math" w:eastAsia="Calibri" w:hAnsi="Cambria Math" w:cs="Times New Roman"/>
                      <w:sz w:val="24"/>
                    </w:rPr>
                    <m:t>m</m:t>
                  </m:r>
                </m:e>
                <m:sup>
                  <m:r>
                    <m:rPr>
                      <m:sty m:val="bi"/>
                    </m:rPr>
                    <w:rPr>
                      <w:rFonts w:ascii="Cambria Math" w:eastAsia="Calibri" w:hAnsi="Cambria Math" w:cs="Times New Roman"/>
                      <w:sz w:val="24"/>
                    </w:rPr>
                    <m:t>2</m:t>
                  </m:r>
                </m:sup>
              </m:sSup>
              <m:r>
                <m:rPr>
                  <m:sty m:val="bi"/>
                </m:rPr>
                <w:rPr>
                  <w:rFonts w:ascii="Cambria Math" w:eastAsia="Calibri" w:hAnsi="Cambria Math" w:cs="Times New Roman"/>
                  <w:sz w:val="24"/>
                </w:rPr>
                <m:t>)</m:t>
              </m:r>
            </m:oMath>
          </w:p>
        </w:tc>
        <w:tc>
          <w:tcPr>
            <w:tcW w:w="2120" w:type="dxa"/>
            <w:shd w:val="clear" w:color="auto" w:fill="FFC000"/>
            <w:vAlign w:val="center"/>
          </w:tcPr>
          <w:p w:rsidR="00672EDD" w:rsidRPr="004B42DB" w:rsidRDefault="00672EDD" w:rsidP="00672EDD">
            <w:pPr>
              <w:spacing w:line="480" w:lineRule="auto"/>
              <w:jc w:val="center"/>
              <w:rPr>
                <w:rFonts w:ascii="Times New Roman" w:eastAsia="Calibri" w:hAnsi="Times New Roman" w:cs="Times New Roman"/>
                <w:b/>
                <w:sz w:val="24"/>
              </w:rPr>
            </w:pPr>
            <w:r w:rsidRPr="004B42DB">
              <w:rPr>
                <w:rFonts w:ascii="Times New Roman" w:eastAsia="Calibri" w:hAnsi="Times New Roman" w:cs="Times New Roman"/>
                <w:b/>
                <w:sz w:val="24"/>
              </w:rPr>
              <w:t>Kebutuhan Ruang (</w:t>
            </w:r>
            <m:oMath>
              <m:sSup>
                <m:sSupPr>
                  <m:ctrlPr>
                    <w:rPr>
                      <w:rFonts w:ascii="Cambria Math" w:eastAsia="Calibri" w:hAnsi="Cambria Math" w:cs="Times New Roman"/>
                      <w:b/>
                      <w:i/>
                      <w:sz w:val="24"/>
                    </w:rPr>
                  </m:ctrlPr>
                </m:sSupPr>
                <m:e>
                  <m:r>
                    <m:rPr>
                      <m:sty m:val="bi"/>
                    </m:rPr>
                    <w:rPr>
                      <w:rFonts w:ascii="Cambria Math" w:eastAsia="Calibri" w:hAnsi="Cambria Math" w:cs="Times New Roman"/>
                      <w:sz w:val="24"/>
                    </w:rPr>
                    <m:t>m</m:t>
                  </m:r>
                </m:e>
                <m:sup>
                  <m:r>
                    <m:rPr>
                      <m:sty m:val="bi"/>
                    </m:rPr>
                    <w:rPr>
                      <w:rFonts w:ascii="Cambria Math" w:eastAsia="Calibri" w:hAnsi="Cambria Math" w:cs="Times New Roman"/>
                      <w:sz w:val="24"/>
                    </w:rPr>
                    <m:t>2</m:t>
                  </m:r>
                </m:sup>
              </m:sSup>
              <m:r>
                <m:rPr>
                  <m:sty m:val="bi"/>
                </m:rPr>
                <w:rPr>
                  <w:rFonts w:ascii="Cambria Math" w:eastAsia="Calibri" w:hAnsi="Cambria Math" w:cs="Times New Roman"/>
                  <w:sz w:val="24"/>
                </w:rPr>
                <m:t>)</m:t>
              </m:r>
            </m:oMath>
          </w:p>
        </w:tc>
      </w:tr>
      <w:tr w:rsidR="00672EDD" w:rsidTr="00672EDD">
        <w:tc>
          <w:tcPr>
            <w:tcW w:w="1981" w:type="dxa"/>
          </w:tcPr>
          <w:p w:rsidR="00672EDD" w:rsidRPr="00FA3253" w:rsidRDefault="00672EDD" w:rsidP="00672EDD">
            <w:pPr>
              <w:spacing w:line="480" w:lineRule="auto"/>
              <w:jc w:val="center"/>
              <w:rPr>
                <w:rFonts w:ascii="Times New Roman" w:eastAsia="Calibri" w:hAnsi="Times New Roman" w:cs="Times New Roman"/>
                <w:i/>
                <w:sz w:val="24"/>
              </w:rPr>
            </w:pPr>
            <w:r>
              <w:rPr>
                <w:rFonts w:ascii="Times New Roman" w:eastAsia="Calibri" w:hAnsi="Times New Roman" w:cs="Times New Roman"/>
                <w:i/>
                <w:sz w:val="24"/>
              </w:rPr>
              <w:t>Jersey</w:t>
            </w:r>
          </w:p>
        </w:tc>
        <w:tc>
          <w:tcPr>
            <w:tcW w:w="1700"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0,5079</w:t>
            </w:r>
          </w:p>
        </w:tc>
        <w:tc>
          <w:tcPr>
            <w:tcW w:w="2126"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10</w:t>
            </w:r>
          </w:p>
        </w:tc>
        <w:tc>
          <w:tcPr>
            <w:tcW w:w="2120" w:type="dxa"/>
          </w:tcPr>
          <w:p w:rsidR="00672EDD" w:rsidRDefault="005310E4" w:rsidP="005310E4">
            <w:pPr>
              <w:spacing w:line="480" w:lineRule="auto"/>
              <w:jc w:val="center"/>
              <w:rPr>
                <w:rFonts w:ascii="Times New Roman" w:eastAsia="Calibri" w:hAnsi="Times New Roman" w:cs="Times New Roman"/>
                <w:sz w:val="24"/>
              </w:rPr>
            </w:pPr>
            <w:r>
              <w:rPr>
                <w:rFonts w:ascii="Times New Roman" w:eastAsia="Calibri" w:hAnsi="Times New Roman" w:cs="Times New Roman"/>
                <w:sz w:val="24"/>
                <w:lang w:val="id-ID"/>
              </w:rPr>
              <w:t xml:space="preserve">5,079 </w:t>
            </w:r>
            <m:oMath>
              <m:r>
                <w:rPr>
                  <w:rFonts w:ascii="Cambria Math" w:eastAsia="Calibri" w:hAnsi="Cambria Math" w:cs="Times New Roman"/>
                  <w:sz w:val="24"/>
                  <w:lang w:val="id-ID"/>
                </w:rPr>
                <m:t xml:space="preserve">≈ </m:t>
              </m:r>
            </m:oMath>
            <w:r w:rsidR="00672EDD">
              <w:rPr>
                <w:rFonts w:ascii="Times New Roman" w:eastAsia="Calibri" w:hAnsi="Times New Roman" w:cs="Times New Roman"/>
                <w:sz w:val="24"/>
              </w:rPr>
              <w:t>5,1</w:t>
            </w:r>
          </w:p>
        </w:tc>
      </w:tr>
      <w:tr w:rsidR="00672EDD" w:rsidTr="00C846FA">
        <w:trPr>
          <w:trHeight w:val="327"/>
        </w:trPr>
        <w:tc>
          <w:tcPr>
            <w:tcW w:w="1981" w:type="dxa"/>
          </w:tcPr>
          <w:p w:rsidR="00672EDD" w:rsidRPr="00FA3253" w:rsidRDefault="00672EDD" w:rsidP="00672EDD">
            <w:pPr>
              <w:spacing w:line="480" w:lineRule="auto"/>
              <w:jc w:val="center"/>
              <w:rPr>
                <w:rFonts w:ascii="Times New Roman" w:eastAsia="Calibri" w:hAnsi="Times New Roman" w:cs="Times New Roman"/>
                <w:i/>
                <w:sz w:val="24"/>
              </w:rPr>
            </w:pPr>
            <w:r>
              <w:rPr>
                <w:rFonts w:ascii="Times New Roman" w:eastAsia="Calibri" w:hAnsi="Times New Roman" w:cs="Times New Roman"/>
                <w:i/>
                <w:sz w:val="24"/>
              </w:rPr>
              <w:t>T-Shirt</w:t>
            </w:r>
          </w:p>
        </w:tc>
        <w:tc>
          <w:tcPr>
            <w:tcW w:w="1700"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0,2539</w:t>
            </w:r>
          </w:p>
        </w:tc>
        <w:tc>
          <w:tcPr>
            <w:tcW w:w="2126"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10</w:t>
            </w:r>
          </w:p>
        </w:tc>
        <w:tc>
          <w:tcPr>
            <w:tcW w:w="2120" w:type="dxa"/>
          </w:tcPr>
          <w:p w:rsidR="00672EDD" w:rsidRDefault="005310E4"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lang w:val="id-ID"/>
              </w:rPr>
              <w:t xml:space="preserve">2,539 </w:t>
            </w:r>
            <m:oMath>
              <m:r>
                <w:rPr>
                  <w:rFonts w:ascii="Cambria Math" w:eastAsia="Calibri" w:hAnsi="Cambria Math" w:cs="Times New Roman"/>
                  <w:sz w:val="24"/>
                  <w:lang w:val="id-ID"/>
                </w:rPr>
                <m:t xml:space="preserve">≈ </m:t>
              </m:r>
            </m:oMath>
            <w:r w:rsidR="00672EDD">
              <w:rPr>
                <w:rFonts w:ascii="Times New Roman" w:eastAsia="Calibri" w:hAnsi="Times New Roman" w:cs="Times New Roman"/>
                <w:sz w:val="24"/>
              </w:rPr>
              <w:t>2,5</w:t>
            </w:r>
          </w:p>
        </w:tc>
      </w:tr>
      <w:tr w:rsidR="00672EDD" w:rsidTr="00C846FA">
        <w:trPr>
          <w:trHeight w:val="179"/>
        </w:trPr>
        <w:tc>
          <w:tcPr>
            <w:tcW w:w="1981"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Jaket</w:t>
            </w:r>
          </w:p>
        </w:tc>
        <w:tc>
          <w:tcPr>
            <w:tcW w:w="1700"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0,2380</w:t>
            </w:r>
          </w:p>
        </w:tc>
        <w:tc>
          <w:tcPr>
            <w:tcW w:w="2126"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10</w:t>
            </w:r>
          </w:p>
        </w:tc>
        <w:tc>
          <w:tcPr>
            <w:tcW w:w="2120" w:type="dxa"/>
          </w:tcPr>
          <w:p w:rsidR="00672EDD" w:rsidRDefault="005310E4"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lang w:val="id-ID"/>
              </w:rPr>
              <w:t xml:space="preserve">2,380 </w:t>
            </w:r>
            <m:oMath>
              <m:r>
                <w:rPr>
                  <w:rFonts w:ascii="Cambria Math" w:eastAsia="Calibri" w:hAnsi="Cambria Math" w:cs="Times New Roman"/>
                  <w:sz w:val="24"/>
                  <w:lang w:val="id-ID"/>
                </w:rPr>
                <m:t xml:space="preserve">≈ </m:t>
              </m:r>
            </m:oMath>
            <w:r w:rsidR="00672EDD">
              <w:rPr>
                <w:rFonts w:ascii="Times New Roman" w:eastAsia="Calibri" w:hAnsi="Times New Roman" w:cs="Times New Roman"/>
                <w:sz w:val="24"/>
              </w:rPr>
              <w:t>2,4</w:t>
            </w:r>
          </w:p>
        </w:tc>
      </w:tr>
    </w:tbl>
    <w:p w:rsidR="00672EDD" w:rsidRPr="00C846FA" w:rsidRDefault="00C846FA" w:rsidP="00C846FA">
      <w:pPr>
        <w:spacing w:after="0"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Sumber : Data diolah berdasarkan hasil perhitungan kebutuhan ruang per produk</w:t>
      </w:r>
    </w:p>
    <w:p w:rsidR="00672EDD" w:rsidRDefault="00672EDD" w:rsidP="00672EDD">
      <w:pPr>
        <w:spacing w:after="0" w:line="480" w:lineRule="auto"/>
        <w:rPr>
          <w:rFonts w:ascii="Times New Roman" w:eastAsia="Calibri" w:hAnsi="Times New Roman" w:cs="Times New Roman"/>
          <w:b/>
          <w:i/>
          <w:sz w:val="24"/>
        </w:rPr>
      </w:pPr>
    </w:p>
    <w:p w:rsidR="00672EDD" w:rsidRPr="00380322" w:rsidRDefault="00852ABD" w:rsidP="00672EDD">
      <w:pPr>
        <w:spacing w:after="0" w:line="480" w:lineRule="auto"/>
        <w:rPr>
          <w:rFonts w:ascii="Times New Roman" w:eastAsia="Calibri" w:hAnsi="Times New Roman" w:cs="Times New Roman"/>
          <w:b/>
          <w:sz w:val="24"/>
        </w:rPr>
      </w:pPr>
      <w:r>
        <w:rPr>
          <w:rFonts w:ascii="Times New Roman" w:eastAsia="Calibri" w:hAnsi="Times New Roman" w:cs="Times New Roman"/>
          <w:b/>
          <w:sz w:val="24"/>
        </w:rPr>
        <w:lastRenderedPageBreak/>
        <w:t>4.</w:t>
      </w:r>
      <w:r w:rsidR="00CD3502">
        <w:rPr>
          <w:rFonts w:ascii="Times New Roman" w:eastAsia="Calibri" w:hAnsi="Times New Roman" w:cs="Times New Roman"/>
          <w:b/>
          <w:sz w:val="24"/>
        </w:rPr>
        <w:t>1.3</w:t>
      </w:r>
      <w:r w:rsidR="00672EDD">
        <w:rPr>
          <w:rFonts w:ascii="Times New Roman" w:eastAsia="Calibri" w:hAnsi="Times New Roman" w:cs="Times New Roman"/>
          <w:b/>
          <w:sz w:val="24"/>
        </w:rPr>
        <w:t xml:space="preserve"> Perbandingan </w:t>
      </w:r>
      <w:r w:rsidR="00672EDD">
        <w:rPr>
          <w:rFonts w:ascii="Times New Roman" w:eastAsia="Calibri" w:hAnsi="Times New Roman" w:cs="Times New Roman"/>
          <w:b/>
          <w:i/>
          <w:sz w:val="24"/>
        </w:rPr>
        <w:t xml:space="preserve">Throughput </w:t>
      </w:r>
      <w:r w:rsidR="00672EDD">
        <w:rPr>
          <w:rFonts w:ascii="Times New Roman" w:eastAsia="Calibri" w:hAnsi="Times New Roman" w:cs="Times New Roman"/>
          <w:b/>
          <w:sz w:val="24"/>
        </w:rPr>
        <w:t xml:space="preserve">dengan </w:t>
      </w:r>
      <w:r w:rsidR="00672EDD">
        <w:rPr>
          <w:rFonts w:ascii="Times New Roman" w:eastAsia="Calibri" w:hAnsi="Times New Roman" w:cs="Times New Roman"/>
          <w:b/>
          <w:i/>
          <w:sz w:val="24"/>
        </w:rPr>
        <w:t xml:space="preserve"> Space Requirement </w:t>
      </w:r>
      <w:r w:rsidR="00672EDD">
        <w:rPr>
          <w:rFonts w:ascii="Times New Roman" w:eastAsia="Calibri" w:hAnsi="Times New Roman" w:cs="Times New Roman"/>
          <w:b/>
          <w:sz w:val="24"/>
        </w:rPr>
        <w:t>(</w:t>
      </w:r>
      <w:r w:rsidR="00672EDD">
        <w:rPr>
          <w:rFonts w:ascii="Times New Roman" w:eastAsia="Calibri" w:hAnsi="Times New Roman" w:cs="Times New Roman"/>
          <w:b/>
          <w:i/>
          <w:sz w:val="24"/>
        </w:rPr>
        <w:t>T/S</w:t>
      </w:r>
      <w:r w:rsidR="00672EDD">
        <w:rPr>
          <w:rFonts w:ascii="Times New Roman" w:eastAsia="Calibri" w:hAnsi="Times New Roman" w:cs="Times New Roman"/>
          <w:b/>
          <w:sz w:val="24"/>
        </w:rPr>
        <w:t>)</w:t>
      </w:r>
    </w:p>
    <w:p w:rsidR="00672EDD" w:rsidRPr="00F26C43"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b/>
          <w:sz w:val="24"/>
        </w:rPr>
        <w:tab/>
      </w:r>
      <w:r>
        <w:rPr>
          <w:rFonts w:ascii="Times New Roman" w:eastAsia="Calibri" w:hAnsi="Times New Roman" w:cs="Times New Roman"/>
          <w:sz w:val="24"/>
        </w:rPr>
        <w:t>Tabel 4.2 telah menunjukan aktivitas untuk tiap jenis produk, begitu juga tabel 4.3 yang telah menunjukan kebutuhan ruang untuk setiap produk. Perhitungan kebutuhan ruang dan aktivitas tersebut dibutuhkan untuk dijadikan patokan pada penempatan produk. Berikut tabel perhitungan (</w:t>
      </w:r>
      <w:r>
        <w:rPr>
          <w:rFonts w:ascii="Times New Roman" w:eastAsia="Calibri" w:hAnsi="Times New Roman" w:cs="Times New Roman"/>
          <w:i/>
          <w:sz w:val="24"/>
        </w:rPr>
        <w:t>T/S</w:t>
      </w:r>
      <w:r>
        <w:rPr>
          <w:rFonts w:ascii="Times New Roman" w:eastAsia="Calibri" w:hAnsi="Times New Roman" w:cs="Times New Roman"/>
          <w:sz w:val="24"/>
        </w:rPr>
        <w:t>) :</w:t>
      </w:r>
    </w:p>
    <w:p w:rsidR="00672EDD" w:rsidRDefault="00672EDD" w:rsidP="00672EDD">
      <w:pPr>
        <w:spacing w:after="0" w:line="360" w:lineRule="auto"/>
        <w:jc w:val="center"/>
        <w:rPr>
          <w:rFonts w:ascii="Times New Roman" w:eastAsia="Calibri" w:hAnsi="Times New Roman" w:cs="Times New Roman"/>
          <w:b/>
          <w:sz w:val="24"/>
        </w:rPr>
      </w:pPr>
      <w:r>
        <w:rPr>
          <w:rFonts w:ascii="Times New Roman" w:eastAsia="Calibri" w:hAnsi="Times New Roman" w:cs="Times New Roman"/>
          <w:b/>
          <w:sz w:val="24"/>
        </w:rPr>
        <w:t>Tabel 4.4</w:t>
      </w:r>
    </w:p>
    <w:p w:rsidR="00672EDD" w:rsidRPr="00380322" w:rsidRDefault="00672EDD" w:rsidP="00672EDD">
      <w:pPr>
        <w:spacing w:after="0" w:line="360" w:lineRule="auto"/>
        <w:jc w:val="center"/>
        <w:rPr>
          <w:rFonts w:ascii="Times New Roman" w:eastAsia="Calibri" w:hAnsi="Times New Roman" w:cs="Times New Roman"/>
          <w:b/>
          <w:sz w:val="24"/>
        </w:rPr>
      </w:pPr>
      <w:r>
        <w:rPr>
          <w:rFonts w:ascii="Times New Roman" w:eastAsia="Calibri" w:hAnsi="Times New Roman" w:cs="Times New Roman"/>
          <w:b/>
          <w:sz w:val="24"/>
        </w:rPr>
        <w:t xml:space="preserve">Perbandingan </w:t>
      </w:r>
      <w:r>
        <w:rPr>
          <w:rFonts w:ascii="Times New Roman" w:eastAsia="Calibri" w:hAnsi="Times New Roman" w:cs="Times New Roman"/>
          <w:b/>
          <w:i/>
          <w:sz w:val="24"/>
        </w:rPr>
        <w:t>T/S</w:t>
      </w:r>
    </w:p>
    <w:tbl>
      <w:tblPr>
        <w:tblStyle w:val="TableGrid"/>
        <w:tblW w:w="0" w:type="auto"/>
        <w:tblLook w:val="04A0" w:firstRow="1" w:lastRow="0" w:firstColumn="1" w:lastColumn="0" w:noHBand="0" w:noVBand="1"/>
      </w:tblPr>
      <w:tblGrid>
        <w:gridCol w:w="1981"/>
        <w:gridCol w:w="1982"/>
        <w:gridCol w:w="2553"/>
        <w:gridCol w:w="1411"/>
      </w:tblGrid>
      <w:tr w:rsidR="00672EDD" w:rsidTr="00672EDD">
        <w:tc>
          <w:tcPr>
            <w:tcW w:w="1981" w:type="dxa"/>
            <w:shd w:val="clear" w:color="auto" w:fill="FFC000"/>
            <w:vAlign w:val="center"/>
          </w:tcPr>
          <w:p w:rsidR="00672EDD" w:rsidRPr="002B3A58" w:rsidRDefault="00672EDD" w:rsidP="00672EDD">
            <w:pPr>
              <w:spacing w:line="480" w:lineRule="auto"/>
              <w:jc w:val="center"/>
              <w:rPr>
                <w:rFonts w:ascii="Times New Roman" w:eastAsia="Calibri" w:hAnsi="Times New Roman" w:cs="Times New Roman"/>
                <w:b/>
                <w:sz w:val="24"/>
              </w:rPr>
            </w:pPr>
            <w:r w:rsidRPr="002B3A58">
              <w:rPr>
                <w:rFonts w:ascii="Times New Roman" w:eastAsia="Calibri" w:hAnsi="Times New Roman" w:cs="Times New Roman"/>
                <w:b/>
                <w:sz w:val="24"/>
              </w:rPr>
              <w:t>Jenis Produk</w:t>
            </w:r>
          </w:p>
        </w:tc>
        <w:tc>
          <w:tcPr>
            <w:tcW w:w="1982" w:type="dxa"/>
            <w:shd w:val="clear" w:color="auto" w:fill="FFC000"/>
            <w:vAlign w:val="center"/>
          </w:tcPr>
          <w:p w:rsidR="00672EDD" w:rsidRPr="002B3A58" w:rsidRDefault="00672EDD" w:rsidP="00672EDD">
            <w:pPr>
              <w:spacing w:line="480" w:lineRule="auto"/>
              <w:ind w:left="720" w:hanging="720"/>
              <w:jc w:val="center"/>
              <w:rPr>
                <w:rFonts w:ascii="Times New Roman" w:eastAsia="Calibri" w:hAnsi="Times New Roman" w:cs="Times New Roman"/>
                <w:b/>
                <w:sz w:val="24"/>
              </w:rPr>
            </w:pPr>
            <w:r w:rsidRPr="002B3A58">
              <w:rPr>
                <w:rFonts w:ascii="Times New Roman" w:eastAsia="Calibri" w:hAnsi="Times New Roman" w:cs="Times New Roman"/>
                <w:b/>
                <w:sz w:val="24"/>
              </w:rPr>
              <w:t>Aktivitas (T)</w:t>
            </w:r>
          </w:p>
        </w:tc>
        <w:tc>
          <w:tcPr>
            <w:tcW w:w="2553" w:type="dxa"/>
            <w:shd w:val="clear" w:color="auto" w:fill="FFC000"/>
            <w:vAlign w:val="center"/>
          </w:tcPr>
          <w:p w:rsidR="00672EDD" w:rsidRPr="002B3A58" w:rsidRDefault="00672EDD" w:rsidP="00672EDD">
            <w:pPr>
              <w:spacing w:line="480" w:lineRule="auto"/>
              <w:jc w:val="center"/>
              <w:rPr>
                <w:rFonts w:ascii="Times New Roman" w:eastAsia="Calibri" w:hAnsi="Times New Roman" w:cs="Times New Roman"/>
                <w:b/>
                <w:sz w:val="24"/>
              </w:rPr>
            </w:pPr>
            <w:r w:rsidRPr="002B3A58">
              <w:rPr>
                <w:rFonts w:ascii="Times New Roman" w:eastAsia="Calibri" w:hAnsi="Times New Roman" w:cs="Times New Roman"/>
                <w:b/>
                <w:sz w:val="24"/>
              </w:rPr>
              <w:t>Kebutuhan Ruang (S)</w:t>
            </w:r>
          </w:p>
        </w:tc>
        <w:tc>
          <w:tcPr>
            <w:tcW w:w="1411" w:type="dxa"/>
            <w:shd w:val="clear" w:color="auto" w:fill="FFC000"/>
            <w:vAlign w:val="center"/>
          </w:tcPr>
          <w:p w:rsidR="00672EDD" w:rsidRPr="002B3A58" w:rsidRDefault="00672EDD" w:rsidP="00672EDD">
            <w:pPr>
              <w:spacing w:line="480" w:lineRule="auto"/>
              <w:jc w:val="center"/>
              <w:rPr>
                <w:rFonts w:ascii="Times New Roman" w:eastAsia="Calibri" w:hAnsi="Times New Roman" w:cs="Times New Roman"/>
                <w:b/>
                <w:i/>
                <w:sz w:val="24"/>
              </w:rPr>
            </w:pPr>
            <w:r w:rsidRPr="002B3A58">
              <w:rPr>
                <w:rFonts w:ascii="Times New Roman" w:eastAsia="Calibri" w:hAnsi="Times New Roman" w:cs="Times New Roman"/>
                <w:b/>
                <w:i/>
                <w:sz w:val="24"/>
              </w:rPr>
              <w:t>T/S</w:t>
            </w:r>
          </w:p>
        </w:tc>
      </w:tr>
      <w:tr w:rsidR="00672EDD" w:rsidTr="00672EDD">
        <w:tc>
          <w:tcPr>
            <w:tcW w:w="1981" w:type="dxa"/>
            <w:vAlign w:val="center"/>
          </w:tcPr>
          <w:p w:rsidR="00672EDD" w:rsidRPr="00707A0B" w:rsidRDefault="00672EDD" w:rsidP="00672EDD">
            <w:pPr>
              <w:spacing w:line="480" w:lineRule="auto"/>
              <w:jc w:val="center"/>
              <w:rPr>
                <w:rFonts w:ascii="Times New Roman" w:eastAsia="Calibri" w:hAnsi="Times New Roman" w:cs="Times New Roman"/>
                <w:i/>
                <w:sz w:val="24"/>
              </w:rPr>
            </w:pPr>
            <w:r>
              <w:rPr>
                <w:rFonts w:ascii="Times New Roman" w:eastAsia="Calibri" w:hAnsi="Times New Roman" w:cs="Times New Roman"/>
                <w:i/>
                <w:sz w:val="24"/>
              </w:rPr>
              <w:t>Jersey</w:t>
            </w:r>
          </w:p>
        </w:tc>
        <w:tc>
          <w:tcPr>
            <w:tcW w:w="1982" w:type="dxa"/>
            <w:vAlign w:val="center"/>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32</w:t>
            </w:r>
          </w:p>
        </w:tc>
        <w:tc>
          <w:tcPr>
            <w:tcW w:w="2553" w:type="dxa"/>
            <w:vAlign w:val="center"/>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5,1</w:t>
            </w:r>
          </w:p>
        </w:tc>
        <w:tc>
          <w:tcPr>
            <w:tcW w:w="1411" w:type="dxa"/>
            <w:vAlign w:val="center"/>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6,27</w:t>
            </w:r>
          </w:p>
        </w:tc>
      </w:tr>
      <w:tr w:rsidR="00672EDD" w:rsidTr="00672EDD">
        <w:tc>
          <w:tcPr>
            <w:tcW w:w="1981" w:type="dxa"/>
            <w:vAlign w:val="center"/>
          </w:tcPr>
          <w:p w:rsidR="00672EDD" w:rsidRPr="00707A0B" w:rsidRDefault="00672EDD" w:rsidP="00672EDD">
            <w:pPr>
              <w:spacing w:line="480" w:lineRule="auto"/>
              <w:jc w:val="center"/>
              <w:rPr>
                <w:rFonts w:ascii="Times New Roman" w:eastAsia="Calibri" w:hAnsi="Times New Roman" w:cs="Times New Roman"/>
                <w:i/>
                <w:sz w:val="24"/>
              </w:rPr>
            </w:pPr>
            <w:r>
              <w:rPr>
                <w:rFonts w:ascii="Times New Roman" w:eastAsia="Calibri" w:hAnsi="Times New Roman" w:cs="Times New Roman"/>
                <w:i/>
                <w:sz w:val="24"/>
              </w:rPr>
              <w:t>T-Shirt</w:t>
            </w:r>
          </w:p>
        </w:tc>
        <w:tc>
          <w:tcPr>
            <w:tcW w:w="1982" w:type="dxa"/>
            <w:vAlign w:val="center"/>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16</w:t>
            </w:r>
          </w:p>
        </w:tc>
        <w:tc>
          <w:tcPr>
            <w:tcW w:w="2553" w:type="dxa"/>
            <w:vAlign w:val="center"/>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2,5</w:t>
            </w:r>
          </w:p>
        </w:tc>
        <w:tc>
          <w:tcPr>
            <w:tcW w:w="1411" w:type="dxa"/>
            <w:vAlign w:val="center"/>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6,4</w:t>
            </w:r>
          </w:p>
        </w:tc>
      </w:tr>
      <w:tr w:rsidR="00672EDD" w:rsidTr="00672EDD">
        <w:tc>
          <w:tcPr>
            <w:tcW w:w="1981" w:type="dxa"/>
            <w:vAlign w:val="center"/>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Jaket</w:t>
            </w:r>
          </w:p>
        </w:tc>
        <w:tc>
          <w:tcPr>
            <w:tcW w:w="1982" w:type="dxa"/>
            <w:vAlign w:val="center"/>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15</w:t>
            </w:r>
          </w:p>
        </w:tc>
        <w:tc>
          <w:tcPr>
            <w:tcW w:w="2553" w:type="dxa"/>
            <w:vAlign w:val="center"/>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2,4</w:t>
            </w:r>
          </w:p>
        </w:tc>
        <w:tc>
          <w:tcPr>
            <w:tcW w:w="1411" w:type="dxa"/>
            <w:vAlign w:val="center"/>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6,25</w:t>
            </w:r>
          </w:p>
        </w:tc>
      </w:tr>
    </w:tbl>
    <w:p w:rsidR="00672EDD" w:rsidRPr="00C846FA" w:rsidRDefault="00C846FA" w:rsidP="00C846FA">
      <w:pPr>
        <w:spacing w:after="0" w:line="480" w:lineRule="auto"/>
        <w:jc w:val="center"/>
        <w:rPr>
          <w:rFonts w:ascii="Times New Roman" w:eastAsia="Calibri" w:hAnsi="Times New Roman" w:cs="Times New Roman"/>
          <w:i/>
          <w:sz w:val="24"/>
        </w:rPr>
      </w:pPr>
      <w:r>
        <w:rPr>
          <w:rFonts w:ascii="Times New Roman" w:eastAsia="Calibri" w:hAnsi="Times New Roman" w:cs="Times New Roman"/>
          <w:sz w:val="24"/>
          <w:lang w:val="id-ID"/>
        </w:rPr>
        <w:t xml:space="preserve">Sumber : Data diolah berdasarkan hasil perhitungan perbandingan </w:t>
      </w:r>
      <w:r>
        <w:rPr>
          <w:rFonts w:ascii="Times New Roman" w:eastAsia="Calibri" w:hAnsi="Times New Roman" w:cs="Times New Roman"/>
          <w:i/>
          <w:sz w:val="24"/>
          <w:lang w:val="id-ID"/>
        </w:rPr>
        <w:t>T/S</w:t>
      </w:r>
    </w:p>
    <w:p w:rsidR="00672EDD" w:rsidRDefault="00672EDD" w:rsidP="00672EDD">
      <w:pPr>
        <w:spacing w:after="0" w:line="480" w:lineRule="auto"/>
        <w:rPr>
          <w:rFonts w:ascii="Times New Roman" w:eastAsia="Calibri" w:hAnsi="Times New Roman" w:cs="Times New Roman"/>
          <w:sz w:val="24"/>
        </w:rPr>
      </w:pPr>
      <w:r>
        <w:rPr>
          <w:rFonts w:ascii="Times New Roman" w:eastAsia="Calibri" w:hAnsi="Times New Roman" w:cs="Times New Roman"/>
          <w:sz w:val="24"/>
        </w:rPr>
        <w:tab/>
        <w:t xml:space="preserve">Setelah didapat hasil perbandingan </w:t>
      </w:r>
      <w:r w:rsidRPr="002B3A58">
        <w:rPr>
          <w:rFonts w:ascii="Times New Roman" w:eastAsia="Calibri" w:hAnsi="Times New Roman" w:cs="Times New Roman"/>
          <w:i/>
          <w:sz w:val="24"/>
        </w:rPr>
        <w:t>T/S</w:t>
      </w:r>
      <w:r>
        <w:rPr>
          <w:rFonts w:ascii="Times New Roman" w:eastAsia="Calibri" w:hAnsi="Times New Roman" w:cs="Times New Roman"/>
          <w:sz w:val="24"/>
        </w:rPr>
        <w:t xml:space="preserve">  pada tabel 4.4, selanjutnya yang perlu dilakukan adalah perangkingan dari produk berdasarkan </w:t>
      </w:r>
      <w:r w:rsidRPr="002B3A58">
        <w:rPr>
          <w:rFonts w:ascii="Times New Roman" w:eastAsia="Calibri" w:hAnsi="Times New Roman" w:cs="Times New Roman"/>
          <w:i/>
          <w:sz w:val="24"/>
        </w:rPr>
        <w:t>T/S</w:t>
      </w:r>
      <w:r>
        <w:rPr>
          <w:rFonts w:ascii="Times New Roman" w:eastAsia="Calibri" w:hAnsi="Times New Roman" w:cs="Times New Roman"/>
          <w:sz w:val="24"/>
        </w:rPr>
        <w:t xml:space="preserve"> terbesar ke yang terkecil. Karena nanti untuk peletakan produk dilakukan berdasarkan </w:t>
      </w:r>
      <w:r>
        <w:rPr>
          <w:rFonts w:ascii="Times New Roman" w:eastAsia="Calibri" w:hAnsi="Times New Roman" w:cs="Times New Roman"/>
          <w:i/>
          <w:sz w:val="24"/>
        </w:rPr>
        <w:t xml:space="preserve">T/S </w:t>
      </w:r>
      <w:r>
        <w:rPr>
          <w:rFonts w:ascii="Times New Roman" w:eastAsia="Calibri" w:hAnsi="Times New Roman" w:cs="Times New Roman"/>
          <w:sz w:val="24"/>
        </w:rPr>
        <w:t>yang terbesar diletakkan pada blok yang paling pendek jarak tempuhnya</w:t>
      </w:r>
      <w:r w:rsidR="00A9687E">
        <w:rPr>
          <w:rFonts w:ascii="Times New Roman" w:eastAsia="Calibri" w:hAnsi="Times New Roman" w:cs="Times New Roman"/>
          <w:sz w:val="24"/>
          <w:lang w:val="id-ID"/>
        </w:rPr>
        <w:t xml:space="preserve"> dan produk yang memiliki nilai </w:t>
      </w:r>
      <w:r w:rsidR="00A9687E">
        <w:rPr>
          <w:rFonts w:ascii="Times New Roman" w:eastAsia="Calibri" w:hAnsi="Times New Roman" w:cs="Times New Roman"/>
          <w:i/>
          <w:sz w:val="24"/>
          <w:lang w:val="id-ID"/>
        </w:rPr>
        <w:t xml:space="preserve">T/S </w:t>
      </w:r>
      <w:r w:rsidR="00A9687E">
        <w:rPr>
          <w:rFonts w:ascii="Times New Roman" w:eastAsia="Calibri" w:hAnsi="Times New Roman" w:cs="Times New Roman"/>
          <w:sz w:val="24"/>
          <w:lang w:val="id-ID"/>
        </w:rPr>
        <w:t>paling kecil akan diletakkan pada blok paling panjang jarak tempuhnya</w:t>
      </w:r>
      <w:r>
        <w:rPr>
          <w:rFonts w:ascii="Times New Roman" w:eastAsia="Calibri" w:hAnsi="Times New Roman" w:cs="Times New Roman"/>
          <w:sz w:val="24"/>
        </w:rPr>
        <w:t>.</w:t>
      </w:r>
    </w:p>
    <w:p w:rsidR="00672EDD" w:rsidRDefault="00672EDD" w:rsidP="00672EDD">
      <w:pPr>
        <w:spacing w:after="0" w:line="360" w:lineRule="auto"/>
        <w:jc w:val="center"/>
        <w:rPr>
          <w:rFonts w:ascii="Times New Roman" w:eastAsia="Calibri" w:hAnsi="Times New Roman" w:cs="Times New Roman"/>
          <w:b/>
          <w:sz w:val="24"/>
        </w:rPr>
      </w:pPr>
      <w:r>
        <w:rPr>
          <w:rFonts w:ascii="Times New Roman" w:eastAsia="Calibri" w:hAnsi="Times New Roman" w:cs="Times New Roman"/>
          <w:b/>
          <w:sz w:val="24"/>
        </w:rPr>
        <w:t>Tabel 4.5</w:t>
      </w:r>
    </w:p>
    <w:p w:rsidR="00672EDD" w:rsidRDefault="00672EDD" w:rsidP="00672EDD">
      <w:pPr>
        <w:spacing w:after="0" w:line="360" w:lineRule="auto"/>
        <w:jc w:val="center"/>
        <w:rPr>
          <w:rFonts w:ascii="Times New Roman" w:eastAsia="Calibri" w:hAnsi="Times New Roman" w:cs="Times New Roman"/>
          <w:b/>
          <w:i/>
          <w:sz w:val="24"/>
        </w:rPr>
      </w:pPr>
      <w:r>
        <w:rPr>
          <w:rFonts w:ascii="Times New Roman" w:eastAsia="Calibri" w:hAnsi="Times New Roman" w:cs="Times New Roman"/>
          <w:b/>
          <w:sz w:val="24"/>
        </w:rPr>
        <w:t xml:space="preserve">Perangkingan Perbandingan </w:t>
      </w:r>
      <w:r>
        <w:rPr>
          <w:rFonts w:ascii="Times New Roman" w:eastAsia="Calibri" w:hAnsi="Times New Roman" w:cs="Times New Roman"/>
          <w:b/>
          <w:i/>
          <w:sz w:val="24"/>
        </w:rPr>
        <w:t>T/S</w:t>
      </w:r>
    </w:p>
    <w:tbl>
      <w:tblPr>
        <w:tblStyle w:val="TableGrid"/>
        <w:tblW w:w="0" w:type="auto"/>
        <w:tblLook w:val="04A0" w:firstRow="1" w:lastRow="0" w:firstColumn="1" w:lastColumn="0" w:noHBand="0" w:noVBand="1"/>
      </w:tblPr>
      <w:tblGrid>
        <w:gridCol w:w="2642"/>
        <w:gridCol w:w="2642"/>
        <w:gridCol w:w="2643"/>
      </w:tblGrid>
      <w:tr w:rsidR="00672EDD" w:rsidTr="00672EDD">
        <w:tc>
          <w:tcPr>
            <w:tcW w:w="2642" w:type="dxa"/>
            <w:shd w:val="clear" w:color="auto" w:fill="FFC000"/>
          </w:tcPr>
          <w:p w:rsidR="00672EDD" w:rsidRDefault="00672EDD" w:rsidP="00672EDD">
            <w:pPr>
              <w:spacing w:line="480" w:lineRule="auto"/>
              <w:jc w:val="center"/>
              <w:rPr>
                <w:rFonts w:ascii="Times New Roman" w:eastAsia="Calibri" w:hAnsi="Times New Roman" w:cs="Times New Roman"/>
                <w:b/>
                <w:sz w:val="24"/>
              </w:rPr>
            </w:pPr>
            <w:r>
              <w:rPr>
                <w:rFonts w:ascii="Times New Roman" w:eastAsia="Calibri" w:hAnsi="Times New Roman" w:cs="Times New Roman"/>
                <w:b/>
                <w:sz w:val="24"/>
              </w:rPr>
              <w:t>Ranking</w:t>
            </w:r>
          </w:p>
        </w:tc>
        <w:tc>
          <w:tcPr>
            <w:tcW w:w="2642" w:type="dxa"/>
            <w:shd w:val="clear" w:color="auto" w:fill="FFC000"/>
          </w:tcPr>
          <w:p w:rsidR="00672EDD" w:rsidRDefault="00672EDD" w:rsidP="00672EDD">
            <w:pPr>
              <w:spacing w:line="480" w:lineRule="auto"/>
              <w:jc w:val="center"/>
              <w:rPr>
                <w:rFonts w:ascii="Times New Roman" w:eastAsia="Calibri" w:hAnsi="Times New Roman" w:cs="Times New Roman"/>
                <w:b/>
                <w:sz w:val="24"/>
              </w:rPr>
            </w:pPr>
            <w:r>
              <w:rPr>
                <w:rFonts w:ascii="Times New Roman" w:eastAsia="Calibri" w:hAnsi="Times New Roman" w:cs="Times New Roman"/>
                <w:b/>
                <w:sz w:val="24"/>
              </w:rPr>
              <w:t>Jenis Produk</w:t>
            </w:r>
          </w:p>
        </w:tc>
        <w:tc>
          <w:tcPr>
            <w:tcW w:w="2643" w:type="dxa"/>
            <w:shd w:val="clear" w:color="auto" w:fill="FFC000"/>
          </w:tcPr>
          <w:p w:rsidR="00672EDD" w:rsidRPr="002B3A58" w:rsidRDefault="00672EDD" w:rsidP="00672EDD">
            <w:pPr>
              <w:spacing w:line="480" w:lineRule="auto"/>
              <w:jc w:val="center"/>
              <w:rPr>
                <w:rFonts w:ascii="Times New Roman" w:eastAsia="Calibri" w:hAnsi="Times New Roman" w:cs="Times New Roman"/>
                <w:b/>
                <w:i/>
                <w:sz w:val="24"/>
              </w:rPr>
            </w:pPr>
            <w:r>
              <w:rPr>
                <w:rFonts w:ascii="Times New Roman" w:eastAsia="Calibri" w:hAnsi="Times New Roman" w:cs="Times New Roman"/>
                <w:b/>
                <w:i/>
                <w:sz w:val="24"/>
              </w:rPr>
              <w:t>T/S</w:t>
            </w:r>
          </w:p>
        </w:tc>
      </w:tr>
      <w:tr w:rsidR="00672EDD" w:rsidTr="00672EDD">
        <w:tc>
          <w:tcPr>
            <w:tcW w:w="2642" w:type="dxa"/>
          </w:tcPr>
          <w:p w:rsidR="00672EDD" w:rsidRPr="002B3A58" w:rsidRDefault="00672EDD" w:rsidP="00672EDD">
            <w:pPr>
              <w:spacing w:line="480" w:lineRule="auto"/>
              <w:jc w:val="center"/>
              <w:rPr>
                <w:rFonts w:ascii="Times New Roman" w:eastAsia="Calibri" w:hAnsi="Times New Roman" w:cs="Times New Roman"/>
                <w:sz w:val="24"/>
              </w:rPr>
            </w:pPr>
            <w:r w:rsidRPr="002B3A58">
              <w:rPr>
                <w:rFonts w:ascii="Times New Roman" w:eastAsia="Calibri" w:hAnsi="Times New Roman" w:cs="Times New Roman"/>
                <w:sz w:val="24"/>
              </w:rPr>
              <w:t>1</w:t>
            </w:r>
          </w:p>
        </w:tc>
        <w:tc>
          <w:tcPr>
            <w:tcW w:w="2642" w:type="dxa"/>
          </w:tcPr>
          <w:p w:rsidR="00672EDD" w:rsidRPr="002B3A58" w:rsidRDefault="00672EDD" w:rsidP="00672EDD">
            <w:pPr>
              <w:spacing w:line="480" w:lineRule="auto"/>
              <w:jc w:val="center"/>
              <w:rPr>
                <w:rFonts w:ascii="Times New Roman" w:eastAsia="Calibri" w:hAnsi="Times New Roman" w:cs="Times New Roman"/>
                <w:i/>
                <w:sz w:val="24"/>
              </w:rPr>
            </w:pPr>
            <w:r>
              <w:rPr>
                <w:rFonts w:ascii="Times New Roman" w:eastAsia="Calibri" w:hAnsi="Times New Roman" w:cs="Times New Roman"/>
                <w:i/>
                <w:sz w:val="24"/>
              </w:rPr>
              <w:t>T-Shirt</w:t>
            </w:r>
          </w:p>
        </w:tc>
        <w:tc>
          <w:tcPr>
            <w:tcW w:w="2643" w:type="dxa"/>
          </w:tcPr>
          <w:p w:rsidR="00672EDD" w:rsidRPr="002B3A58"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6,4</w:t>
            </w:r>
          </w:p>
        </w:tc>
      </w:tr>
      <w:tr w:rsidR="00672EDD" w:rsidTr="00672EDD">
        <w:tc>
          <w:tcPr>
            <w:tcW w:w="2642" w:type="dxa"/>
          </w:tcPr>
          <w:p w:rsidR="00672EDD" w:rsidRPr="002B3A58" w:rsidRDefault="00672EDD" w:rsidP="00672EDD">
            <w:pPr>
              <w:spacing w:line="480" w:lineRule="auto"/>
              <w:jc w:val="center"/>
              <w:rPr>
                <w:rFonts w:ascii="Times New Roman" w:eastAsia="Calibri" w:hAnsi="Times New Roman" w:cs="Times New Roman"/>
                <w:sz w:val="24"/>
              </w:rPr>
            </w:pPr>
            <w:r w:rsidRPr="002B3A58">
              <w:rPr>
                <w:rFonts w:ascii="Times New Roman" w:eastAsia="Calibri" w:hAnsi="Times New Roman" w:cs="Times New Roman"/>
                <w:sz w:val="24"/>
              </w:rPr>
              <w:t>2</w:t>
            </w:r>
          </w:p>
        </w:tc>
        <w:tc>
          <w:tcPr>
            <w:tcW w:w="2642" w:type="dxa"/>
          </w:tcPr>
          <w:p w:rsidR="00672EDD" w:rsidRPr="002B3A58" w:rsidRDefault="00672EDD" w:rsidP="00672EDD">
            <w:pPr>
              <w:spacing w:line="480" w:lineRule="auto"/>
              <w:jc w:val="center"/>
              <w:rPr>
                <w:rFonts w:ascii="Times New Roman" w:eastAsia="Calibri" w:hAnsi="Times New Roman" w:cs="Times New Roman"/>
                <w:i/>
                <w:sz w:val="24"/>
              </w:rPr>
            </w:pPr>
            <w:r w:rsidRPr="002B3A58">
              <w:rPr>
                <w:rFonts w:ascii="Times New Roman" w:eastAsia="Calibri" w:hAnsi="Times New Roman" w:cs="Times New Roman"/>
                <w:i/>
                <w:sz w:val="24"/>
              </w:rPr>
              <w:t>Jersey</w:t>
            </w:r>
          </w:p>
        </w:tc>
        <w:tc>
          <w:tcPr>
            <w:tcW w:w="2643" w:type="dxa"/>
          </w:tcPr>
          <w:p w:rsidR="00672EDD" w:rsidRPr="002B3A58"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6,27</w:t>
            </w:r>
          </w:p>
        </w:tc>
      </w:tr>
      <w:tr w:rsidR="00672EDD" w:rsidTr="00672EDD">
        <w:tc>
          <w:tcPr>
            <w:tcW w:w="2642" w:type="dxa"/>
          </w:tcPr>
          <w:p w:rsidR="00672EDD" w:rsidRPr="002B3A58" w:rsidRDefault="00672EDD" w:rsidP="00672EDD">
            <w:pPr>
              <w:spacing w:line="480" w:lineRule="auto"/>
              <w:jc w:val="center"/>
              <w:rPr>
                <w:rFonts w:ascii="Times New Roman" w:eastAsia="Calibri" w:hAnsi="Times New Roman" w:cs="Times New Roman"/>
                <w:sz w:val="24"/>
              </w:rPr>
            </w:pPr>
            <w:r w:rsidRPr="002B3A58">
              <w:rPr>
                <w:rFonts w:ascii="Times New Roman" w:eastAsia="Calibri" w:hAnsi="Times New Roman" w:cs="Times New Roman"/>
                <w:sz w:val="24"/>
              </w:rPr>
              <w:t>3</w:t>
            </w:r>
          </w:p>
        </w:tc>
        <w:tc>
          <w:tcPr>
            <w:tcW w:w="2642" w:type="dxa"/>
          </w:tcPr>
          <w:p w:rsidR="00672EDD" w:rsidRPr="002B3A58" w:rsidRDefault="00672EDD" w:rsidP="00672EDD">
            <w:pPr>
              <w:spacing w:line="480" w:lineRule="auto"/>
              <w:jc w:val="center"/>
              <w:rPr>
                <w:rFonts w:ascii="Times New Roman" w:eastAsia="Calibri" w:hAnsi="Times New Roman" w:cs="Times New Roman"/>
                <w:sz w:val="24"/>
              </w:rPr>
            </w:pPr>
            <w:r w:rsidRPr="002B3A58">
              <w:rPr>
                <w:rFonts w:ascii="Times New Roman" w:eastAsia="Calibri" w:hAnsi="Times New Roman" w:cs="Times New Roman"/>
                <w:sz w:val="24"/>
              </w:rPr>
              <w:t>Jaket</w:t>
            </w:r>
          </w:p>
        </w:tc>
        <w:tc>
          <w:tcPr>
            <w:tcW w:w="2643" w:type="dxa"/>
          </w:tcPr>
          <w:p w:rsidR="00672EDD" w:rsidRPr="002B3A58"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6,25</w:t>
            </w:r>
          </w:p>
        </w:tc>
      </w:tr>
    </w:tbl>
    <w:p w:rsidR="00C846FA" w:rsidRPr="001C6C06" w:rsidRDefault="00C846FA" w:rsidP="001C6C06">
      <w:pPr>
        <w:spacing w:after="0" w:line="480" w:lineRule="auto"/>
        <w:jc w:val="center"/>
        <w:rPr>
          <w:rFonts w:ascii="Times New Roman" w:eastAsia="Calibri" w:hAnsi="Times New Roman" w:cs="Times New Roman"/>
          <w:i/>
          <w:sz w:val="24"/>
        </w:rPr>
      </w:pPr>
      <w:r>
        <w:rPr>
          <w:rFonts w:ascii="Times New Roman" w:eastAsia="Calibri" w:hAnsi="Times New Roman" w:cs="Times New Roman"/>
          <w:sz w:val="24"/>
          <w:lang w:val="id-ID"/>
        </w:rPr>
        <w:t xml:space="preserve">Sumber : Data diolah berdasarkan hasil perangkingan hasil perbandingan </w:t>
      </w:r>
      <w:r>
        <w:rPr>
          <w:rFonts w:ascii="Times New Roman" w:eastAsia="Calibri" w:hAnsi="Times New Roman" w:cs="Times New Roman"/>
          <w:i/>
          <w:sz w:val="24"/>
          <w:lang w:val="id-ID"/>
        </w:rPr>
        <w:t>T/S</w:t>
      </w:r>
    </w:p>
    <w:p w:rsidR="00C846FA" w:rsidRDefault="00C846FA" w:rsidP="00672EDD">
      <w:pPr>
        <w:spacing w:after="0" w:line="480" w:lineRule="auto"/>
        <w:jc w:val="both"/>
        <w:rPr>
          <w:rFonts w:ascii="Times New Roman" w:eastAsia="Calibri" w:hAnsi="Times New Roman" w:cs="Times New Roman"/>
          <w:b/>
          <w:sz w:val="24"/>
        </w:rPr>
      </w:pPr>
    </w:p>
    <w:p w:rsidR="00672EDD" w:rsidRDefault="00CD3502" w:rsidP="00672EDD">
      <w:pPr>
        <w:spacing w:after="0" w:line="480" w:lineRule="auto"/>
        <w:jc w:val="both"/>
        <w:rPr>
          <w:rFonts w:ascii="Times New Roman" w:eastAsia="Calibri" w:hAnsi="Times New Roman" w:cs="Times New Roman"/>
          <w:b/>
          <w:sz w:val="24"/>
        </w:rPr>
      </w:pPr>
      <w:r>
        <w:rPr>
          <w:rFonts w:ascii="Times New Roman" w:eastAsia="Calibri" w:hAnsi="Times New Roman" w:cs="Times New Roman"/>
          <w:b/>
          <w:sz w:val="24"/>
        </w:rPr>
        <w:t>4.1.</w:t>
      </w:r>
      <w:r w:rsidR="00852ABD">
        <w:rPr>
          <w:rFonts w:ascii="Times New Roman" w:eastAsia="Calibri" w:hAnsi="Times New Roman" w:cs="Times New Roman"/>
          <w:b/>
          <w:sz w:val="24"/>
        </w:rPr>
        <w:t>4</w:t>
      </w:r>
      <w:r w:rsidR="00672EDD">
        <w:rPr>
          <w:rFonts w:ascii="Times New Roman" w:eastAsia="Calibri" w:hAnsi="Times New Roman" w:cs="Times New Roman"/>
          <w:b/>
          <w:sz w:val="24"/>
        </w:rPr>
        <w:t xml:space="preserve"> Perhitungan Kondisi Gudang Saat Ini </w:t>
      </w:r>
      <w:r w:rsidR="00672EDD" w:rsidRPr="000A5EB3">
        <w:rPr>
          <w:rFonts w:ascii="Times New Roman" w:eastAsia="Calibri" w:hAnsi="Times New Roman" w:cs="Times New Roman"/>
          <w:b/>
          <w:sz w:val="24"/>
        </w:rPr>
        <w:t>(</w:t>
      </w:r>
      <w:r w:rsidR="00672EDD" w:rsidRPr="00D37E30">
        <w:rPr>
          <w:rFonts w:ascii="Times New Roman" w:eastAsia="Calibri" w:hAnsi="Times New Roman" w:cs="Times New Roman"/>
          <w:b/>
          <w:i/>
          <w:sz w:val="24"/>
        </w:rPr>
        <w:t>Eksisting</w:t>
      </w:r>
      <w:r w:rsidR="00672EDD" w:rsidRPr="000A5EB3">
        <w:rPr>
          <w:rFonts w:ascii="Times New Roman" w:eastAsia="Calibri" w:hAnsi="Times New Roman" w:cs="Times New Roman"/>
          <w:b/>
          <w:sz w:val="24"/>
        </w:rPr>
        <w:t>)</w:t>
      </w:r>
    </w:p>
    <w:p w:rsidR="00672EDD"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b/>
          <w:sz w:val="24"/>
        </w:rPr>
        <w:tab/>
      </w:r>
      <w:r>
        <w:rPr>
          <w:rFonts w:ascii="Times New Roman" w:eastAsia="Calibri" w:hAnsi="Times New Roman" w:cs="Times New Roman"/>
          <w:sz w:val="24"/>
        </w:rPr>
        <w:t xml:space="preserve">Pada kondisi </w:t>
      </w:r>
      <w:r>
        <w:rPr>
          <w:rFonts w:ascii="Times New Roman" w:eastAsia="Calibri" w:hAnsi="Times New Roman" w:cs="Times New Roman"/>
          <w:i/>
          <w:sz w:val="24"/>
        </w:rPr>
        <w:t xml:space="preserve">eksisting </w:t>
      </w:r>
      <w:r>
        <w:rPr>
          <w:rFonts w:ascii="Times New Roman" w:eastAsia="Calibri" w:hAnsi="Times New Roman" w:cs="Times New Roman"/>
          <w:sz w:val="24"/>
        </w:rPr>
        <w:t xml:space="preserve">penempatan produk tidak memiliki aturan baku, sehingga produk bebas ditempatkan dimana saja. Kondisi tersebut mengakibatkan penumpukan barang dan jarak tempuh menjadi besar serta tidak bisa diperdiksi dengan akurat. Pengukuran jarak pada gudang menggunakan cara jarak </w:t>
      </w:r>
      <w:r>
        <w:rPr>
          <w:rFonts w:ascii="Times New Roman" w:eastAsia="Calibri" w:hAnsi="Times New Roman" w:cs="Times New Roman"/>
          <w:i/>
          <w:sz w:val="24"/>
        </w:rPr>
        <w:t>Aisle</w:t>
      </w:r>
      <w:r>
        <w:rPr>
          <w:rFonts w:ascii="Times New Roman" w:eastAsia="Calibri" w:hAnsi="Times New Roman" w:cs="Times New Roman"/>
          <w:sz w:val="24"/>
        </w:rPr>
        <w:t xml:space="preserve"> karena perjalanan perpindahan barang dilakukan oleh pekerja atau tenaga manusia langsung yang bisa bergerak secara vertikal, horizontal ataupun diagonal. Jarak </w:t>
      </w:r>
      <w:r>
        <w:rPr>
          <w:rFonts w:ascii="Times New Roman" w:eastAsia="Calibri" w:hAnsi="Times New Roman" w:cs="Times New Roman"/>
          <w:i/>
          <w:sz w:val="24"/>
        </w:rPr>
        <w:t xml:space="preserve">Aisle </w:t>
      </w:r>
      <w:r>
        <w:rPr>
          <w:rFonts w:ascii="Times New Roman" w:eastAsia="Calibri" w:hAnsi="Times New Roman" w:cs="Times New Roman"/>
          <w:sz w:val="24"/>
        </w:rPr>
        <w:t xml:space="preserve">sendiri merupakan jarak aktual sepanjang lintasan yang dilalui oleh alat angkut pemindah barang yang dalam kasus ini alat tersebut ialah tenaga manusia atau pekerja. Maka dari itu, dalam perhitungan kondisi gudang </w:t>
      </w:r>
      <w:r>
        <w:rPr>
          <w:rFonts w:ascii="Times New Roman" w:eastAsia="Calibri" w:hAnsi="Times New Roman" w:cs="Times New Roman"/>
          <w:i/>
          <w:sz w:val="24"/>
        </w:rPr>
        <w:t xml:space="preserve">eksisting </w:t>
      </w:r>
      <w:r>
        <w:rPr>
          <w:rFonts w:ascii="Times New Roman" w:eastAsia="Calibri" w:hAnsi="Times New Roman" w:cs="Times New Roman"/>
          <w:sz w:val="24"/>
        </w:rPr>
        <w:t>diambil jarak blok paling jauh dengan perhitungan sebagai berikut :</w:t>
      </w:r>
    </w:p>
    <w:p w:rsidR="00672EDD"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sz w:val="24"/>
        </w:rPr>
        <w:t xml:space="preserve">Perhitungan untuk produk </w:t>
      </w:r>
      <w:r>
        <w:rPr>
          <w:rFonts w:ascii="Times New Roman" w:eastAsia="Calibri" w:hAnsi="Times New Roman" w:cs="Times New Roman"/>
          <w:i/>
          <w:sz w:val="24"/>
        </w:rPr>
        <w:t>Jersey</w:t>
      </w:r>
      <w:r>
        <w:rPr>
          <w:rFonts w:ascii="Times New Roman" w:eastAsia="Calibri" w:hAnsi="Times New Roman" w:cs="Times New Roman"/>
          <w:sz w:val="24"/>
        </w:rPr>
        <w:t>:</w:t>
      </w:r>
    </w:p>
    <w:p w:rsidR="00672EDD" w:rsidRPr="00C846FA" w:rsidRDefault="00B62E2C" w:rsidP="00C846FA">
      <w:pPr>
        <w:spacing w:after="0" w:line="480" w:lineRule="auto"/>
        <w:jc w:val="center"/>
        <w:rPr>
          <w:rFonts w:ascii="Times New Roman" w:eastAsia="Calibri" w:hAnsi="Times New Roman" w:cs="Times New Roman"/>
          <w:b/>
          <w:i/>
          <w:sz w:val="24"/>
        </w:rPr>
      </w:pPr>
      <w:r>
        <w:rPr>
          <w:rFonts w:ascii="Times New Roman" w:eastAsia="Calibri" w:hAnsi="Times New Roman" w:cs="Times New Roman"/>
          <w:b/>
          <w:i/>
          <w:sz w:val="24"/>
          <w:lang w:val="id-ID"/>
        </w:rPr>
        <w:t>5,1</w:t>
      </w:r>
      <w:r w:rsidR="00672EDD">
        <w:rPr>
          <w:rFonts w:ascii="Times New Roman" w:eastAsia="Calibri" w:hAnsi="Times New Roman" w:cs="Times New Roman"/>
          <w:b/>
          <w:i/>
          <w:sz w:val="24"/>
        </w:rPr>
        <w:t xml:space="preserve"> </w:t>
      </w:r>
      <w:r w:rsidR="00672EDD">
        <w:rPr>
          <w:rFonts w:ascii="Times New Roman" w:eastAsia="Calibri" w:hAnsi="Times New Roman" w:cs="Times New Roman"/>
          <w:b/>
          <w:sz w:val="24"/>
        </w:rPr>
        <w:t xml:space="preserve">x </w:t>
      </w:r>
      <w:r w:rsidR="00672EDD">
        <w:rPr>
          <w:rFonts w:ascii="Times New Roman" w:eastAsia="Calibri" w:hAnsi="Times New Roman" w:cs="Times New Roman"/>
          <w:b/>
          <w:i/>
          <w:sz w:val="24"/>
        </w:rPr>
        <w:t>6,27</w:t>
      </w:r>
      <w:r>
        <w:rPr>
          <w:rFonts w:ascii="Times New Roman" w:eastAsia="Calibri" w:hAnsi="Times New Roman" w:cs="Times New Roman"/>
          <w:b/>
          <w:i/>
          <w:sz w:val="24"/>
          <w:lang w:val="id-ID"/>
        </w:rPr>
        <w:t xml:space="preserve"> </w:t>
      </w:r>
      <w:r>
        <w:rPr>
          <w:rFonts w:ascii="Times New Roman" w:eastAsia="Calibri" w:hAnsi="Times New Roman" w:cs="Times New Roman"/>
          <w:b/>
          <w:sz w:val="24"/>
          <w:lang w:val="id-ID"/>
        </w:rPr>
        <w:t xml:space="preserve">+ </w:t>
      </w:r>
      <m:oMath>
        <m:d>
          <m:dPr>
            <m:ctrlPr>
              <w:rPr>
                <w:rFonts w:ascii="Cambria Math" w:eastAsia="Calibri" w:hAnsi="Cambria Math" w:cs="Times New Roman"/>
                <w:b/>
                <w:i/>
                <w:sz w:val="24"/>
                <w:lang w:val="id-ID"/>
              </w:rPr>
            </m:ctrlPr>
          </m:dPr>
          <m:e>
            <m:f>
              <m:fPr>
                <m:ctrlPr>
                  <w:rPr>
                    <w:rFonts w:ascii="Cambria Math" w:eastAsia="Calibri" w:hAnsi="Cambria Math" w:cs="Times New Roman"/>
                    <w:b/>
                    <w:i/>
                    <w:sz w:val="24"/>
                    <w:lang w:val="id-ID"/>
                  </w:rPr>
                </m:ctrlPr>
              </m:fPr>
              <m:num>
                <m:r>
                  <m:rPr>
                    <m:sty m:val="bi"/>
                  </m:rPr>
                  <w:rPr>
                    <w:rFonts w:ascii="Cambria Math" w:eastAsia="Calibri" w:hAnsi="Cambria Math" w:cs="Times New Roman"/>
                    <w:sz w:val="24"/>
                    <w:lang w:val="id-ID"/>
                  </w:rPr>
                  <m:t>10,45</m:t>
                </m:r>
              </m:num>
              <m:den>
                <m:r>
                  <m:rPr>
                    <m:sty m:val="bi"/>
                  </m:rPr>
                  <w:rPr>
                    <w:rFonts w:ascii="Cambria Math" w:eastAsia="Calibri" w:hAnsi="Cambria Math" w:cs="Times New Roman"/>
                    <w:sz w:val="24"/>
                    <w:lang w:val="id-ID"/>
                  </w:rPr>
                  <m:t>5,1</m:t>
                </m:r>
              </m:den>
            </m:f>
            <m:r>
              <m:rPr>
                <m:sty m:val="bi"/>
              </m:rPr>
              <w:rPr>
                <w:rFonts w:ascii="Cambria Math" w:eastAsia="Calibri" w:hAnsi="Cambria Math" w:cs="Times New Roman"/>
                <w:sz w:val="24"/>
              </w:rPr>
              <m:t xml:space="preserve"> </m:t>
            </m:r>
          </m:e>
        </m:d>
      </m:oMath>
      <w:r w:rsidR="00672EDD">
        <w:rPr>
          <w:rFonts w:ascii="Times New Roman" w:eastAsia="Calibri" w:hAnsi="Times New Roman" w:cs="Times New Roman"/>
          <w:b/>
          <w:i/>
          <w:sz w:val="24"/>
        </w:rPr>
        <w:t xml:space="preserve">= </w:t>
      </w:r>
      <w:r w:rsidR="00852ABD">
        <w:rPr>
          <w:rFonts w:ascii="Times New Roman" w:eastAsia="Calibri" w:hAnsi="Times New Roman" w:cs="Times New Roman"/>
          <w:b/>
          <w:i/>
          <w:sz w:val="24"/>
          <w:lang w:val="id-ID"/>
        </w:rPr>
        <w:t>34,026</w:t>
      </w:r>
      <w:r w:rsidR="00C846FA">
        <w:rPr>
          <w:rFonts w:ascii="Times New Roman" w:eastAsia="Calibri" w:hAnsi="Times New Roman" w:cs="Times New Roman"/>
          <w:b/>
          <w:i/>
          <w:sz w:val="24"/>
        </w:rPr>
        <w:t>m</w:t>
      </w:r>
    </w:p>
    <w:p w:rsidR="00672EDD" w:rsidRDefault="00672EDD" w:rsidP="00672EDD">
      <w:pPr>
        <w:spacing w:after="0" w:line="480" w:lineRule="auto"/>
        <w:jc w:val="both"/>
        <w:rPr>
          <w:rFonts w:ascii="Times New Roman" w:eastAsia="Calibri" w:hAnsi="Times New Roman" w:cs="Times New Roman"/>
          <w:i/>
          <w:sz w:val="24"/>
        </w:rPr>
      </w:pPr>
      <w:r>
        <w:rPr>
          <w:rFonts w:ascii="Times New Roman" w:eastAsia="Calibri" w:hAnsi="Times New Roman" w:cs="Times New Roman"/>
          <w:sz w:val="24"/>
        </w:rPr>
        <w:t xml:space="preserve">Perhitungan untuk produk </w:t>
      </w:r>
      <w:r>
        <w:rPr>
          <w:rFonts w:ascii="Times New Roman" w:eastAsia="Calibri" w:hAnsi="Times New Roman" w:cs="Times New Roman"/>
          <w:i/>
          <w:sz w:val="24"/>
        </w:rPr>
        <w:t>T-Shirt :</w:t>
      </w:r>
    </w:p>
    <w:p w:rsidR="00672EDD" w:rsidRPr="00B4606C" w:rsidRDefault="00B62E2C" w:rsidP="00672EDD">
      <w:pPr>
        <w:spacing w:after="0" w:line="480" w:lineRule="auto"/>
        <w:jc w:val="center"/>
        <w:rPr>
          <w:rFonts w:ascii="Times New Roman" w:eastAsia="Calibri" w:hAnsi="Times New Roman" w:cs="Times New Roman"/>
          <w:b/>
          <w:i/>
          <w:sz w:val="24"/>
        </w:rPr>
      </w:pPr>
      <w:r>
        <w:rPr>
          <w:rFonts w:ascii="Times New Roman" w:eastAsia="Calibri" w:hAnsi="Times New Roman" w:cs="Times New Roman"/>
          <w:b/>
          <w:i/>
          <w:sz w:val="24"/>
          <w:lang w:val="id-ID"/>
        </w:rPr>
        <w:t xml:space="preserve">2,5 </w:t>
      </w:r>
      <w:r>
        <w:rPr>
          <w:rFonts w:ascii="Times New Roman" w:eastAsia="Calibri" w:hAnsi="Times New Roman" w:cs="Times New Roman"/>
          <w:b/>
          <w:sz w:val="24"/>
        </w:rPr>
        <w:t xml:space="preserve">x </w:t>
      </w:r>
      <w:r>
        <w:rPr>
          <w:rFonts w:ascii="Times New Roman" w:eastAsia="Calibri" w:hAnsi="Times New Roman" w:cs="Times New Roman"/>
          <w:b/>
          <w:i/>
          <w:sz w:val="24"/>
        </w:rPr>
        <w:t>6,4</w:t>
      </w:r>
      <w:r>
        <w:rPr>
          <w:rFonts w:ascii="Times New Roman" w:eastAsia="Calibri" w:hAnsi="Times New Roman" w:cs="Times New Roman"/>
          <w:b/>
          <w:i/>
          <w:sz w:val="24"/>
          <w:lang w:val="id-ID"/>
        </w:rPr>
        <w:t xml:space="preserve"> </w:t>
      </w:r>
      <w:r>
        <w:rPr>
          <w:rFonts w:ascii="Times New Roman" w:eastAsia="Calibri" w:hAnsi="Times New Roman" w:cs="Times New Roman"/>
          <w:b/>
          <w:sz w:val="24"/>
          <w:lang w:val="id-ID"/>
        </w:rPr>
        <w:t xml:space="preserve">+ </w:t>
      </w:r>
      <m:oMath>
        <m:d>
          <m:dPr>
            <m:ctrlPr>
              <w:rPr>
                <w:rFonts w:ascii="Cambria Math" w:eastAsia="Calibri" w:hAnsi="Cambria Math" w:cs="Times New Roman"/>
                <w:b/>
                <w:i/>
                <w:sz w:val="24"/>
                <w:lang w:val="id-ID"/>
              </w:rPr>
            </m:ctrlPr>
          </m:dPr>
          <m:e>
            <m:f>
              <m:fPr>
                <m:ctrlPr>
                  <w:rPr>
                    <w:rFonts w:ascii="Cambria Math" w:eastAsia="Calibri" w:hAnsi="Cambria Math" w:cs="Times New Roman"/>
                    <w:b/>
                    <w:i/>
                    <w:sz w:val="24"/>
                    <w:lang w:val="id-ID"/>
                  </w:rPr>
                </m:ctrlPr>
              </m:fPr>
              <m:num>
                <m:r>
                  <m:rPr>
                    <m:sty m:val="bi"/>
                  </m:rPr>
                  <w:rPr>
                    <w:rFonts w:ascii="Cambria Math" w:eastAsia="Calibri" w:hAnsi="Cambria Math" w:cs="Times New Roman"/>
                    <w:sz w:val="24"/>
                    <w:lang w:val="id-ID"/>
                  </w:rPr>
                  <m:t>10,45</m:t>
                </m:r>
              </m:num>
              <m:den>
                <m:r>
                  <m:rPr>
                    <m:sty m:val="bi"/>
                  </m:rPr>
                  <w:rPr>
                    <w:rFonts w:ascii="Cambria Math" w:eastAsia="Calibri" w:hAnsi="Cambria Math" w:cs="Times New Roman"/>
                    <w:sz w:val="24"/>
                    <w:lang w:val="id-ID"/>
                  </w:rPr>
                  <m:t>2,5</m:t>
                </m:r>
              </m:den>
            </m:f>
            <m:r>
              <m:rPr>
                <m:sty m:val="bi"/>
              </m:rPr>
              <w:rPr>
                <w:rFonts w:ascii="Cambria Math" w:eastAsia="Calibri" w:hAnsi="Cambria Math" w:cs="Times New Roman"/>
                <w:sz w:val="24"/>
              </w:rPr>
              <m:t xml:space="preserve"> </m:t>
            </m:r>
          </m:e>
        </m:d>
      </m:oMath>
      <w:r w:rsidR="00672EDD">
        <w:rPr>
          <w:rFonts w:ascii="Times New Roman" w:eastAsia="Calibri" w:hAnsi="Times New Roman" w:cs="Times New Roman"/>
          <w:b/>
          <w:sz w:val="24"/>
        </w:rPr>
        <w:t xml:space="preserve">= </w:t>
      </w:r>
      <w:r w:rsidR="00852ABD">
        <w:rPr>
          <w:rFonts w:ascii="Times New Roman" w:eastAsia="Calibri" w:hAnsi="Times New Roman" w:cs="Times New Roman"/>
          <w:b/>
          <w:i/>
          <w:sz w:val="24"/>
          <w:lang w:val="id-ID"/>
        </w:rPr>
        <w:t>20,18</w:t>
      </w:r>
      <w:r w:rsidR="00672EDD">
        <w:rPr>
          <w:rFonts w:ascii="Times New Roman" w:eastAsia="Calibri" w:hAnsi="Times New Roman" w:cs="Times New Roman"/>
          <w:b/>
          <w:i/>
          <w:sz w:val="24"/>
        </w:rPr>
        <w:t>m</w:t>
      </w:r>
    </w:p>
    <w:p w:rsidR="00672EDD" w:rsidRDefault="00672EDD" w:rsidP="00672EDD">
      <w:pPr>
        <w:spacing w:after="0" w:line="480" w:lineRule="auto"/>
        <w:jc w:val="both"/>
        <w:rPr>
          <w:rFonts w:ascii="Times New Roman" w:eastAsia="Calibri" w:hAnsi="Times New Roman" w:cs="Times New Roman"/>
          <w:sz w:val="24"/>
        </w:rPr>
      </w:pPr>
      <w:r>
        <w:rPr>
          <w:rFonts w:ascii="Times New Roman" w:eastAsia="Calibri" w:hAnsi="Times New Roman" w:cs="Times New Roman"/>
          <w:sz w:val="24"/>
        </w:rPr>
        <w:t>Perhitungan untuk produk Jaket :</w:t>
      </w:r>
    </w:p>
    <w:p w:rsidR="00672EDD" w:rsidRDefault="00B62E2C" w:rsidP="00672EDD">
      <w:pPr>
        <w:spacing w:after="0" w:line="480" w:lineRule="auto"/>
        <w:jc w:val="center"/>
        <w:rPr>
          <w:rFonts w:ascii="Times New Roman" w:eastAsia="Calibri" w:hAnsi="Times New Roman" w:cs="Times New Roman"/>
          <w:b/>
          <w:i/>
          <w:sz w:val="24"/>
        </w:rPr>
      </w:pPr>
      <w:r>
        <w:rPr>
          <w:rFonts w:ascii="Times New Roman" w:eastAsia="Calibri" w:hAnsi="Times New Roman" w:cs="Times New Roman"/>
          <w:b/>
          <w:i/>
          <w:sz w:val="24"/>
          <w:lang w:val="id-ID"/>
        </w:rPr>
        <w:t>2,4</w:t>
      </w:r>
      <w:r>
        <w:rPr>
          <w:rFonts w:ascii="Times New Roman" w:eastAsia="Calibri" w:hAnsi="Times New Roman" w:cs="Times New Roman"/>
          <w:b/>
          <w:i/>
          <w:sz w:val="24"/>
        </w:rPr>
        <w:t xml:space="preserve"> </w:t>
      </w:r>
      <w:r>
        <w:rPr>
          <w:rFonts w:ascii="Times New Roman" w:eastAsia="Calibri" w:hAnsi="Times New Roman" w:cs="Times New Roman"/>
          <w:b/>
          <w:sz w:val="24"/>
        </w:rPr>
        <w:t xml:space="preserve">x </w:t>
      </w:r>
      <w:r>
        <w:rPr>
          <w:rFonts w:ascii="Times New Roman" w:eastAsia="Calibri" w:hAnsi="Times New Roman" w:cs="Times New Roman"/>
          <w:b/>
          <w:i/>
          <w:sz w:val="24"/>
        </w:rPr>
        <w:t>6,25</w:t>
      </w:r>
      <w:r>
        <w:rPr>
          <w:rFonts w:ascii="Times New Roman" w:eastAsia="Calibri" w:hAnsi="Times New Roman" w:cs="Times New Roman"/>
          <w:b/>
          <w:i/>
          <w:sz w:val="24"/>
          <w:lang w:val="id-ID"/>
        </w:rPr>
        <w:t xml:space="preserve"> </w:t>
      </w:r>
      <w:r>
        <w:rPr>
          <w:rFonts w:ascii="Times New Roman" w:eastAsia="Calibri" w:hAnsi="Times New Roman" w:cs="Times New Roman"/>
          <w:b/>
          <w:sz w:val="24"/>
          <w:lang w:val="id-ID"/>
        </w:rPr>
        <w:t xml:space="preserve">+ </w:t>
      </w:r>
      <m:oMath>
        <m:d>
          <m:dPr>
            <m:ctrlPr>
              <w:rPr>
                <w:rFonts w:ascii="Cambria Math" w:eastAsia="Calibri" w:hAnsi="Cambria Math" w:cs="Times New Roman"/>
                <w:b/>
                <w:i/>
                <w:sz w:val="24"/>
                <w:lang w:val="id-ID"/>
              </w:rPr>
            </m:ctrlPr>
          </m:dPr>
          <m:e>
            <m:f>
              <m:fPr>
                <m:ctrlPr>
                  <w:rPr>
                    <w:rFonts w:ascii="Cambria Math" w:eastAsia="Calibri" w:hAnsi="Cambria Math" w:cs="Times New Roman"/>
                    <w:b/>
                    <w:i/>
                    <w:sz w:val="24"/>
                    <w:lang w:val="id-ID"/>
                  </w:rPr>
                </m:ctrlPr>
              </m:fPr>
              <m:num>
                <m:r>
                  <m:rPr>
                    <m:sty m:val="bi"/>
                  </m:rPr>
                  <w:rPr>
                    <w:rFonts w:ascii="Cambria Math" w:eastAsia="Calibri" w:hAnsi="Cambria Math" w:cs="Times New Roman"/>
                    <w:sz w:val="24"/>
                    <w:lang w:val="id-ID"/>
                  </w:rPr>
                  <m:t>10,45</m:t>
                </m:r>
              </m:num>
              <m:den>
                <m:r>
                  <m:rPr>
                    <m:sty m:val="bi"/>
                  </m:rPr>
                  <w:rPr>
                    <w:rFonts w:ascii="Cambria Math" w:eastAsia="Calibri" w:hAnsi="Cambria Math" w:cs="Times New Roman"/>
                    <w:sz w:val="24"/>
                    <w:lang w:val="id-ID"/>
                  </w:rPr>
                  <m:t>2,4</m:t>
                </m:r>
              </m:den>
            </m:f>
            <m:r>
              <m:rPr>
                <m:sty m:val="bi"/>
              </m:rPr>
              <w:rPr>
                <w:rFonts w:ascii="Cambria Math" w:eastAsia="Calibri" w:hAnsi="Cambria Math" w:cs="Times New Roman"/>
                <w:sz w:val="24"/>
              </w:rPr>
              <m:t xml:space="preserve"> </m:t>
            </m:r>
          </m:e>
        </m:d>
      </m:oMath>
      <w:r w:rsidR="00672EDD" w:rsidRPr="003924FA">
        <w:rPr>
          <w:rFonts w:ascii="Times New Roman" w:eastAsia="Calibri" w:hAnsi="Times New Roman" w:cs="Times New Roman"/>
          <w:b/>
          <w:i/>
          <w:sz w:val="24"/>
        </w:rPr>
        <w:t xml:space="preserve"> = </w:t>
      </w:r>
      <w:r w:rsidR="00852ABD">
        <w:rPr>
          <w:rFonts w:ascii="Times New Roman" w:eastAsia="Calibri" w:hAnsi="Times New Roman" w:cs="Times New Roman"/>
          <w:b/>
          <w:i/>
          <w:sz w:val="24"/>
          <w:lang w:val="id-ID"/>
        </w:rPr>
        <w:t>19,35</w:t>
      </w:r>
      <w:r w:rsidR="00672EDD" w:rsidRPr="003924FA">
        <w:rPr>
          <w:rFonts w:ascii="Times New Roman" w:eastAsia="Calibri" w:hAnsi="Times New Roman" w:cs="Times New Roman"/>
          <w:b/>
          <w:i/>
          <w:sz w:val="24"/>
        </w:rPr>
        <w:t>m</w:t>
      </w:r>
    </w:p>
    <w:p w:rsidR="00BE75EB" w:rsidRDefault="00672EDD" w:rsidP="00BE75EB">
      <w:pPr>
        <w:spacing w:after="0" w:line="480" w:lineRule="auto"/>
        <w:rPr>
          <w:rFonts w:ascii="Times New Roman" w:eastAsia="Calibri" w:hAnsi="Times New Roman" w:cs="Times New Roman"/>
          <w:sz w:val="24"/>
        </w:rPr>
      </w:pPr>
      <w:r>
        <w:rPr>
          <w:rFonts w:ascii="Times New Roman" w:eastAsia="Calibri" w:hAnsi="Times New Roman" w:cs="Times New Roman"/>
          <w:sz w:val="24"/>
        </w:rPr>
        <w:tab/>
        <w:t xml:space="preserve">Berikut tabel jarak tempuh gudang </w:t>
      </w:r>
      <w:r>
        <w:rPr>
          <w:rFonts w:ascii="Times New Roman" w:eastAsia="Calibri" w:hAnsi="Times New Roman" w:cs="Times New Roman"/>
          <w:i/>
          <w:sz w:val="24"/>
        </w:rPr>
        <w:t xml:space="preserve">eksisting </w:t>
      </w:r>
      <w:r w:rsidR="00C846FA">
        <w:rPr>
          <w:rFonts w:ascii="Times New Roman" w:eastAsia="Calibri" w:hAnsi="Times New Roman" w:cs="Times New Roman"/>
          <w:sz w:val="24"/>
        </w:rPr>
        <w:t>:</w:t>
      </w:r>
    </w:p>
    <w:p w:rsidR="001C6C06" w:rsidRDefault="001C6C06" w:rsidP="00BE75EB">
      <w:pPr>
        <w:spacing w:after="0" w:line="480" w:lineRule="auto"/>
        <w:rPr>
          <w:rFonts w:ascii="Times New Roman" w:eastAsia="Calibri" w:hAnsi="Times New Roman" w:cs="Times New Roman"/>
          <w:sz w:val="24"/>
        </w:rPr>
      </w:pPr>
    </w:p>
    <w:p w:rsidR="001C6C06" w:rsidRDefault="001C6C06" w:rsidP="00BE75EB">
      <w:pPr>
        <w:spacing w:after="0" w:line="480" w:lineRule="auto"/>
        <w:rPr>
          <w:rFonts w:ascii="Times New Roman" w:eastAsia="Calibri" w:hAnsi="Times New Roman" w:cs="Times New Roman"/>
          <w:sz w:val="24"/>
        </w:rPr>
      </w:pPr>
    </w:p>
    <w:p w:rsidR="001C6C06" w:rsidRDefault="001C6C06" w:rsidP="00BE75EB">
      <w:pPr>
        <w:spacing w:after="0" w:line="480" w:lineRule="auto"/>
        <w:rPr>
          <w:rFonts w:ascii="Times New Roman" w:eastAsia="Calibri" w:hAnsi="Times New Roman" w:cs="Times New Roman"/>
          <w:sz w:val="24"/>
        </w:rPr>
      </w:pPr>
    </w:p>
    <w:p w:rsidR="008E195B" w:rsidRPr="00BE75EB" w:rsidRDefault="008E195B" w:rsidP="00BE75EB">
      <w:pPr>
        <w:spacing w:after="0" w:line="480" w:lineRule="auto"/>
        <w:rPr>
          <w:rFonts w:ascii="Times New Roman" w:eastAsia="Calibri" w:hAnsi="Times New Roman" w:cs="Times New Roman"/>
          <w:sz w:val="24"/>
        </w:rPr>
      </w:pPr>
    </w:p>
    <w:p w:rsidR="00672EDD" w:rsidRDefault="00672EDD" w:rsidP="00672EDD">
      <w:pPr>
        <w:spacing w:after="0" w:line="360" w:lineRule="auto"/>
        <w:jc w:val="center"/>
        <w:rPr>
          <w:rFonts w:ascii="Times New Roman" w:eastAsia="Calibri" w:hAnsi="Times New Roman" w:cs="Times New Roman"/>
          <w:b/>
          <w:sz w:val="24"/>
        </w:rPr>
      </w:pPr>
      <w:r>
        <w:rPr>
          <w:rFonts w:ascii="Times New Roman" w:eastAsia="Calibri" w:hAnsi="Times New Roman" w:cs="Times New Roman"/>
          <w:b/>
          <w:sz w:val="24"/>
        </w:rPr>
        <w:lastRenderedPageBreak/>
        <w:t>Tabel 4.6</w:t>
      </w:r>
    </w:p>
    <w:p w:rsidR="00672EDD" w:rsidRDefault="00672EDD" w:rsidP="00672EDD">
      <w:pPr>
        <w:spacing w:after="0" w:line="360" w:lineRule="auto"/>
        <w:jc w:val="center"/>
        <w:rPr>
          <w:rFonts w:ascii="Times New Roman" w:eastAsia="Calibri" w:hAnsi="Times New Roman" w:cs="Times New Roman"/>
          <w:b/>
          <w:i/>
          <w:sz w:val="24"/>
        </w:rPr>
      </w:pPr>
      <w:r>
        <w:rPr>
          <w:rFonts w:ascii="Times New Roman" w:eastAsia="Calibri" w:hAnsi="Times New Roman" w:cs="Times New Roman"/>
          <w:b/>
          <w:sz w:val="24"/>
        </w:rPr>
        <w:t xml:space="preserve">Jarak Tempuh Gudang </w:t>
      </w:r>
      <w:r>
        <w:rPr>
          <w:rFonts w:ascii="Times New Roman" w:eastAsia="Calibri" w:hAnsi="Times New Roman" w:cs="Times New Roman"/>
          <w:b/>
          <w:i/>
          <w:sz w:val="24"/>
        </w:rPr>
        <w:t>Eksisting</w:t>
      </w:r>
    </w:p>
    <w:tbl>
      <w:tblPr>
        <w:tblStyle w:val="TableGrid"/>
        <w:tblW w:w="7927" w:type="dxa"/>
        <w:tblLook w:val="04A0" w:firstRow="1" w:lastRow="0" w:firstColumn="1" w:lastColumn="0" w:noHBand="0" w:noVBand="1"/>
      </w:tblPr>
      <w:tblGrid>
        <w:gridCol w:w="1089"/>
        <w:gridCol w:w="943"/>
        <w:gridCol w:w="1845"/>
        <w:gridCol w:w="688"/>
        <w:gridCol w:w="2279"/>
        <w:gridCol w:w="1083"/>
      </w:tblGrid>
      <w:tr w:rsidR="00010BB2" w:rsidTr="00C61861">
        <w:tc>
          <w:tcPr>
            <w:tcW w:w="1089" w:type="dxa"/>
            <w:shd w:val="clear" w:color="auto" w:fill="FFC000"/>
            <w:vAlign w:val="center"/>
          </w:tcPr>
          <w:p w:rsidR="00010BB2" w:rsidRDefault="00010BB2" w:rsidP="00672EDD">
            <w:pPr>
              <w:spacing w:line="480" w:lineRule="auto"/>
              <w:jc w:val="center"/>
              <w:rPr>
                <w:rFonts w:ascii="Times New Roman" w:eastAsia="Calibri" w:hAnsi="Times New Roman" w:cs="Times New Roman"/>
                <w:b/>
                <w:sz w:val="24"/>
              </w:rPr>
            </w:pPr>
            <w:r>
              <w:rPr>
                <w:rFonts w:ascii="Times New Roman" w:eastAsia="Calibri" w:hAnsi="Times New Roman" w:cs="Times New Roman"/>
                <w:b/>
                <w:sz w:val="24"/>
              </w:rPr>
              <w:t>Jenis Produk</w:t>
            </w:r>
          </w:p>
        </w:tc>
        <w:tc>
          <w:tcPr>
            <w:tcW w:w="943" w:type="dxa"/>
            <w:shd w:val="clear" w:color="auto" w:fill="FFC000"/>
            <w:vAlign w:val="center"/>
          </w:tcPr>
          <w:p w:rsidR="00010BB2" w:rsidRDefault="00010BB2" w:rsidP="00672EDD">
            <w:pPr>
              <w:spacing w:line="480" w:lineRule="auto"/>
              <w:jc w:val="center"/>
              <w:rPr>
                <w:rFonts w:ascii="Times New Roman" w:eastAsia="Calibri" w:hAnsi="Times New Roman" w:cs="Times New Roman"/>
                <w:b/>
                <w:sz w:val="24"/>
              </w:rPr>
            </w:pPr>
            <w:r>
              <w:rPr>
                <w:rFonts w:ascii="Times New Roman" w:eastAsia="Calibri" w:hAnsi="Times New Roman" w:cs="Times New Roman"/>
                <w:b/>
                <w:sz w:val="24"/>
              </w:rPr>
              <w:t>Jarak (m)</w:t>
            </w:r>
          </w:p>
        </w:tc>
        <w:tc>
          <w:tcPr>
            <w:tcW w:w="1845" w:type="dxa"/>
            <w:shd w:val="clear" w:color="auto" w:fill="FFC000"/>
            <w:vAlign w:val="center"/>
          </w:tcPr>
          <w:p w:rsidR="00010BB2" w:rsidRPr="00B62E2C" w:rsidRDefault="00010BB2" w:rsidP="00672EDD">
            <w:pPr>
              <w:spacing w:line="480" w:lineRule="auto"/>
              <w:jc w:val="center"/>
              <w:rPr>
                <w:rFonts w:ascii="Times New Roman" w:eastAsia="Calibri" w:hAnsi="Times New Roman" w:cs="Times New Roman"/>
                <w:b/>
                <w:i/>
                <w:sz w:val="24"/>
                <w:lang w:val="id-ID"/>
              </w:rPr>
            </w:pPr>
            <w:r>
              <w:rPr>
                <w:rFonts w:ascii="Times New Roman" w:eastAsia="Calibri" w:hAnsi="Times New Roman" w:cs="Times New Roman"/>
                <w:b/>
                <w:i/>
                <w:sz w:val="24"/>
                <w:lang w:val="id-ID"/>
              </w:rPr>
              <w:t>Space Requirement (S)</w:t>
            </w:r>
          </w:p>
        </w:tc>
        <w:tc>
          <w:tcPr>
            <w:tcW w:w="688" w:type="dxa"/>
            <w:shd w:val="clear" w:color="auto" w:fill="FFC000"/>
            <w:vAlign w:val="center"/>
          </w:tcPr>
          <w:p w:rsidR="00010BB2" w:rsidRPr="005A4970" w:rsidRDefault="00010BB2" w:rsidP="00672EDD">
            <w:pPr>
              <w:spacing w:line="480" w:lineRule="auto"/>
              <w:jc w:val="center"/>
              <w:rPr>
                <w:rFonts w:ascii="Times New Roman" w:eastAsia="Calibri" w:hAnsi="Times New Roman" w:cs="Times New Roman"/>
                <w:b/>
                <w:i/>
                <w:sz w:val="24"/>
              </w:rPr>
            </w:pPr>
            <w:r>
              <w:rPr>
                <w:rFonts w:ascii="Times New Roman" w:eastAsia="Calibri" w:hAnsi="Times New Roman" w:cs="Times New Roman"/>
                <w:b/>
                <w:i/>
                <w:sz w:val="24"/>
              </w:rPr>
              <w:t>T/S</w:t>
            </w:r>
          </w:p>
        </w:tc>
        <w:tc>
          <w:tcPr>
            <w:tcW w:w="2279" w:type="dxa"/>
            <w:shd w:val="clear" w:color="auto" w:fill="FFC000"/>
            <w:vAlign w:val="center"/>
          </w:tcPr>
          <w:p w:rsidR="00010BB2" w:rsidRPr="00010BB2" w:rsidRDefault="004E38A2" w:rsidP="00672EDD">
            <w:pPr>
              <w:spacing w:line="480" w:lineRule="auto"/>
              <w:jc w:val="center"/>
              <w:rPr>
                <w:rFonts w:ascii="Times New Roman" w:eastAsia="Calibri" w:hAnsi="Times New Roman" w:cs="Times New Roman"/>
                <w:b/>
                <w:sz w:val="24"/>
                <w:lang w:val="id-ID"/>
              </w:rPr>
            </w:pPr>
            <m:oMathPara>
              <m:oMath>
                <m:f>
                  <m:fPr>
                    <m:ctrlPr>
                      <w:rPr>
                        <w:rFonts w:ascii="Cambria Math" w:eastAsia="Calibri" w:hAnsi="Cambria Math" w:cs="Times New Roman"/>
                        <w:b/>
                        <w:i/>
                        <w:sz w:val="24"/>
                        <w:lang w:val="id-ID"/>
                      </w:rPr>
                    </m:ctrlPr>
                  </m:fPr>
                  <m:num>
                    <m:r>
                      <m:rPr>
                        <m:sty m:val="bi"/>
                      </m:rPr>
                      <w:rPr>
                        <w:rFonts w:ascii="Cambria Math" w:eastAsia="Calibri" w:hAnsi="Cambria Math" w:cs="Times New Roman"/>
                        <w:sz w:val="24"/>
                        <w:lang w:val="id-ID"/>
                      </w:rPr>
                      <m:t>Jarak per produk</m:t>
                    </m:r>
                  </m:num>
                  <m:den>
                    <m:r>
                      <m:rPr>
                        <m:sty m:val="bi"/>
                      </m:rPr>
                      <w:rPr>
                        <w:rFonts w:ascii="Cambria Math" w:eastAsia="Calibri" w:hAnsi="Cambria Math" w:cs="Times New Roman"/>
                        <w:sz w:val="24"/>
                        <w:lang w:val="id-ID"/>
                      </w:rPr>
                      <m:t>S</m:t>
                    </m:r>
                  </m:den>
                </m:f>
              </m:oMath>
            </m:oMathPara>
          </w:p>
        </w:tc>
        <w:tc>
          <w:tcPr>
            <w:tcW w:w="1083" w:type="dxa"/>
            <w:shd w:val="clear" w:color="auto" w:fill="FFC000"/>
            <w:vAlign w:val="center"/>
          </w:tcPr>
          <w:p w:rsidR="00010BB2" w:rsidRDefault="00010BB2" w:rsidP="00672EDD">
            <w:pPr>
              <w:spacing w:line="480" w:lineRule="auto"/>
              <w:jc w:val="center"/>
              <w:rPr>
                <w:rFonts w:ascii="Times New Roman" w:eastAsia="Calibri" w:hAnsi="Times New Roman" w:cs="Times New Roman"/>
                <w:b/>
                <w:sz w:val="24"/>
              </w:rPr>
            </w:pPr>
            <w:r>
              <w:rPr>
                <w:rFonts w:ascii="Times New Roman" w:eastAsia="Calibri" w:hAnsi="Times New Roman" w:cs="Times New Roman"/>
                <w:b/>
                <w:sz w:val="24"/>
              </w:rPr>
              <w:t>Jarak Tempuh (m)</w:t>
            </w:r>
          </w:p>
        </w:tc>
      </w:tr>
      <w:tr w:rsidR="00010BB2" w:rsidTr="00C61861">
        <w:tc>
          <w:tcPr>
            <w:tcW w:w="1089" w:type="dxa"/>
          </w:tcPr>
          <w:p w:rsidR="00010BB2" w:rsidRPr="005A4970" w:rsidRDefault="00010BB2" w:rsidP="00672EDD">
            <w:pPr>
              <w:spacing w:line="480" w:lineRule="auto"/>
              <w:jc w:val="center"/>
              <w:rPr>
                <w:rFonts w:ascii="Times New Roman" w:eastAsia="Calibri" w:hAnsi="Times New Roman" w:cs="Times New Roman"/>
                <w:i/>
                <w:sz w:val="24"/>
              </w:rPr>
            </w:pPr>
            <w:r>
              <w:rPr>
                <w:rFonts w:ascii="Times New Roman" w:eastAsia="Calibri" w:hAnsi="Times New Roman" w:cs="Times New Roman"/>
                <w:i/>
                <w:sz w:val="24"/>
              </w:rPr>
              <w:t>Jersey</w:t>
            </w:r>
          </w:p>
        </w:tc>
        <w:tc>
          <w:tcPr>
            <w:tcW w:w="943" w:type="dxa"/>
          </w:tcPr>
          <w:p w:rsidR="00010BB2" w:rsidRPr="00B62E2C" w:rsidRDefault="00FD00A4" w:rsidP="00672EDD">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10,45</w:t>
            </w:r>
          </w:p>
        </w:tc>
        <w:tc>
          <w:tcPr>
            <w:tcW w:w="1845" w:type="dxa"/>
          </w:tcPr>
          <w:p w:rsidR="00010BB2" w:rsidRPr="00B62E2C" w:rsidRDefault="00010BB2" w:rsidP="00672EDD">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5,1</w:t>
            </w:r>
          </w:p>
        </w:tc>
        <w:tc>
          <w:tcPr>
            <w:tcW w:w="688" w:type="dxa"/>
          </w:tcPr>
          <w:p w:rsidR="00010BB2" w:rsidRPr="005A4970" w:rsidRDefault="00010BB2"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6,27</w:t>
            </w:r>
          </w:p>
        </w:tc>
        <w:tc>
          <w:tcPr>
            <w:tcW w:w="2279" w:type="dxa"/>
          </w:tcPr>
          <w:p w:rsidR="00010BB2" w:rsidRPr="00010BB2" w:rsidRDefault="00FD00A4" w:rsidP="00672EDD">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2,049</w:t>
            </w:r>
          </w:p>
        </w:tc>
        <w:tc>
          <w:tcPr>
            <w:tcW w:w="1083" w:type="dxa"/>
          </w:tcPr>
          <w:p w:rsidR="00010BB2" w:rsidRPr="00010BB2" w:rsidRDefault="00FD00A4" w:rsidP="00672EDD">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34,026</w:t>
            </w:r>
          </w:p>
        </w:tc>
      </w:tr>
      <w:tr w:rsidR="00010BB2" w:rsidTr="00C61861">
        <w:tc>
          <w:tcPr>
            <w:tcW w:w="1089" w:type="dxa"/>
          </w:tcPr>
          <w:p w:rsidR="00010BB2" w:rsidRPr="005A4970" w:rsidRDefault="00010BB2" w:rsidP="00672EDD">
            <w:pPr>
              <w:spacing w:line="480" w:lineRule="auto"/>
              <w:jc w:val="center"/>
              <w:rPr>
                <w:rFonts w:ascii="Times New Roman" w:eastAsia="Calibri" w:hAnsi="Times New Roman" w:cs="Times New Roman"/>
                <w:i/>
                <w:sz w:val="24"/>
              </w:rPr>
            </w:pPr>
            <w:r>
              <w:rPr>
                <w:rFonts w:ascii="Times New Roman" w:eastAsia="Calibri" w:hAnsi="Times New Roman" w:cs="Times New Roman"/>
                <w:i/>
                <w:sz w:val="24"/>
              </w:rPr>
              <w:t>T-Shirt</w:t>
            </w:r>
          </w:p>
        </w:tc>
        <w:tc>
          <w:tcPr>
            <w:tcW w:w="943" w:type="dxa"/>
          </w:tcPr>
          <w:p w:rsidR="00010BB2" w:rsidRPr="00B62E2C" w:rsidRDefault="00FD00A4" w:rsidP="00672EDD">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10,45</w:t>
            </w:r>
          </w:p>
        </w:tc>
        <w:tc>
          <w:tcPr>
            <w:tcW w:w="1845" w:type="dxa"/>
          </w:tcPr>
          <w:p w:rsidR="00010BB2" w:rsidRPr="00B62E2C" w:rsidRDefault="00010BB2" w:rsidP="00672EDD">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2,5</w:t>
            </w:r>
          </w:p>
        </w:tc>
        <w:tc>
          <w:tcPr>
            <w:tcW w:w="688" w:type="dxa"/>
          </w:tcPr>
          <w:p w:rsidR="00010BB2" w:rsidRPr="005A4970" w:rsidRDefault="00010BB2"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6,4</w:t>
            </w:r>
          </w:p>
        </w:tc>
        <w:tc>
          <w:tcPr>
            <w:tcW w:w="2279" w:type="dxa"/>
          </w:tcPr>
          <w:p w:rsidR="00010BB2" w:rsidRPr="00010BB2" w:rsidRDefault="00FD00A4" w:rsidP="00672EDD">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4,18</w:t>
            </w:r>
          </w:p>
        </w:tc>
        <w:tc>
          <w:tcPr>
            <w:tcW w:w="1083" w:type="dxa"/>
          </w:tcPr>
          <w:p w:rsidR="00010BB2" w:rsidRPr="00010BB2" w:rsidRDefault="00FD00A4" w:rsidP="00672EDD">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20,18</w:t>
            </w:r>
          </w:p>
        </w:tc>
      </w:tr>
      <w:tr w:rsidR="00010BB2" w:rsidTr="00C61861">
        <w:tc>
          <w:tcPr>
            <w:tcW w:w="1089" w:type="dxa"/>
          </w:tcPr>
          <w:p w:rsidR="00010BB2" w:rsidRPr="005A4970" w:rsidRDefault="00010BB2"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Jaket</w:t>
            </w:r>
          </w:p>
        </w:tc>
        <w:tc>
          <w:tcPr>
            <w:tcW w:w="943" w:type="dxa"/>
          </w:tcPr>
          <w:p w:rsidR="00010BB2" w:rsidRPr="00B62E2C" w:rsidRDefault="00FD00A4" w:rsidP="00672EDD">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10,45</w:t>
            </w:r>
          </w:p>
        </w:tc>
        <w:tc>
          <w:tcPr>
            <w:tcW w:w="1845" w:type="dxa"/>
          </w:tcPr>
          <w:p w:rsidR="00010BB2" w:rsidRPr="00B62E2C" w:rsidRDefault="00010BB2" w:rsidP="00672EDD">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2,4</w:t>
            </w:r>
          </w:p>
        </w:tc>
        <w:tc>
          <w:tcPr>
            <w:tcW w:w="688" w:type="dxa"/>
          </w:tcPr>
          <w:p w:rsidR="00010BB2" w:rsidRPr="005A4970" w:rsidRDefault="00010BB2"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6,25</w:t>
            </w:r>
          </w:p>
        </w:tc>
        <w:tc>
          <w:tcPr>
            <w:tcW w:w="2279" w:type="dxa"/>
          </w:tcPr>
          <w:p w:rsidR="00010BB2" w:rsidRPr="00010BB2" w:rsidRDefault="00FD00A4" w:rsidP="00672EDD">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4,35</w:t>
            </w:r>
          </w:p>
        </w:tc>
        <w:tc>
          <w:tcPr>
            <w:tcW w:w="1083" w:type="dxa"/>
          </w:tcPr>
          <w:p w:rsidR="00010BB2" w:rsidRPr="00010BB2" w:rsidRDefault="00FD00A4" w:rsidP="00672EDD">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19,35</w:t>
            </w:r>
          </w:p>
        </w:tc>
      </w:tr>
      <w:tr w:rsidR="00010BB2" w:rsidTr="00C61861">
        <w:tc>
          <w:tcPr>
            <w:tcW w:w="4565" w:type="dxa"/>
            <w:gridSpan w:val="4"/>
          </w:tcPr>
          <w:p w:rsidR="00010BB2" w:rsidRDefault="00010BB2" w:rsidP="00672EDD">
            <w:pPr>
              <w:spacing w:line="480" w:lineRule="auto"/>
              <w:jc w:val="center"/>
              <w:rPr>
                <w:rFonts w:ascii="Times New Roman" w:eastAsia="Calibri" w:hAnsi="Times New Roman" w:cs="Times New Roman"/>
                <w:b/>
                <w:sz w:val="24"/>
              </w:rPr>
            </w:pPr>
            <w:r>
              <w:rPr>
                <w:rFonts w:ascii="Times New Roman" w:eastAsia="Calibri" w:hAnsi="Times New Roman" w:cs="Times New Roman"/>
                <w:b/>
                <w:sz w:val="24"/>
              </w:rPr>
              <w:t>TOTAL</w:t>
            </w:r>
          </w:p>
        </w:tc>
        <w:tc>
          <w:tcPr>
            <w:tcW w:w="2279" w:type="dxa"/>
          </w:tcPr>
          <w:p w:rsidR="00010BB2" w:rsidRDefault="00010BB2" w:rsidP="00672EDD">
            <w:pPr>
              <w:spacing w:line="480" w:lineRule="auto"/>
              <w:jc w:val="center"/>
              <w:rPr>
                <w:rFonts w:ascii="Times New Roman" w:eastAsia="Calibri" w:hAnsi="Times New Roman" w:cs="Times New Roman"/>
                <w:b/>
                <w:sz w:val="24"/>
              </w:rPr>
            </w:pPr>
          </w:p>
        </w:tc>
        <w:tc>
          <w:tcPr>
            <w:tcW w:w="1083" w:type="dxa"/>
          </w:tcPr>
          <w:p w:rsidR="00010BB2" w:rsidRPr="00010BB2" w:rsidRDefault="00FD00A4" w:rsidP="00672EDD">
            <w:pPr>
              <w:spacing w:line="480" w:lineRule="auto"/>
              <w:jc w:val="center"/>
              <w:rPr>
                <w:rFonts w:ascii="Times New Roman" w:eastAsia="Calibri" w:hAnsi="Times New Roman" w:cs="Times New Roman"/>
                <w:b/>
                <w:sz w:val="24"/>
                <w:lang w:val="id-ID"/>
              </w:rPr>
            </w:pPr>
            <w:r>
              <w:rPr>
                <w:rFonts w:ascii="Times New Roman" w:eastAsia="Calibri" w:hAnsi="Times New Roman" w:cs="Times New Roman"/>
                <w:b/>
                <w:sz w:val="24"/>
                <w:lang w:val="id-ID"/>
              </w:rPr>
              <w:t>73,556</w:t>
            </w:r>
          </w:p>
        </w:tc>
      </w:tr>
    </w:tbl>
    <w:p w:rsidR="00672EDD" w:rsidRPr="00C61861" w:rsidRDefault="00C61861" w:rsidP="00C61861">
      <w:pPr>
        <w:spacing w:after="0" w:line="480" w:lineRule="auto"/>
        <w:jc w:val="center"/>
        <w:rPr>
          <w:rFonts w:ascii="Times New Roman" w:eastAsia="Calibri" w:hAnsi="Times New Roman" w:cs="Times New Roman"/>
          <w:b/>
          <w:i/>
          <w:sz w:val="24"/>
        </w:rPr>
      </w:pPr>
      <w:r>
        <w:rPr>
          <w:rFonts w:ascii="Times New Roman" w:eastAsia="Calibri" w:hAnsi="Times New Roman" w:cs="Times New Roman"/>
          <w:sz w:val="24"/>
          <w:lang w:val="id-ID"/>
        </w:rPr>
        <w:t xml:space="preserve">Sumber : Data diolah berdasarkan hasil perhitungan jarak tempuh gudang </w:t>
      </w:r>
      <w:r>
        <w:rPr>
          <w:rFonts w:ascii="Times New Roman" w:eastAsia="Calibri" w:hAnsi="Times New Roman" w:cs="Times New Roman"/>
          <w:i/>
          <w:sz w:val="24"/>
          <w:lang w:val="id-ID"/>
        </w:rPr>
        <w:t>eksisting.</w:t>
      </w:r>
    </w:p>
    <w:p w:rsidR="00672EDD" w:rsidRDefault="00672EDD" w:rsidP="00672EDD">
      <w:pPr>
        <w:spacing w:after="0" w:line="480" w:lineRule="auto"/>
        <w:rPr>
          <w:rFonts w:ascii="Times New Roman" w:eastAsia="Calibri" w:hAnsi="Times New Roman" w:cs="Times New Roman"/>
          <w:b/>
          <w:sz w:val="24"/>
        </w:rPr>
      </w:pPr>
    </w:p>
    <w:p w:rsidR="00672EDD" w:rsidRPr="00FF1507" w:rsidRDefault="00852ABD" w:rsidP="00852ABD">
      <w:pPr>
        <w:tabs>
          <w:tab w:val="left" w:pos="851"/>
        </w:tabs>
        <w:spacing w:after="0" w:line="480" w:lineRule="auto"/>
        <w:ind w:left="284" w:hanging="426"/>
        <w:jc w:val="both"/>
        <w:rPr>
          <w:rFonts w:ascii="Times New Roman" w:eastAsia="Calibri" w:hAnsi="Times New Roman" w:cs="Times New Roman"/>
          <w:b/>
          <w:sz w:val="24"/>
        </w:rPr>
      </w:pPr>
      <w:r>
        <w:rPr>
          <w:rFonts w:ascii="Times New Roman" w:eastAsia="Calibri" w:hAnsi="Times New Roman" w:cs="Times New Roman"/>
          <w:b/>
          <w:sz w:val="24"/>
        </w:rPr>
        <w:t xml:space="preserve">4.2 </w:t>
      </w:r>
      <w:r w:rsidR="009F4489">
        <w:rPr>
          <w:rFonts w:ascii="Times New Roman" w:eastAsia="Calibri" w:hAnsi="Times New Roman" w:cs="Times New Roman"/>
          <w:b/>
          <w:sz w:val="24"/>
        </w:rPr>
        <w:t>Perhitungan</w:t>
      </w:r>
      <w:r>
        <w:rPr>
          <w:rFonts w:ascii="Times New Roman" w:eastAsia="Calibri" w:hAnsi="Times New Roman" w:cs="Times New Roman"/>
          <w:b/>
          <w:sz w:val="24"/>
          <w:lang w:val="id-ID"/>
        </w:rPr>
        <w:t xml:space="preserve"> Jarak Tempuh Perpindahan Barang pada</w:t>
      </w:r>
      <w:r w:rsidR="009F4489">
        <w:rPr>
          <w:rFonts w:ascii="Times New Roman" w:eastAsia="Calibri" w:hAnsi="Times New Roman" w:cs="Times New Roman"/>
          <w:b/>
          <w:sz w:val="24"/>
        </w:rPr>
        <w:t xml:space="preserve"> </w:t>
      </w:r>
      <w:r w:rsidR="00672EDD">
        <w:rPr>
          <w:rFonts w:ascii="Times New Roman" w:eastAsia="Calibri" w:hAnsi="Times New Roman" w:cs="Times New Roman"/>
          <w:b/>
          <w:sz w:val="24"/>
        </w:rPr>
        <w:t>Tata Letak</w:t>
      </w:r>
      <w:r>
        <w:rPr>
          <w:rFonts w:ascii="Times New Roman" w:eastAsia="Calibri" w:hAnsi="Times New Roman" w:cs="Times New Roman"/>
          <w:b/>
          <w:sz w:val="24"/>
          <w:lang w:val="id-ID"/>
        </w:rPr>
        <w:t xml:space="preserve"> Gudang</w:t>
      </w:r>
      <w:r w:rsidR="009F4489">
        <w:rPr>
          <w:rFonts w:ascii="Times New Roman" w:eastAsia="Calibri" w:hAnsi="Times New Roman" w:cs="Times New Roman"/>
          <w:b/>
          <w:sz w:val="24"/>
          <w:lang w:val="id-ID"/>
        </w:rPr>
        <w:t xml:space="preserve"> Usulan</w:t>
      </w:r>
      <w:r w:rsidR="00672EDD">
        <w:rPr>
          <w:rFonts w:ascii="Times New Roman" w:eastAsia="Calibri" w:hAnsi="Times New Roman" w:cs="Times New Roman"/>
          <w:sz w:val="24"/>
        </w:rPr>
        <w:tab/>
      </w:r>
    </w:p>
    <w:p w:rsidR="00C846FA" w:rsidRDefault="00672EDD" w:rsidP="00C846FA">
      <w:pPr>
        <w:tabs>
          <w:tab w:val="left" w:pos="5520"/>
        </w:tabs>
        <w:spacing w:after="0" w:line="480" w:lineRule="auto"/>
        <w:ind w:firstLine="709"/>
        <w:jc w:val="both"/>
        <w:rPr>
          <w:rFonts w:ascii="Times New Roman" w:eastAsia="Calibri" w:hAnsi="Times New Roman" w:cs="Times New Roman"/>
          <w:b/>
          <w:sz w:val="24"/>
        </w:rPr>
      </w:pPr>
      <w:r>
        <w:rPr>
          <w:rFonts w:ascii="Times New Roman" w:eastAsia="Calibri" w:hAnsi="Times New Roman" w:cs="Times New Roman"/>
          <w:sz w:val="24"/>
        </w:rPr>
        <w:t xml:space="preserve">Setelah melakukan konsultasi dengan </w:t>
      </w:r>
      <w:r>
        <w:rPr>
          <w:rFonts w:ascii="Times New Roman" w:eastAsia="Calibri" w:hAnsi="Times New Roman" w:cs="Times New Roman"/>
          <w:i/>
          <w:sz w:val="24"/>
        </w:rPr>
        <w:t xml:space="preserve">owner </w:t>
      </w:r>
      <w:r>
        <w:rPr>
          <w:rFonts w:ascii="Times New Roman" w:eastAsia="Calibri" w:hAnsi="Times New Roman" w:cs="Times New Roman"/>
          <w:sz w:val="24"/>
        </w:rPr>
        <w:t>dan juga melakukan perhitungan untuk kebutuhan ruang, maka penempatan produk tata letak usulan</w:t>
      </w:r>
      <w:r w:rsidR="00CD3502">
        <w:rPr>
          <w:rFonts w:ascii="Times New Roman" w:eastAsia="Calibri" w:hAnsi="Times New Roman" w:cs="Times New Roman"/>
          <w:sz w:val="24"/>
        </w:rPr>
        <w:t xml:space="preserve"> adalah sebagai berikut :</w:t>
      </w:r>
      <w:r>
        <w:rPr>
          <w:rFonts w:ascii="Times New Roman" w:eastAsia="Calibri" w:hAnsi="Times New Roman" w:cs="Times New Roman"/>
          <w:b/>
          <w:sz w:val="24"/>
        </w:rPr>
        <w:tab/>
      </w:r>
    </w:p>
    <w:p w:rsidR="00C846FA" w:rsidRDefault="00C846FA" w:rsidP="00C846FA">
      <w:pPr>
        <w:tabs>
          <w:tab w:val="left" w:pos="5520"/>
        </w:tabs>
        <w:spacing w:after="0" w:line="360" w:lineRule="auto"/>
        <w:jc w:val="center"/>
        <w:rPr>
          <w:rFonts w:ascii="Times New Roman" w:eastAsia="Calibri" w:hAnsi="Times New Roman" w:cs="Times New Roman"/>
          <w:b/>
          <w:sz w:val="24"/>
        </w:rPr>
      </w:pPr>
    </w:p>
    <w:p w:rsidR="00C846FA" w:rsidRDefault="00C846FA" w:rsidP="00C846FA">
      <w:pPr>
        <w:tabs>
          <w:tab w:val="left" w:pos="5520"/>
        </w:tabs>
        <w:spacing w:after="0" w:line="360" w:lineRule="auto"/>
        <w:jc w:val="center"/>
        <w:rPr>
          <w:rFonts w:ascii="Times New Roman" w:eastAsia="Calibri" w:hAnsi="Times New Roman" w:cs="Times New Roman"/>
          <w:b/>
          <w:sz w:val="24"/>
        </w:rPr>
      </w:pPr>
    </w:p>
    <w:p w:rsidR="00C846FA" w:rsidRDefault="00C846FA" w:rsidP="00C846FA">
      <w:pPr>
        <w:tabs>
          <w:tab w:val="left" w:pos="5520"/>
        </w:tabs>
        <w:spacing w:after="0" w:line="360" w:lineRule="auto"/>
        <w:jc w:val="center"/>
        <w:rPr>
          <w:rFonts w:ascii="Times New Roman" w:eastAsia="Calibri" w:hAnsi="Times New Roman" w:cs="Times New Roman"/>
          <w:b/>
          <w:sz w:val="24"/>
        </w:rPr>
      </w:pPr>
    </w:p>
    <w:p w:rsidR="00C846FA" w:rsidRDefault="00C846FA" w:rsidP="00C846FA">
      <w:pPr>
        <w:tabs>
          <w:tab w:val="left" w:pos="5520"/>
        </w:tabs>
        <w:spacing w:after="0" w:line="360" w:lineRule="auto"/>
        <w:jc w:val="center"/>
        <w:rPr>
          <w:rFonts w:ascii="Times New Roman" w:eastAsia="Calibri" w:hAnsi="Times New Roman" w:cs="Times New Roman"/>
          <w:b/>
          <w:sz w:val="24"/>
        </w:rPr>
      </w:pPr>
    </w:p>
    <w:p w:rsidR="00C846FA" w:rsidRDefault="00C846FA" w:rsidP="00C846FA">
      <w:pPr>
        <w:tabs>
          <w:tab w:val="left" w:pos="5520"/>
        </w:tabs>
        <w:spacing w:after="0" w:line="360" w:lineRule="auto"/>
        <w:jc w:val="center"/>
        <w:rPr>
          <w:rFonts w:ascii="Times New Roman" w:eastAsia="Calibri" w:hAnsi="Times New Roman" w:cs="Times New Roman"/>
          <w:b/>
          <w:sz w:val="24"/>
        </w:rPr>
      </w:pPr>
    </w:p>
    <w:p w:rsidR="00C846FA" w:rsidRDefault="00C846FA" w:rsidP="00C846FA">
      <w:pPr>
        <w:tabs>
          <w:tab w:val="left" w:pos="5520"/>
        </w:tabs>
        <w:spacing w:after="0" w:line="360" w:lineRule="auto"/>
        <w:jc w:val="center"/>
        <w:rPr>
          <w:rFonts w:ascii="Times New Roman" w:eastAsia="Calibri" w:hAnsi="Times New Roman" w:cs="Times New Roman"/>
          <w:b/>
          <w:sz w:val="24"/>
        </w:rPr>
      </w:pPr>
    </w:p>
    <w:p w:rsidR="00C846FA" w:rsidRDefault="00C846FA" w:rsidP="00C846FA">
      <w:pPr>
        <w:tabs>
          <w:tab w:val="left" w:pos="5520"/>
        </w:tabs>
        <w:spacing w:after="0" w:line="360" w:lineRule="auto"/>
        <w:jc w:val="center"/>
        <w:rPr>
          <w:rFonts w:ascii="Times New Roman" w:eastAsia="Calibri" w:hAnsi="Times New Roman" w:cs="Times New Roman"/>
          <w:b/>
          <w:sz w:val="24"/>
        </w:rPr>
      </w:pPr>
    </w:p>
    <w:p w:rsidR="00C846FA" w:rsidRDefault="00C846FA" w:rsidP="00C61861">
      <w:pPr>
        <w:tabs>
          <w:tab w:val="left" w:pos="5520"/>
        </w:tabs>
        <w:spacing w:after="0" w:line="360" w:lineRule="auto"/>
        <w:rPr>
          <w:rFonts w:ascii="Times New Roman" w:eastAsia="Calibri" w:hAnsi="Times New Roman" w:cs="Times New Roman"/>
          <w:b/>
          <w:sz w:val="24"/>
        </w:rPr>
      </w:pPr>
    </w:p>
    <w:p w:rsidR="00C61861" w:rsidRDefault="00C61861" w:rsidP="00C61861">
      <w:pPr>
        <w:tabs>
          <w:tab w:val="left" w:pos="5520"/>
        </w:tabs>
        <w:spacing w:after="0" w:line="360" w:lineRule="auto"/>
        <w:rPr>
          <w:rFonts w:ascii="Times New Roman" w:eastAsia="Calibri" w:hAnsi="Times New Roman" w:cs="Times New Roman"/>
          <w:b/>
          <w:sz w:val="24"/>
        </w:rPr>
      </w:pPr>
    </w:p>
    <w:p w:rsidR="00BE75EB" w:rsidRDefault="00BE75EB" w:rsidP="00C61861">
      <w:pPr>
        <w:tabs>
          <w:tab w:val="left" w:pos="5520"/>
        </w:tabs>
        <w:spacing w:after="0" w:line="360" w:lineRule="auto"/>
        <w:rPr>
          <w:rFonts w:ascii="Times New Roman" w:eastAsia="Calibri" w:hAnsi="Times New Roman" w:cs="Times New Roman"/>
          <w:b/>
          <w:sz w:val="24"/>
        </w:rPr>
      </w:pPr>
    </w:p>
    <w:p w:rsidR="00672EDD" w:rsidRPr="00C846FA" w:rsidRDefault="00672EDD" w:rsidP="001C6C06">
      <w:pPr>
        <w:tabs>
          <w:tab w:val="left" w:pos="5520"/>
        </w:tabs>
        <w:spacing w:after="0" w:line="360" w:lineRule="auto"/>
        <w:rPr>
          <w:rFonts w:ascii="Times New Roman" w:eastAsia="Calibri" w:hAnsi="Times New Roman" w:cs="Times New Roman"/>
          <w:sz w:val="24"/>
        </w:rPr>
      </w:pPr>
      <w:r>
        <w:rPr>
          <w:rFonts w:ascii="Times New Roman" w:hAnsi="Times New Roman"/>
          <w:noProof/>
          <w:sz w:val="24"/>
          <w:lang w:val="en-US"/>
        </w:rPr>
        <w:lastRenderedPageBreak/>
        <mc:AlternateContent>
          <mc:Choice Requires="wps">
            <w:drawing>
              <wp:anchor distT="0" distB="0" distL="114300" distR="114300" simplePos="0" relativeHeight="252119040" behindDoc="0" locked="0" layoutInCell="1" allowOverlap="1" wp14:anchorId="2B2664A7" wp14:editId="7AF01FC0">
                <wp:simplePos x="0" y="0"/>
                <wp:positionH relativeFrom="column">
                  <wp:posOffset>205740</wp:posOffset>
                </wp:positionH>
                <wp:positionV relativeFrom="paragraph">
                  <wp:posOffset>1331595</wp:posOffset>
                </wp:positionV>
                <wp:extent cx="746760" cy="815340"/>
                <wp:effectExtent l="0" t="0" r="15240" b="22860"/>
                <wp:wrapNone/>
                <wp:docPr id="165" name="Rectangle 165"/>
                <wp:cNvGraphicFramePr/>
                <a:graphic xmlns:a="http://schemas.openxmlformats.org/drawingml/2006/main">
                  <a:graphicData uri="http://schemas.microsoft.com/office/word/2010/wordprocessingShape">
                    <wps:wsp>
                      <wps:cNvSpPr/>
                      <wps:spPr>
                        <a:xfrm>
                          <a:off x="0" y="0"/>
                          <a:ext cx="746760" cy="815340"/>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rsidR="00874AD6" w:rsidRDefault="004E38A2" w:rsidP="00672EDD">
                            <w:pPr>
                              <w:jc w:val="center"/>
                            </w:pPr>
                            <m:oMathPara>
                              <m:oMath>
                                <m:sSup>
                                  <m:sSupPr>
                                    <m:ctrlPr>
                                      <w:rPr>
                                        <w:rFonts w:ascii="Cambria Math" w:hAnsi="Cambria Math"/>
                                        <w:i/>
                                      </w:rPr>
                                    </m:ctrlPr>
                                  </m:sSupPr>
                                  <m:e>
                                    <m:r>
                                      <w:rPr>
                                        <w:rFonts w:ascii="Cambria Math" w:hAnsi="Cambria Math"/>
                                      </w:rPr>
                                      <m:t>5,1m</m:t>
                                    </m:r>
                                  </m:e>
                                  <m:sup>
                                    <m:r>
                                      <w:rPr>
                                        <w:rFonts w:ascii="Cambria Math" w:hAnsi="Cambria Math"/>
                                      </w:rPr>
                                      <m:t>2</m:t>
                                    </m:r>
                                  </m:sup>
                                </m:sSup>
                              </m:oMath>
                            </m:oMathPara>
                          </w:p>
                          <w:p w:rsidR="00874AD6" w:rsidRDefault="00874AD6" w:rsidP="00672ED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2664A7" id="Rectangle 165" o:spid="_x0000_s1070" style="position:absolute;margin-left:16.2pt;margin-top:104.85pt;width:58.8pt;height:64.2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" fillcolor="#4472c4 [3208]" strokecolor="#1f4d78 [1604]" strokeweight="1pt">
                <v:textbox>
                  <w:txbxContent>
                    <w:p w:rsidR="00874AD6" w:rsidRDefault="004E38A2" w:rsidP="00672EDD">
                      <w:pPr>
                        <w:jc w:val="center"/>
                      </w:pPr>
                      <m:oMathPara>
                        <m:oMath>
                          <m:sSup>
                            <m:sSupPr>
                              <m:ctrlPr>
                                <w:rPr>
                                  <w:rFonts w:ascii="Cambria Math" w:hAnsi="Cambria Math"/>
                                  <w:i/>
                                </w:rPr>
                              </m:ctrlPr>
                            </m:sSupPr>
                            <m:e>
                              <m:r>
                                <w:rPr>
                                  <w:rFonts w:ascii="Cambria Math" w:hAnsi="Cambria Math"/>
                                </w:rPr>
                                <m:t>5,1m</m:t>
                              </m:r>
                            </m:e>
                            <m:sup>
                              <m:r>
                                <w:rPr>
                                  <w:rFonts w:ascii="Cambria Math" w:hAnsi="Cambria Math"/>
                                </w:rPr>
                                <m:t>2</m:t>
                              </m:r>
                            </m:sup>
                          </m:sSup>
                        </m:oMath>
                      </m:oMathPara>
                    </w:p>
                    <w:p w:rsidR="00874AD6" w:rsidRDefault="00874AD6" w:rsidP="00672EDD">
                      <w:pPr>
                        <w:jc w:val="center"/>
                      </w:pPr>
                    </w:p>
                  </w:txbxContent>
                </v:textbox>
              </v:rect>
            </w:pict>
          </mc:Fallback>
        </mc:AlternateContent>
      </w:r>
      <w:r>
        <w:rPr>
          <w:rFonts w:ascii="Times New Roman" w:hAnsi="Times New Roman"/>
          <w:noProof/>
          <w:sz w:val="24"/>
          <w:lang w:val="en-US"/>
        </w:rPr>
        <mc:AlternateContent>
          <mc:Choice Requires="wps">
            <w:drawing>
              <wp:anchor distT="0" distB="0" distL="114300" distR="114300" simplePos="0" relativeHeight="252118016" behindDoc="0" locked="0" layoutInCell="1" allowOverlap="1" wp14:anchorId="68FEF4B8" wp14:editId="17FF2D4F">
                <wp:simplePos x="0" y="0"/>
                <wp:positionH relativeFrom="column">
                  <wp:posOffset>205740</wp:posOffset>
                </wp:positionH>
                <wp:positionV relativeFrom="paragraph">
                  <wp:posOffset>782955</wp:posOffset>
                </wp:positionV>
                <wp:extent cx="746760" cy="548640"/>
                <wp:effectExtent l="0" t="0" r="15240" b="22860"/>
                <wp:wrapNone/>
                <wp:docPr id="166" name="Rectangle 166"/>
                <wp:cNvGraphicFramePr/>
                <a:graphic xmlns:a="http://schemas.openxmlformats.org/drawingml/2006/main">
                  <a:graphicData uri="http://schemas.microsoft.com/office/word/2010/wordprocessingShape">
                    <wps:wsp>
                      <wps:cNvSpPr/>
                      <wps:spPr>
                        <a:xfrm>
                          <a:off x="0" y="0"/>
                          <a:ext cx="746760" cy="548640"/>
                        </a:xfrm>
                        <a:prstGeom prst="rect">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txbx>
                        <w:txbxContent>
                          <w:p w:rsidR="00874AD6" w:rsidRPr="003433C4" w:rsidRDefault="004E38A2" w:rsidP="00672EDD">
                            <w:pPr>
                              <w:jc w:val="center"/>
                            </w:pPr>
                            <m:oMathPara>
                              <m:oMath>
                                <m:sSup>
                                  <m:sSupPr>
                                    <m:ctrlPr>
                                      <w:rPr>
                                        <w:rFonts w:ascii="Cambria Math" w:hAnsi="Cambria Math"/>
                                        <w:i/>
                                      </w:rPr>
                                    </m:ctrlPr>
                                  </m:sSupPr>
                                  <m:e>
                                    <m:r>
                                      <w:rPr>
                                        <w:rFonts w:ascii="Cambria Math" w:hAnsi="Cambria Math"/>
                                      </w:rPr>
                                      <m:t>2,5m</m:t>
                                    </m:r>
                                  </m:e>
                                  <m:sup>
                                    <m:r>
                                      <w:rPr>
                                        <w:rFonts w:ascii="Cambria Math" w:hAnsi="Cambria Math"/>
                                      </w:rPr>
                                      <m:t>2</m:t>
                                    </m:r>
                                  </m:sup>
                                </m:sSup>
                              </m:oMath>
                            </m:oMathPara>
                          </w:p>
                          <w:p w:rsidR="00874AD6" w:rsidRDefault="00874AD6" w:rsidP="00672ED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FEF4B8" id="Rectangle 166" o:spid="_x0000_s1071" style="position:absolute;margin-left:16.2pt;margin-top:61.65pt;width:58.8pt;height:43.2pt;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" fillcolor="red" strokecolor="#1f4d78 [1604]" strokeweight="1pt">
                <v:textbox>
                  <w:txbxContent>
                    <w:p w:rsidR="00874AD6" w:rsidRPr="003433C4" w:rsidRDefault="004E38A2" w:rsidP="00672EDD">
                      <w:pPr>
                        <w:jc w:val="center"/>
                      </w:pPr>
                      <m:oMathPara>
                        <m:oMath>
                          <m:sSup>
                            <m:sSupPr>
                              <m:ctrlPr>
                                <w:rPr>
                                  <w:rFonts w:ascii="Cambria Math" w:hAnsi="Cambria Math"/>
                                  <w:i/>
                                </w:rPr>
                              </m:ctrlPr>
                            </m:sSupPr>
                            <m:e>
                              <m:r>
                                <w:rPr>
                                  <w:rFonts w:ascii="Cambria Math" w:hAnsi="Cambria Math"/>
                                </w:rPr>
                                <m:t>2,5m</m:t>
                              </m:r>
                            </m:e>
                            <m:sup>
                              <m:r>
                                <w:rPr>
                                  <w:rFonts w:ascii="Cambria Math" w:hAnsi="Cambria Math"/>
                                </w:rPr>
                                <m:t>2</m:t>
                              </m:r>
                            </m:sup>
                          </m:sSup>
                        </m:oMath>
                      </m:oMathPara>
                    </w:p>
                    <w:p w:rsidR="00874AD6" w:rsidRDefault="00874AD6" w:rsidP="00672EDD">
                      <w:pPr>
                        <w:jc w:val="center"/>
                      </w:pPr>
                    </w:p>
                  </w:txbxContent>
                </v:textbox>
              </v:rect>
            </w:pict>
          </mc:Fallback>
        </mc:AlternateContent>
      </w:r>
      <w:r>
        <w:rPr>
          <w:rFonts w:ascii="Times New Roman" w:hAnsi="Times New Roman"/>
          <w:noProof/>
          <w:sz w:val="24"/>
          <w:lang w:val="en-US"/>
        </w:rPr>
        <mc:AlternateContent>
          <mc:Choice Requires="wps">
            <w:drawing>
              <wp:anchor distT="0" distB="0" distL="114300" distR="114300" simplePos="0" relativeHeight="252120064" behindDoc="0" locked="0" layoutInCell="1" allowOverlap="1" wp14:anchorId="3379E9D8" wp14:editId="670CDB82">
                <wp:simplePos x="0" y="0"/>
                <wp:positionH relativeFrom="column">
                  <wp:posOffset>205740</wp:posOffset>
                </wp:positionH>
                <wp:positionV relativeFrom="paragraph">
                  <wp:posOffset>2146935</wp:posOffset>
                </wp:positionV>
                <wp:extent cx="746760" cy="495300"/>
                <wp:effectExtent l="0" t="0" r="15240" b="19050"/>
                <wp:wrapNone/>
                <wp:docPr id="167" name="Rectangle 167"/>
                <wp:cNvGraphicFramePr/>
                <a:graphic xmlns:a="http://schemas.openxmlformats.org/drawingml/2006/main">
                  <a:graphicData uri="http://schemas.microsoft.com/office/word/2010/wordprocessingShape">
                    <wps:wsp>
                      <wps:cNvSpPr/>
                      <wps:spPr>
                        <a:xfrm>
                          <a:off x="0" y="0"/>
                          <a:ext cx="746760" cy="495300"/>
                        </a:xfrm>
                        <a:prstGeom prst="rect">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txbx>
                        <w:txbxContent>
                          <w:p w:rsidR="00874AD6" w:rsidRDefault="004E38A2" w:rsidP="00672EDD">
                            <w:pPr>
                              <w:jc w:val="center"/>
                            </w:pPr>
                            <m:oMathPara>
                              <m:oMath>
                                <m:sSup>
                                  <m:sSupPr>
                                    <m:ctrlPr>
                                      <w:rPr>
                                        <w:rFonts w:ascii="Cambria Math" w:hAnsi="Cambria Math"/>
                                        <w:i/>
                                      </w:rPr>
                                    </m:ctrlPr>
                                  </m:sSupPr>
                                  <m:e>
                                    <m:r>
                                      <w:rPr>
                                        <w:rFonts w:ascii="Cambria Math" w:hAnsi="Cambria Math"/>
                                      </w:rPr>
                                      <m:t>2,4m</m:t>
                                    </m:r>
                                  </m:e>
                                  <m:sup>
                                    <m:r>
                                      <w:rPr>
                                        <w:rFonts w:ascii="Cambria Math" w:hAnsi="Cambria Math"/>
                                      </w:rPr>
                                      <m:t>2</m:t>
                                    </m:r>
                                  </m:sup>
                                </m:sSup>
                              </m:oMath>
                            </m:oMathPara>
                          </w:p>
                          <w:p w:rsidR="00874AD6" w:rsidRDefault="00874AD6" w:rsidP="00672ED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79E9D8" id="Rectangle 167" o:spid="_x0000_s1072" style="position:absolute;margin-left:16.2pt;margin-top:169.05pt;width:58.8pt;height:39pt;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" fillcolor="#00b050" strokecolor="#1f4d78 [1604]" strokeweight="1pt">
                <v:textbox>
                  <w:txbxContent>
                    <w:p w:rsidR="00874AD6" w:rsidRDefault="004E38A2" w:rsidP="00672EDD">
                      <w:pPr>
                        <w:jc w:val="center"/>
                      </w:pPr>
                      <m:oMathPara>
                        <m:oMath>
                          <m:sSup>
                            <m:sSupPr>
                              <m:ctrlPr>
                                <w:rPr>
                                  <w:rFonts w:ascii="Cambria Math" w:hAnsi="Cambria Math"/>
                                  <w:i/>
                                </w:rPr>
                              </m:ctrlPr>
                            </m:sSupPr>
                            <m:e>
                              <m:r>
                                <w:rPr>
                                  <w:rFonts w:ascii="Cambria Math" w:hAnsi="Cambria Math"/>
                                </w:rPr>
                                <m:t>2,4m</m:t>
                              </m:r>
                            </m:e>
                            <m:sup>
                              <m:r>
                                <w:rPr>
                                  <w:rFonts w:ascii="Cambria Math" w:hAnsi="Cambria Math"/>
                                </w:rPr>
                                <m:t>2</m:t>
                              </m:r>
                            </m:sup>
                          </m:sSup>
                        </m:oMath>
                      </m:oMathPara>
                    </w:p>
                    <w:p w:rsidR="00874AD6" w:rsidRDefault="00874AD6" w:rsidP="00672EDD">
                      <w:pPr>
                        <w:jc w:val="center"/>
                      </w:pPr>
                    </w:p>
                  </w:txbxContent>
                </v:textbox>
              </v:rect>
            </w:pict>
          </mc:Fallback>
        </mc:AlternateContent>
      </w:r>
      <w:r>
        <w:rPr>
          <w:rFonts w:ascii="Times New Roman" w:hAnsi="Times New Roman"/>
          <w:noProof/>
          <w:sz w:val="24"/>
          <w:lang w:val="en-US"/>
        </w:rPr>
        <mc:AlternateContent>
          <mc:Choice Requires="wps">
            <w:drawing>
              <wp:anchor distT="0" distB="0" distL="114300" distR="114300" simplePos="0" relativeHeight="252116992" behindDoc="0" locked="0" layoutInCell="1" allowOverlap="1" wp14:anchorId="734DF479" wp14:editId="10A8B587">
                <wp:simplePos x="0" y="0"/>
                <wp:positionH relativeFrom="column">
                  <wp:posOffset>190500</wp:posOffset>
                </wp:positionH>
                <wp:positionV relativeFrom="paragraph">
                  <wp:posOffset>340995</wp:posOffset>
                </wp:positionV>
                <wp:extent cx="762000" cy="441960"/>
                <wp:effectExtent l="0" t="0" r="19050" b="15240"/>
                <wp:wrapNone/>
                <wp:docPr id="168" name="Rectangle 168"/>
                <wp:cNvGraphicFramePr/>
                <a:graphic xmlns:a="http://schemas.openxmlformats.org/drawingml/2006/main">
                  <a:graphicData uri="http://schemas.microsoft.com/office/word/2010/wordprocessingShape">
                    <wps:wsp>
                      <wps:cNvSpPr/>
                      <wps:spPr>
                        <a:xfrm>
                          <a:off x="0" y="0"/>
                          <a:ext cx="762000" cy="441960"/>
                        </a:xfrm>
                        <a:prstGeom prst="rect">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txbx>
                        <w:txbxContent>
                          <w:p w:rsidR="00874AD6" w:rsidRDefault="004E38A2" w:rsidP="00672EDD">
                            <w:pPr>
                              <w:jc w:val="center"/>
                            </w:pPr>
                            <m:oMathPara>
                              <m:oMath>
                                <m:sSup>
                                  <m:sSupPr>
                                    <m:ctrlPr>
                                      <w:rPr>
                                        <w:rFonts w:ascii="Cambria Math" w:hAnsi="Cambria Math"/>
                                        <w:i/>
                                      </w:rPr>
                                    </m:ctrlPr>
                                  </m:sSupPr>
                                  <m:e>
                                    <m:r>
                                      <w:rPr>
                                        <w:rFonts w:ascii="Cambria Math" w:hAnsi="Cambria Math"/>
                                      </w:rPr>
                                      <m:t>2m</m:t>
                                    </m:r>
                                  </m:e>
                                  <m:sup>
                                    <m:r>
                                      <w:rPr>
                                        <w:rFonts w:ascii="Cambria Math" w:hAnsi="Cambria Math"/>
                                      </w:rPr>
                                      <m:t>2</m:t>
                                    </m:r>
                                  </m:sup>
                                </m:sSup>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34DF479" id="Rectangle 168" o:spid="_x0000_s1073" style="position:absolute;margin-left:15pt;margin-top:26.85pt;width:60pt;height:34.8pt;z-index:252116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" fillcolor="#ed7d31 [3205]" strokecolor="#1f4d78 [1604]" strokeweight="1pt">
                <v:textbox>
                  <w:txbxContent>
                    <w:p w:rsidR="00874AD6" w:rsidRDefault="004E38A2" w:rsidP="00672EDD">
                      <w:pPr>
                        <w:jc w:val="center"/>
                      </w:pPr>
                      <m:oMathPara>
                        <m:oMath>
                          <m:sSup>
                            <m:sSupPr>
                              <m:ctrlPr>
                                <w:rPr>
                                  <w:rFonts w:ascii="Cambria Math" w:hAnsi="Cambria Math"/>
                                  <w:i/>
                                </w:rPr>
                              </m:ctrlPr>
                            </m:sSupPr>
                            <m:e>
                              <m:r>
                                <w:rPr>
                                  <w:rFonts w:ascii="Cambria Math" w:hAnsi="Cambria Math"/>
                                </w:rPr>
                                <m:t>2m</m:t>
                              </m:r>
                            </m:e>
                            <m:sup>
                              <m:r>
                                <w:rPr>
                                  <w:rFonts w:ascii="Cambria Math" w:hAnsi="Cambria Math"/>
                                </w:rPr>
                                <m:t>2</m:t>
                              </m:r>
                            </m:sup>
                          </m:sSup>
                        </m:oMath>
                      </m:oMathPara>
                    </w:p>
                  </w:txbxContent>
                </v:textbox>
              </v:rect>
            </w:pict>
          </mc:Fallback>
        </mc:AlternateContent>
      </w:r>
      <w:r w:rsidRPr="00143300">
        <w:rPr>
          <w:rFonts w:ascii="Times New Roman" w:eastAsia="Calibri" w:hAnsi="Times New Roman" w:cs="Times New Roman"/>
          <w:noProof/>
          <w:sz w:val="24"/>
          <w:lang w:val="en-US"/>
        </w:rPr>
        <mc:AlternateContent>
          <mc:Choice Requires="wps">
            <w:drawing>
              <wp:anchor distT="45720" distB="45720" distL="114300" distR="114300" simplePos="0" relativeHeight="252123136" behindDoc="1" locked="0" layoutInCell="1" allowOverlap="1" wp14:anchorId="3348C15A" wp14:editId="092E7436">
                <wp:simplePos x="0" y="0"/>
                <wp:positionH relativeFrom="column">
                  <wp:posOffset>-194312</wp:posOffset>
                </wp:positionH>
                <wp:positionV relativeFrom="paragraph">
                  <wp:posOffset>1369695</wp:posOffset>
                </wp:positionV>
                <wp:extent cx="365760" cy="215900"/>
                <wp:effectExtent l="0" t="1270" r="0" b="0"/>
                <wp:wrapNone/>
                <wp:docPr id="1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65760" cy="215900"/>
                        </a:xfrm>
                        <a:prstGeom prst="rect">
                          <a:avLst/>
                        </a:prstGeom>
                        <a:solidFill>
                          <a:srgbClr val="FFFFFF"/>
                        </a:solidFill>
                        <a:ln w="9525">
                          <a:noFill/>
                          <a:miter lim="800000"/>
                          <a:headEnd/>
                          <a:tailEnd/>
                        </a:ln>
                      </wps:spPr>
                      <wps:txbx>
                        <w:txbxContent>
                          <w:p w:rsidR="00874AD6" w:rsidRPr="00143300" w:rsidRDefault="00874AD6" w:rsidP="00672EDD">
                            <w:pPr>
                              <w:rPr>
                                <w:sz w:val="18"/>
                              </w:rPr>
                            </w:pPr>
                            <w:r w:rsidRPr="00143300">
                              <w:rPr>
                                <w:sz w:val="18"/>
                              </w:rPr>
                              <w:t>6m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48C15A" id="_x0000_s1074" type="#_x0000_t202" style="position:absolute;margin-left:-15.3pt;margin-top:107.85pt;width:28.8pt;height:17pt;rotation:-90;z-index:-251193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" stroked="f">
                <v:textbox>
                  <w:txbxContent>
                    <w:p w:rsidR="00874AD6" w:rsidRPr="00143300" w:rsidRDefault="00874AD6" w:rsidP="00672EDD">
                      <w:pPr>
                        <w:rPr>
                          <w:sz w:val="18"/>
                        </w:rPr>
                      </w:pPr>
                      <w:r w:rsidRPr="00143300">
                        <w:rPr>
                          <w:sz w:val="18"/>
                        </w:rPr>
                        <w:t>6m</w:t>
                      </w:r>
                    </w:p>
                  </w:txbxContent>
                </v:textbox>
              </v:shape>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21088" behindDoc="0" locked="0" layoutInCell="1" allowOverlap="1" wp14:anchorId="562CFF47" wp14:editId="174A2176">
                <wp:simplePos x="0" y="0"/>
                <wp:positionH relativeFrom="column">
                  <wp:posOffset>83820</wp:posOffset>
                </wp:positionH>
                <wp:positionV relativeFrom="paragraph">
                  <wp:posOffset>320040</wp:posOffset>
                </wp:positionV>
                <wp:extent cx="0" cy="2411730"/>
                <wp:effectExtent l="76200" t="38100" r="57150" b="26670"/>
                <wp:wrapNone/>
                <wp:docPr id="170" name="Straight Arrow Connector 170"/>
                <wp:cNvGraphicFramePr/>
                <a:graphic xmlns:a="http://schemas.openxmlformats.org/drawingml/2006/main">
                  <a:graphicData uri="http://schemas.microsoft.com/office/word/2010/wordprocessingShape">
                    <wps:wsp>
                      <wps:cNvCnPr/>
                      <wps:spPr>
                        <a:xfrm flipH="1" flipV="1">
                          <a:off x="0" y="0"/>
                          <a:ext cx="0" cy="241173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C91D12" id="Straight Arrow Connector 170" o:spid="_x0000_s1026" type="#_x0000_t32" style="position:absolute;margin-left:6.6pt;margin-top:25.2pt;width:0;height:189.9pt;flip:x y;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" strokecolor="#5b9bd5 [3204]" strokeweight=".5pt">
                <v:stroke endarrow="block" joinstyle="miter"/>
              </v:shape>
            </w:pict>
          </mc:Fallback>
        </mc:AlternateContent>
      </w:r>
      <w:r w:rsidRPr="007D2C6A">
        <w:rPr>
          <w:rFonts w:ascii="Times New Roman" w:eastAsia="Calibri" w:hAnsi="Times New Roman" w:cs="Times New Roman"/>
          <w:noProof/>
          <w:sz w:val="24"/>
          <w:lang w:val="en-US"/>
        </w:rPr>
        <mc:AlternateContent>
          <mc:Choice Requires="wps">
            <w:drawing>
              <wp:anchor distT="0" distB="0" distL="114300" distR="114300" simplePos="0" relativeHeight="252090368" behindDoc="0" locked="0" layoutInCell="1" allowOverlap="1" wp14:anchorId="11F2571B" wp14:editId="190452DE">
                <wp:simplePos x="0" y="0"/>
                <wp:positionH relativeFrom="column">
                  <wp:posOffset>1074420</wp:posOffset>
                </wp:positionH>
                <wp:positionV relativeFrom="paragraph">
                  <wp:posOffset>1994535</wp:posOffset>
                </wp:positionV>
                <wp:extent cx="1173480" cy="476885"/>
                <wp:effectExtent l="0" t="0" r="26670" b="18415"/>
                <wp:wrapSquare wrapText="bothSides"/>
                <wp:docPr id="171" name="Rectangle 171"/>
                <wp:cNvGraphicFramePr/>
                <a:graphic xmlns:a="http://schemas.openxmlformats.org/drawingml/2006/main">
                  <a:graphicData uri="http://schemas.microsoft.com/office/word/2010/wordprocessingShape">
                    <wps:wsp>
                      <wps:cNvSpPr/>
                      <wps:spPr>
                        <a:xfrm>
                          <a:off x="0" y="0"/>
                          <a:ext cx="1173480" cy="476885"/>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74AD6" w:rsidRPr="00AE212D" w:rsidRDefault="00874AD6" w:rsidP="00672EDD">
                            <w:pPr>
                              <w:spacing w:line="256" w:lineRule="auto"/>
                              <w:jc w:val="center"/>
                              <w:rPr>
                                <w:sz w:val="36"/>
                                <w:lang w:val="en-US"/>
                              </w:rPr>
                            </w:pPr>
                            <w:r w:rsidRPr="00AE212D">
                              <w:rPr>
                                <w:rFonts w:eastAsia="Calibri"/>
                                <w:sz w:val="36"/>
                                <w:lang w:val="en-US"/>
                              </w:rPr>
                              <w:t>3</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F2571B" id="Rectangle 171" o:spid="_x0000_s1075" style="position:absolute;margin-left:84.6pt;margin-top:157.05pt;width:92.4pt;height:37.55pt;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" fillcolor="white [3201]" strokecolor="black [3213]" strokeweight="1.5pt">
                <v:textbox>
                  <w:txbxContent>
                    <w:p w:rsidR="00874AD6" w:rsidRPr="00AE212D" w:rsidRDefault="00874AD6" w:rsidP="00672EDD">
                      <w:pPr>
                        <w:spacing w:line="256" w:lineRule="auto"/>
                        <w:jc w:val="center"/>
                        <w:rPr>
                          <w:sz w:val="36"/>
                          <w:lang w:val="en-US"/>
                        </w:rPr>
                      </w:pPr>
                      <w:r w:rsidRPr="00AE212D">
                        <w:rPr>
                          <w:rFonts w:eastAsia="Calibri"/>
                          <w:sz w:val="36"/>
                          <w:lang w:val="en-US"/>
                        </w:rPr>
                        <w:t>3</w:t>
                      </w:r>
                    </w:p>
                  </w:txbxContent>
                </v:textbox>
                <w10:wrap type="square"/>
              </v:rect>
            </w:pict>
          </mc:Fallback>
        </mc:AlternateContent>
      </w:r>
      <w:r w:rsidRPr="007D2C6A">
        <w:rPr>
          <w:rFonts w:ascii="Times New Roman" w:eastAsia="Calibri" w:hAnsi="Times New Roman" w:cs="Times New Roman"/>
          <w:noProof/>
          <w:sz w:val="24"/>
          <w:lang w:val="en-US"/>
        </w:rPr>
        <mc:AlternateContent>
          <mc:Choice Requires="wps">
            <w:drawing>
              <wp:anchor distT="0" distB="0" distL="114300" distR="114300" simplePos="0" relativeHeight="252088320" behindDoc="0" locked="0" layoutInCell="1" allowOverlap="1" wp14:anchorId="55EBE0FE" wp14:editId="55236203">
                <wp:simplePos x="0" y="0"/>
                <wp:positionH relativeFrom="column">
                  <wp:posOffset>2369820</wp:posOffset>
                </wp:positionH>
                <wp:positionV relativeFrom="paragraph">
                  <wp:posOffset>1389380</wp:posOffset>
                </wp:positionV>
                <wp:extent cx="0" cy="1249680"/>
                <wp:effectExtent l="0" t="0" r="19050" b="26670"/>
                <wp:wrapSquare wrapText="bothSides"/>
                <wp:docPr id="172" name="Straight Connector 172"/>
                <wp:cNvGraphicFramePr/>
                <a:graphic xmlns:a="http://schemas.openxmlformats.org/drawingml/2006/main">
                  <a:graphicData uri="http://schemas.microsoft.com/office/word/2010/wordprocessingShape">
                    <wps:wsp>
                      <wps:cNvCnPr/>
                      <wps:spPr>
                        <a:xfrm>
                          <a:off x="0" y="0"/>
                          <a:ext cx="0" cy="1249680"/>
                        </a:xfrm>
                        <a:prstGeom prst="line">
                          <a:avLst/>
                        </a:prstGeom>
                        <a:ln>
                          <a:solidFill>
                            <a:schemeClr val="accent2">
                              <a:lumMod val="50000"/>
                            </a:schemeClr>
                          </a:solidFill>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370345" id="Straight Connector 172" o:spid="_x0000_s1026" style="position:absolute;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6.6pt,109.4pt" to="186.6pt,20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" strokecolor="#823b0b [1605]" strokeweight="1.5pt">
                <v:stroke joinstyle="miter"/>
                <w10:wrap type="square"/>
              </v:line>
            </w:pict>
          </mc:Fallback>
        </mc:AlternateContent>
      </w:r>
      <w:r>
        <w:rPr>
          <w:rFonts w:ascii="Times New Roman" w:hAnsi="Times New Roman"/>
          <w:noProof/>
          <w:sz w:val="24"/>
          <w:lang w:val="en-US"/>
        </w:rPr>
        <mc:AlternateContent>
          <mc:Choice Requires="wps">
            <w:drawing>
              <wp:anchor distT="0" distB="0" distL="114300" distR="114300" simplePos="0" relativeHeight="252092416" behindDoc="0" locked="0" layoutInCell="1" allowOverlap="1" wp14:anchorId="497402F4" wp14:editId="02A219C5">
                <wp:simplePos x="0" y="0"/>
                <wp:positionH relativeFrom="column">
                  <wp:posOffset>2545080</wp:posOffset>
                </wp:positionH>
                <wp:positionV relativeFrom="paragraph">
                  <wp:posOffset>2370455</wp:posOffset>
                </wp:positionV>
                <wp:extent cx="0" cy="247015"/>
                <wp:effectExtent l="76200" t="0" r="57150" b="57785"/>
                <wp:wrapNone/>
                <wp:docPr id="173" name="Straight Arrow Connector 173"/>
                <wp:cNvGraphicFramePr/>
                <a:graphic xmlns:a="http://schemas.openxmlformats.org/drawingml/2006/main">
                  <a:graphicData uri="http://schemas.microsoft.com/office/word/2010/wordprocessingShape">
                    <wps:wsp>
                      <wps:cNvCnPr/>
                      <wps:spPr>
                        <a:xfrm>
                          <a:off x="0" y="0"/>
                          <a:ext cx="0" cy="2470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2E290D" id="Straight Arrow Connector 173" o:spid="_x0000_s1026" type="#_x0000_t32" style="position:absolute;margin-left:200.4pt;margin-top:186.65pt;width:0;height:19.45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" strokecolor="#5b9bd5 [3204]" strokeweight=".5pt">
                <v:stroke endarrow="block" joinstyle="miter"/>
              </v:shape>
            </w:pict>
          </mc:Fallback>
        </mc:AlternateContent>
      </w:r>
      <w:r>
        <w:rPr>
          <w:rFonts w:ascii="Times New Roman" w:hAnsi="Times New Roman"/>
          <w:noProof/>
          <w:sz w:val="24"/>
          <w:lang w:val="en-US"/>
        </w:rPr>
        <mc:AlternateContent>
          <mc:Choice Requires="wps">
            <w:drawing>
              <wp:anchor distT="0" distB="0" distL="114300" distR="114300" simplePos="0" relativeHeight="252093440" behindDoc="0" locked="0" layoutInCell="1" allowOverlap="1" wp14:anchorId="1FC346DA" wp14:editId="2181DA16">
                <wp:simplePos x="0" y="0"/>
                <wp:positionH relativeFrom="column">
                  <wp:posOffset>2656205</wp:posOffset>
                </wp:positionH>
                <wp:positionV relativeFrom="paragraph">
                  <wp:posOffset>2367915</wp:posOffset>
                </wp:positionV>
                <wp:extent cx="0" cy="247015"/>
                <wp:effectExtent l="76200" t="38100" r="57150" b="19685"/>
                <wp:wrapNone/>
                <wp:docPr id="174" name="Straight Arrow Connector 174"/>
                <wp:cNvGraphicFramePr/>
                <a:graphic xmlns:a="http://schemas.openxmlformats.org/drawingml/2006/main">
                  <a:graphicData uri="http://schemas.microsoft.com/office/word/2010/wordprocessingShape">
                    <wps:wsp>
                      <wps:cNvCnPr/>
                      <wps:spPr>
                        <a:xfrm flipV="1">
                          <a:off x="0" y="0"/>
                          <a:ext cx="0" cy="2470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CD44062" id="Straight Arrow Connector 174" o:spid="_x0000_s1026" type="#_x0000_t32" style="position:absolute;margin-left:209.15pt;margin-top:186.45pt;width:0;height:19.45pt;flip:y;z-index:252093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" strokecolor="#5b9bd5 [3204]" strokeweight=".5pt">
                <v:stroke endarrow="block" joinstyle="miter"/>
              </v:shape>
            </w:pict>
          </mc:Fallback>
        </mc:AlternateContent>
      </w:r>
      <w:r w:rsidRPr="007D2C6A">
        <w:rPr>
          <w:rFonts w:ascii="Times New Roman" w:eastAsia="Calibri" w:hAnsi="Times New Roman" w:cs="Times New Roman"/>
          <w:noProof/>
          <w:sz w:val="24"/>
          <w:lang w:val="en-US"/>
        </w:rPr>
        <mc:AlternateContent>
          <mc:Choice Requires="wps">
            <w:drawing>
              <wp:anchor distT="0" distB="0" distL="114300" distR="114300" simplePos="0" relativeHeight="252089344" behindDoc="0" locked="0" layoutInCell="1" allowOverlap="1" wp14:anchorId="0D985403" wp14:editId="27DBBEA6">
                <wp:simplePos x="0" y="0"/>
                <wp:positionH relativeFrom="column">
                  <wp:posOffset>2847340</wp:posOffset>
                </wp:positionH>
                <wp:positionV relativeFrom="paragraph">
                  <wp:posOffset>2435225</wp:posOffset>
                </wp:positionV>
                <wp:extent cx="1905" cy="203835"/>
                <wp:effectExtent l="0" t="0" r="36195" b="24765"/>
                <wp:wrapSquare wrapText="bothSides"/>
                <wp:docPr id="175" name="Straight Connector 175"/>
                <wp:cNvGraphicFramePr/>
                <a:graphic xmlns:a="http://schemas.openxmlformats.org/drawingml/2006/main">
                  <a:graphicData uri="http://schemas.microsoft.com/office/word/2010/wordprocessingShape">
                    <wps:wsp>
                      <wps:cNvCnPr/>
                      <wps:spPr>
                        <a:xfrm>
                          <a:off x="0" y="0"/>
                          <a:ext cx="1905" cy="203835"/>
                        </a:xfrm>
                        <a:prstGeom prst="line">
                          <a:avLst/>
                        </a:prstGeom>
                        <a:ln>
                          <a:solidFill>
                            <a:schemeClr val="accent2">
                              <a:lumMod val="50000"/>
                            </a:schemeClr>
                          </a:solidFill>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0DE456" id="Straight Connector 175" o:spid="_x0000_s1026" style="position:absolute;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2pt,191.75pt" to="224.35pt,20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" strokecolor="#823b0b [1605]" strokeweight="1.5pt">
                <v:stroke joinstyle="miter"/>
                <w10:wrap type="square"/>
              </v:line>
            </w:pict>
          </mc:Fallback>
        </mc:AlternateContent>
      </w:r>
      <w:r>
        <w:rPr>
          <w:rFonts w:ascii="Times New Roman" w:hAnsi="Times New Roman"/>
          <w:noProof/>
          <w:sz w:val="24"/>
          <w:lang w:val="en-US"/>
        </w:rPr>
        <mc:AlternateContent>
          <mc:Choice Requires="wps">
            <w:drawing>
              <wp:anchor distT="0" distB="0" distL="114300" distR="114300" simplePos="0" relativeHeight="252094464" behindDoc="0" locked="0" layoutInCell="1" allowOverlap="1" wp14:anchorId="342DABB0" wp14:editId="5720606B">
                <wp:simplePos x="0" y="0"/>
                <wp:positionH relativeFrom="column">
                  <wp:posOffset>3524885</wp:posOffset>
                </wp:positionH>
                <wp:positionV relativeFrom="paragraph">
                  <wp:posOffset>1329690</wp:posOffset>
                </wp:positionV>
                <wp:extent cx="534035" cy="0"/>
                <wp:effectExtent l="38100" t="76200" r="0" b="95250"/>
                <wp:wrapNone/>
                <wp:docPr id="176" name="Straight Arrow Connector 176"/>
                <wp:cNvGraphicFramePr/>
                <a:graphic xmlns:a="http://schemas.openxmlformats.org/drawingml/2006/main">
                  <a:graphicData uri="http://schemas.microsoft.com/office/word/2010/wordprocessingShape">
                    <wps:wsp>
                      <wps:cNvCnPr/>
                      <wps:spPr>
                        <a:xfrm flipH="1">
                          <a:off x="0" y="0"/>
                          <a:ext cx="534035"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A67EF4A" id="Straight Arrow Connector 176" o:spid="_x0000_s1026" type="#_x0000_t32" style="position:absolute;margin-left:277.55pt;margin-top:104.7pt;width:42.05pt;height:0;flip:x;z-index:25209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" strokecolor="red" strokeweight=".5pt">
                <v:stroke endarrow="block" joinstyle="miter"/>
              </v:shape>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095488" behindDoc="0" locked="0" layoutInCell="1" allowOverlap="1" wp14:anchorId="101FCEC7" wp14:editId="2F4C5CF8">
                <wp:simplePos x="0" y="0"/>
                <wp:positionH relativeFrom="column">
                  <wp:posOffset>2527300</wp:posOffset>
                </wp:positionH>
                <wp:positionV relativeFrom="paragraph">
                  <wp:posOffset>850265</wp:posOffset>
                </wp:positionV>
                <wp:extent cx="0" cy="460375"/>
                <wp:effectExtent l="0" t="0" r="19050" b="34925"/>
                <wp:wrapNone/>
                <wp:docPr id="177" name="Straight Connector 177"/>
                <wp:cNvGraphicFramePr/>
                <a:graphic xmlns:a="http://schemas.openxmlformats.org/drawingml/2006/main">
                  <a:graphicData uri="http://schemas.microsoft.com/office/word/2010/wordprocessingShape">
                    <wps:wsp>
                      <wps:cNvCnPr/>
                      <wps:spPr>
                        <a:xfrm>
                          <a:off x="0" y="0"/>
                          <a:ext cx="0" cy="460375"/>
                        </a:xfrm>
                        <a:prstGeom prst="line">
                          <a:avLst/>
                        </a:prstGeom>
                        <a:ln w="9525">
                          <a:solidFill>
                            <a:srgbClr val="FF0000"/>
                          </a:solidFill>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528F139E" id="Straight Connector 177" o:spid="_x0000_s1026" style="position:absolute;z-index:252095488;visibility:visible;mso-wrap-style:square;mso-wrap-distance-left:9pt;mso-wrap-distance-top:0;mso-wrap-distance-right:9pt;mso-wrap-distance-bottom:0;mso-position-horizontal:absolute;mso-position-horizontal-relative:text;mso-position-vertical:absolute;mso-position-vertical-relative:text" from="199pt,66.95pt" to="199pt,10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" strokecolor="red">
                <v:stroke joinstyle="miter"/>
              </v:line>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097536" behindDoc="0" locked="0" layoutInCell="1" allowOverlap="1" wp14:anchorId="1F97642C" wp14:editId="0DEAA9CE">
                <wp:simplePos x="0" y="0"/>
                <wp:positionH relativeFrom="column">
                  <wp:posOffset>1582420</wp:posOffset>
                </wp:positionH>
                <wp:positionV relativeFrom="paragraph">
                  <wp:posOffset>835660</wp:posOffset>
                </wp:positionV>
                <wp:extent cx="0" cy="1151890"/>
                <wp:effectExtent l="76200" t="0" r="57150" b="48260"/>
                <wp:wrapNone/>
                <wp:docPr id="178" name="Straight Arrow Connector 178"/>
                <wp:cNvGraphicFramePr/>
                <a:graphic xmlns:a="http://schemas.openxmlformats.org/drawingml/2006/main">
                  <a:graphicData uri="http://schemas.microsoft.com/office/word/2010/wordprocessingShape">
                    <wps:wsp>
                      <wps:cNvCnPr/>
                      <wps:spPr>
                        <a:xfrm>
                          <a:off x="0" y="0"/>
                          <a:ext cx="0" cy="115189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1D92F1" id="Straight Arrow Connector 178" o:spid="_x0000_s1026" type="#_x0000_t32" style="position:absolute;margin-left:124.6pt;margin-top:65.8pt;width:0;height:90.7pt;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" strokecolor="red" strokeweight=".5pt">
                <v:stroke endarrow="block" joinstyle="miter"/>
              </v:shape>
            </w:pict>
          </mc:Fallback>
        </mc:AlternateContent>
      </w:r>
      <w:r w:rsidRPr="007D2C6A">
        <w:rPr>
          <w:rFonts w:ascii="Times New Roman" w:eastAsia="Calibri" w:hAnsi="Times New Roman" w:cs="Times New Roman"/>
          <w:noProof/>
          <w:sz w:val="24"/>
          <w:lang w:val="en-US"/>
        </w:rPr>
        <mc:AlternateContent>
          <mc:Choice Requires="wps">
            <w:drawing>
              <wp:anchor distT="0" distB="0" distL="114300" distR="114300" simplePos="0" relativeHeight="252096512" behindDoc="0" locked="0" layoutInCell="1" allowOverlap="1" wp14:anchorId="7E80F1B0" wp14:editId="33C4F36F">
                <wp:simplePos x="0" y="0"/>
                <wp:positionH relativeFrom="column">
                  <wp:posOffset>2526665</wp:posOffset>
                </wp:positionH>
                <wp:positionV relativeFrom="paragraph">
                  <wp:posOffset>1295400</wp:posOffset>
                </wp:positionV>
                <wp:extent cx="487680" cy="3175"/>
                <wp:effectExtent l="0" t="0" r="26670" b="34925"/>
                <wp:wrapNone/>
                <wp:docPr id="179" name="Straight Connector 179"/>
                <wp:cNvGraphicFramePr/>
                <a:graphic xmlns:a="http://schemas.openxmlformats.org/drawingml/2006/main">
                  <a:graphicData uri="http://schemas.microsoft.com/office/word/2010/wordprocessingShape">
                    <wps:wsp>
                      <wps:cNvCnPr/>
                      <wps:spPr>
                        <a:xfrm>
                          <a:off x="0" y="0"/>
                          <a:ext cx="487680" cy="3175"/>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53C117" id="Straight Connector 179" o:spid="_x0000_s1026" style="position:absolute;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8.95pt,102pt" to="237.35pt,10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" strokecolor="red" strokeweight=".5pt">
                <v:stroke joinstyle="miter"/>
              </v:line>
            </w:pict>
          </mc:Fallback>
        </mc:AlternateContent>
      </w:r>
      <w:r w:rsidRPr="007D2C6A">
        <w:rPr>
          <w:rFonts w:ascii="Times New Roman" w:eastAsia="Calibri" w:hAnsi="Times New Roman" w:cs="Times New Roman"/>
          <w:noProof/>
          <w:sz w:val="24"/>
          <w:lang w:val="en-US"/>
        </w:rPr>
        <mc:AlternateContent>
          <mc:Choice Requires="wps">
            <w:drawing>
              <wp:anchor distT="0" distB="0" distL="114300" distR="114300" simplePos="0" relativeHeight="252086272" behindDoc="0" locked="0" layoutInCell="1" allowOverlap="1" wp14:anchorId="25BBC4F7" wp14:editId="2F7FF0D4">
                <wp:simplePos x="0" y="0"/>
                <wp:positionH relativeFrom="column">
                  <wp:posOffset>3016885</wp:posOffset>
                </wp:positionH>
                <wp:positionV relativeFrom="paragraph">
                  <wp:posOffset>522605</wp:posOffset>
                </wp:positionV>
                <wp:extent cx="523240" cy="1719580"/>
                <wp:effectExtent l="0" t="0" r="10160" b="13970"/>
                <wp:wrapSquare wrapText="bothSides"/>
                <wp:docPr id="180" name="Rectangle 180"/>
                <wp:cNvGraphicFramePr/>
                <a:graphic xmlns:a="http://schemas.openxmlformats.org/drawingml/2006/main">
                  <a:graphicData uri="http://schemas.microsoft.com/office/word/2010/wordprocessingShape">
                    <wps:wsp>
                      <wps:cNvSpPr/>
                      <wps:spPr>
                        <a:xfrm>
                          <a:off x="0" y="0"/>
                          <a:ext cx="523240" cy="1719580"/>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74AD6" w:rsidRPr="00AE212D" w:rsidRDefault="00874AD6" w:rsidP="00672EDD">
                            <w:pPr>
                              <w:jc w:val="center"/>
                              <w:rPr>
                                <w:sz w:val="32"/>
                                <w:lang w:val="en-US"/>
                              </w:rPr>
                            </w:pPr>
                            <w:r w:rsidRPr="00AE212D">
                              <w:rPr>
                                <w:sz w:val="32"/>
                                <w:lang w:val="en-US"/>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5BBC4F7" id="Rectangle 180" o:spid="_x0000_s1076" style="position:absolute;margin-left:237.55pt;margin-top:41.15pt;width:41.2pt;height:135.4pt;z-index:252086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" fillcolor="white [3201]" strokecolor="black [3213]" strokeweight="1.5pt">
                <v:textbox>
                  <w:txbxContent>
                    <w:p w:rsidR="00874AD6" w:rsidRPr="00AE212D" w:rsidRDefault="00874AD6" w:rsidP="00672EDD">
                      <w:pPr>
                        <w:jc w:val="center"/>
                        <w:rPr>
                          <w:sz w:val="32"/>
                          <w:lang w:val="en-US"/>
                        </w:rPr>
                      </w:pPr>
                      <w:r w:rsidRPr="00AE212D">
                        <w:rPr>
                          <w:sz w:val="32"/>
                          <w:lang w:val="en-US"/>
                        </w:rPr>
                        <w:t>2</w:t>
                      </w:r>
                    </w:p>
                  </w:txbxContent>
                </v:textbox>
                <w10:wrap type="square"/>
              </v:rect>
            </w:pict>
          </mc:Fallback>
        </mc:AlternateContent>
      </w:r>
      <w:r w:rsidRPr="007D2C6A">
        <w:rPr>
          <w:rFonts w:ascii="Times New Roman" w:eastAsia="Calibri" w:hAnsi="Times New Roman" w:cs="Times New Roman"/>
          <w:noProof/>
          <w:sz w:val="24"/>
          <w:lang w:val="en-US"/>
        </w:rPr>
        <mc:AlternateContent>
          <mc:Choice Requires="wps">
            <w:drawing>
              <wp:anchor distT="0" distB="0" distL="114300" distR="114300" simplePos="0" relativeHeight="252087296" behindDoc="0" locked="0" layoutInCell="1" allowOverlap="1" wp14:anchorId="5A46B83A" wp14:editId="66166049">
                <wp:simplePos x="0" y="0"/>
                <wp:positionH relativeFrom="column">
                  <wp:posOffset>4072890</wp:posOffset>
                </wp:positionH>
                <wp:positionV relativeFrom="paragraph">
                  <wp:posOffset>533400</wp:posOffset>
                </wp:positionV>
                <wp:extent cx="523240" cy="1708785"/>
                <wp:effectExtent l="0" t="0" r="10160" b="24765"/>
                <wp:wrapSquare wrapText="bothSides"/>
                <wp:docPr id="181" name="Rectangle 181"/>
                <wp:cNvGraphicFramePr/>
                <a:graphic xmlns:a="http://schemas.openxmlformats.org/drawingml/2006/main">
                  <a:graphicData uri="http://schemas.microsoft.com/office/word/2010/wordprocessingShape">
                    <wps:wsp>
                      <wps:cNvSpPr/>
                      <wps:spPr>
                        <a:xfrm>
                          <a:off x="0" y="0"/>
                          <a:ext cx="523240" cy="1708785"/>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74AD6" w:rsidRPr="00AE212D" w:rsidRDefault="00874AD6" w:rsidP="00672EDD">
                            <w:pPr>
                              <w:jc w:val="center"/>
                              <w:rPr>
                                <w:rFonts w:eastAsia="Times New Roman"/>
                                <w:sz w:val="36"/>
                                <w:lang w:val="en-US"/>
                              </w:rPr>
                            </w:pPr>
                            <w:r w:rsidRPr="00AE212D">
                              <w:rPr>
                                <w:rFonts w:eastAsia="Times New Roman"/>
                                <w:sz w:val="36"/>
                                <w:lang w:val="en-US"/>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A46B83A" id="Rectangle 181" o:spid="_x0000_s1077" style="position:absolute;margin-left:320.7pt;margin-top:42pt;width:41.2pt;height:134.55pt;z-index:252087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" fillcolor="white [3201]" strokecolor="black [3213]" strokeweight="1.5pt">
                <v:textbox>
                  <w:txbxContent>
                    <w:p w:rsidR="00874AD6" w:rsidRPr="00AE212D" w:rsidRDefault="00874AD6" w:rsidP="00672EDD">
                      <w:pPr>
                        <w:jc w:val="center"/>
                        <w:rPr>
                          <w:rFonts w:eastAsia="Times New Roman"/>
                          <w:sz w:val="36"/>
                          <w:lang w:val="en-US"/>
                        </w:rPr>
                      </w:pPr>
                      <w:r w:rsidRPr="00AE212D">
                        <w:rPr>
                          <w:rFonts w:eastAsia="Times New Roman"/>
                          <w:sz w:val="36"/>
                          <w:lang w:val="en-US"/>
                        </w:rPr>
                        <w:t>1</w:t>
                      </w:r>
                    </w:p>
                  </w:txbxContent>
                </v:textbox>
                <w10:wrap type="square"/>
              </v:rect>
            </w:pict>
          </mc:Fallback>
        </mc:AlternateContent>
      </w:r>
      <w:r w:rsidRPr="007D2C6A">
        <w:rPr>
          <w:rFonts w:ascii="Times New Roman" w:eastAsia="Calibri" w:hAnsi="Times New Roman" w:cs="Times New Roman"/>
          <w:noProof/>
          <w:sz w:val="24"/>
          <w:lang w:val="en-US"/>
        </w:rPr>
        <mc:AlternateContent>
          <mc:Choice Requires="wps">
            <w:drawing>
              <wp:anchor distT="0" distB="0" distL="114300" distR="114300" simplePos="0" relativeHeight="252091392" behindDoc="0" locked="0" layoutInCell="1" allowOverlap="1" wp14:anchorId="0378BAD9" wp14:editId="49A4C0A4">
                <wp:simplePos x="0" y="0"/>
                <wp:positionH relativeFrom="column">
                  <wp:posOffset>1584325</wp:posOffset>
                </wp:positionH>
                <wp:positionV relativeFrom="paragraph">
                  <wp:posOffset>842645</wp:posOffset>
                </wp:positionV>
                <wp:extent cx="944880" cy="7620"/>
                <wp:effectExtent l="0" t="0" r="26670" b="30480"/>
                <wp:wrapNone/>
                <wp:docPr id="182" name="Straight Connector 182"/>
                <wp:cNvGraphicFramePr/>
                <a:graphic xmlns:a="http://schemas.openxmlformats.org/drawingml/2006/main">
                  <a:graphicData uri="http://schemas.microsoft.com/office/word/2010/wordprocessingShape">
                    <wps:wsp>
                      <wps:cNvCnPr/>
                      <wps:spPr>
                        <a:xfrm>
                          <a:off x="0" y="0"/>
                          <a:ext cx="944880" cy="762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1EBD57" id="Straight Connector 182" o:spid="_x0000_s1026" style="position:absolute;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4.75pt,66.35pt" to="199.15pt,6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" strokecolor="red" strokeweight=".5pt">
                <v:stroke joinstyle="miter"/>
              </v:line>
            </w:pict>
          </mc:Fallback>
        </mc:AlternateContent>
      </w:r>
      <w:r w:rsidRPr="007D2C6A">
        <w:rPr>
          <w:rFonts w:ascii="Times New Roman" w:eastAsia="Calibri" w:hAnsi="Times New Roman" w:cs="Times New Roman"/>
          <w:noProof/>
          <w:sz w:val="24"/>
          <w:lang w:val="en-US"/>
        </w:rPr>
        <mc:AlternateContent>
          <mc:Choice Requires="wps">
            <w:drawing>
              <wp:anchor distT="0" distB="0" distL="114300" distR="114300" simplePos="0" relativeHeight="252085248" behindDoc="0" locked="0" layoutInCell="1" allowOverlap="1" wp14:anchorId="507F3B0E" wp14:editId="3C095C02">
                <wp:simplePos x="0" y="0"/>
                <wp:positionH relativeFrom="column">
                  <wp:posOffset>190500</wp:posOffset>
                </wp:positionH>
                <wp:positionV relativeFrom="paragraph">
                  <wp:posOffset>341630</wp:posOffset>
                </wp:positionV>
                <wp:extent cx="4733290" cy="2299335"/>
                <wp:effectExtent l="0" t="0" r="10160" b="24765"/>
                <wp:wrapTopAndBottom/>
                <wp:docPr id="183" name="Rectangle 183"/>
                <wp:cNvGraphicFramePr/>
                <a:graphic xmlns:a="http://schemas.openxmlformats.org/drawingml/2006/main">
                  <a:graphicData uri="http://schemas.microsoft.com/office/word/2010/wordprocessingShape">
                    <wps:wsp>
                      <wps:cNvSpPr/>
                      <wps:spPr>
                        <a:xfrm>
                          <a:off x="0" y="0"/>
                          <a:ext cx="4733290" cy="229933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BD14E2F" id="Rectangle 183" o:spid="_x0000_s1026" style="position:absolute;margin-left:15pt;margin-top:26.9pt;width:372.7pt;height:181.05pt;z-index:252085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" fillcolor="white [3201]" strokecolor="black [3213]" strokeweight="1pt">
                <w10:wrap type="topAndBottom"/>
              </v:rect>
            </w:pict>
          </mc:Fallback>
        </mc:AlternateContent>
      </w:r>
    </w:p>
    <w:p w:rsidR="00672EDD" w:rsidRDefault="00672EDD" w:rsidP="00C61861">
      <w:pPr>
        <w:jc w:val="center"/>
        <w:rPr>
          <w:rFonts w:ascii="Times New Roman" w:eastAsia="Calibri" w:hAnsi="Times New Roman" w:cs="Times New Roman"/>
          <w:sz w:val="24"/>
        </w:rPr>
      </w:pPr>
      <w:r w:rsidRPr="00143300">
        <w:rPr>
          <w:rFonts w:ascii="Times New Roman" w:eastAsia="Calibri" w:hAnsi="Times New Roman" w:cs="Times New Roman"/>
          <w:noProof/>
          <w:sz w:val="24"/>
          <w:lang w:val="en-US"/>
        </w:rPr>
        <mc:AlternateContent>
          <mc:Choice Requires="wps">
            <w:drawing>
              <wp:anchor distT="45720" distB="45720" distL="114300" distR="114300" simplePos="0" relativeHeight="252124160" behindDoc="1" locked="0" layoutInCell="1" allowOverlap="1" wp14:anchorId="4E1B7CFC" wp14:editId="0F96BB99">
                <wp:simplePos x="0" y="0"/>
                <wp:positionH relativeFrom="column">
                  <wp:posOffset>2308860</wp:posOffset>
                </wp:positionH>
                <wp:positionV relativeFrom="paragraph">
                  <wp:posOffset>2435225</wp:posOffset>
                </wp:positionV>
                <wp:extent cx="441960" cy="215900"/>
                <wp:effectExtent l="0" t="0" r="0" b="0"/>
                <wp:wrapNone/>
                <wp:docPr id="1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 cy="215900"/>
                        </a:xfrm>
                        <a:prstGeom prst="rect">
                          <a:avLst/>
                        </a:prstGeom>
                        <a:solidFill>
                          <a:srgbClr val="FFFFFF"/>
                        </a:solidFill>
                        <a:ln w="9525">
                          <a:noFill/>
                          <a:miter lim="800000"/>
                          <a:headEnd/>
                          <a:tailEnd/>
                        </a:ln>
                      </wps:spPr>
                      <wps:txbx>
                        <w:txbxContent>
                          <w:p w:rsidR="00874AD6" w:rsidRPr="00143300" w:rsidRDefault="00874AD6" w:rsidP="00672EDD">
                            <w:pPr>
                              <w:rPr>
                                <w:sz w:val="18"/>
                              </w:rPr>
                            </w:pPr>
                            <w:r>
                              <w:rPr>
                                <w:sz w:val="18"/>
                              </w:rPr>
                              <w:t>10</w:t>
                            </w:r>
                            <w:r w:rsidRPr="00143300">
                              <w:rPr>
                                <w:sz w:val="18"/>
                              </w:rPr>
                              <w:t>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1B7CFC" id="_x0000_s1078" type="#_x0000_t202" style="position:absolute;left:0;text-align:left;margin-left:181.8pt;margin-top:191.75pt;width:34.8pt;height:17pt;z-index:-251192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" stroked="f">
                <v:textbox>
                  <w:txbxContent>
                    <w:p w:rsidR="00874AD6" w:rsidRPr="00143300" w:rsidRDefault="00874AD6" w:rsidP="00672EDD">
                      <w:pPr>
                        <w:rPr>
                          <w:sz w:val="18"/>
                        </w:rPr>
                      </w:pPr>
                      <w:r>
                        <w:rPr>
                          <w:sz w:val="18"/>
                        </w:rPr>
                        <w:t>10</w:t>
                      </w:r>
                      <w:r w:rsidRPr="00143300">
                        <w:rPr>
                          <w:sz w:val="18"/>
                        </w:rPr>
                        <w:t>m</w:t>
                      </w:r>
                    </w:p>
                  </w:txbxContent>
                </v:textbox>
              </v:shape>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22112" behindDoc="0" locked="0" layoutInCell="1" allowOverlap="1" wp14:anchorId="24A78D36" wp14:editId="4AE12609">
                <wp:simplePos x="0" y="0"/>
                <wp:positionH relativeFrom="column">
                  <wp:posOffset>83820</wp:posOffset>
                </wp:positionH>
                <wp:positionV relativeFrom="paragraph">
                  <wp:posOffset>2451735</wp:posOffset>
                </wp:positionV>
                <wp:extent cx="4860000" cy="0"/>
                <wp:effectExtent l="0" t="76200" r="17145" b="95250"/>
                <wp:wrapNone/>
                <wp:docPr id="185" name="Straight Arrow Connector 185"/>
                <wp:cNvGraphicFramePr/>
                <a:graphic xmlns:a="http://schemas.openxmlformats.org/drawingml/2006/main">
                  <a:graphicData uri="http://schemas.microsoft.com/office/word/2010/wordprocessingShape">
                    <wps:wsp>
                      <wps:cNvCnPr/>
                      <wps:spPr>
                        <a:xfrm flipV="1">
                          <a:off x="0" y="0"/>
                          <a:ext cx="48600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93D4E5" id="Straight Arrow Connector 185" o:spid="_x0000_s1026" type="#_x0000_t32" style="position:absolute;margin-left:6.6pt;margin-top:193.05pt;width:382.7pt;height:0;flip:y;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" strokecolor="#5b9bd5 [3204]" strokeweight=".5pt">
                <v:stroke endarrow="block" joinstyle="miter"/>
              </v:shape>
            </w:pict>
          </mc:Fallback>
        </mc:AlternateContent>
      </w:r>
    </w:p>
    <w:p w:rsidR="001C6C06" w:rsidRPr="001C6C06" w:rsidRDefault="001C6C06" w:rsidP="001C6C06">
      <w:pPr>
        <w:tabs>
          <w:tab w:val="left" w:pos="5520"/>
        </w:tabs>
        <w:spacing w:after="0" w:line="360" w:lineRule="auto"/>
        <w:jc w:val="center"/>
        <w:rPr>
          <w:rFonts w:ascii="Times New Roman" w:eastAsia="Calibri" w:hAnsi="Times New Roman" w:cs="Times New Roman"/>
          <w:sz w:val="24"/>
          <w:lang w:val="id-ID"/>
        </w:rPr>
      </w:pPr>
      <w:r>
        <w:rPr>
          <w:rFonts w:ascii="Times New Roman" w:eastAsia="Calibri" w:hAnsi="Times New Roman" w:cs="Times New Roman"/>
          <w:b/>
          <w:sz w:val="24"/>
        </w:rPr>
        <w:t>Gambar 4.4</w:t>
      </w:r>
      <w:r>
        <w:rPr>
          <w:rFonts w:ascii="Times New Roman" w:eastAsia="Calibri" w:hAnsi="Times New Roman" w:cs="Times New Roman"/>
          <w:b/>
          <w:sz w:val="24"/>
          <w:lang w:val="id-ID"/>
        </w:rPr>
        <w:t xml:space="preserve"> Usulan Tata Letak Gudang</w:t>
      </w:r>
    </w:p>
    <w:p w:rsidR="00C61861" w:rsidRDefault="00C61861" w:rsidP="00C61861">
      <w:pPr>
        <w:jc w:val="center"/>
        <w:rPr>
          <w:rFonts w:ascii="Times New Roman" w:eastAsia="Calibri" w:hAnsi="Times New Roman" w:cs="Times New Roman"/>
          <w:sz w:val="24"/>
        </w:rPr>
      </w:pPr>
      <w:r>
        <w:rPr>
          <w:rFonts w:ascii="Times New Roman" w:eastAsia="Calibri" w:hAnsi="Times New Roman" w:cs="Times New Roman"/>
          <w:sz w:val="24"/>
          <w:lang w:val="id-ID"/>
        </w:rPr>
        <w:t>Sumber : Data diolah berdasarkan hasil perhitungan dan observasi pada perusahaan</w:t>
      </w:r>
    </w:p>
    <w:p w:rsidR="00672EDD" w:rsidRPr="003433C4" w:rsidRDefault="00C61861" w:rsidP="00C61861">
      <w:pPr>
        <w:ind w:firstLine="720"/>
        <w:rPr>
          <w:rFonts w:ascii="Times New Roman" w:eastAsia="Calibri" w:hAnsi="Times New Roman" w:cs="Times New Roman"/>
          <w:i/>
          <w:sz w:val="24"/>
        </w:rPr>
      </w:pPr>
      <w:r>
        <w:rPr>
          <w:rFonts w:ascii="Times New Roman" w:eastAsia="Calibri" w:hAnsi="Times New Roman" w:cs="Times New Roman"/>
          <w:noProof/>
          <w:sz w:val="24"/>
          <w:lang w:val="en-US"/>
        </w:rPr>
        <mc:AlternateContent>
          <mc:Choice Requires="wps">
            <w:drawing>
              <wp:anchor distT="0" distB="0" distL="114300" distR="114300" simplePos="0" relativeHeight="252127232" behindDoc="0" locked="0" layoutInCell="1" allowOverlap="1" wp14:anchorId="3A7D03CE" wp14:editId="6907DC30">
                <wp:simplePos x="0" y="0"/>
                <wp:positionH relativeFrom="column">
                  <wp:posOffset>2987040</wp:posOffset>
                </wp:positionH>
                <wp:positionV relativeFrom="paragraph">
                  <wp:posOffset>25309</wp:posOffset>
                </wp:positionV>
                <wp:extent cx="106680" cy="106680"/>
                <wp:effectExtent l="0" t="0" r="26670" b="26670"/>
                <wp:wrapNone/>
                <wp:docPr id="39" name="Rectangle 39"/>
                <wp:cNvGraphicFramePr/>
                <a:graphic xmlns:a="http://schemas.openxmlformats.org/drawingml/2006/main">
                  <a:graphicData uri="http://schemas.microsoft.com/office/word/2010/wordprocessingShape">
                    <wps:wsp>
                      <wps:cNvSpPr/>
                      <wps:spPr>
                        <a:xfrm>
                          <a:off x="0" y="0"/>
                          <a:ext cx="106680" cy="106680"/>
                        </a:xfrm>
                        <a:prstGeom prst="rect">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0B7BB4" id="Rectangle 39" o:spid="_x0000_s1026" style="position:absolute;margin-left:235.2pt;margin-top:2pt;width:8.4pt;height:8.4pt;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" fillcolor="yellow" strokecolor="#1f4d78 [1604]" strokeweight="1pt"/>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25184" behindDoc="0" locked="0" layoutInCell="1" allowOverlap="1" wp14:anchorId="6D96FBEB" wp14:editId="544B6872">
                <wp:simplePos x="0" y="0"/>
                <wp:positionH relativeFrom="column">
                  <wp:posOffset>1356360</wp:posOffset>
                </wp:positionH>
                <wp:positionV relativeFrom="paragraph">
                  <wp:posOffset>22951</wp:posOffset>
                </wp:positionV>
                <wp:extent cx="106680" cy="106680"/>
                <wp:effectExtent l="0" t="0" r="26670" b="26670"/>
                <wp:wrapNone/>
                <wp:docPr id="34" name="Rectangle 34"/>
                <wp:cNvGraphicFramePr/>
                <a:graphic xmlns:a="http://schemas.openxmlformats.org/drawingml/2006/main">
                  <a:graphicData uri="http://schemas.microsoft.com/office/word/2010/wordprocessingShape">
                    <wps:wsp>
                      <wps:cNvSpPr/>
                      <wps:spPr>
                        <a:xfrm>
                          <a:off x="0" y="0"/>
                          <a:ext cx="106680" cy="106680"/>
                        </a:xfrm>
                        <a:prstGeom prst="rect">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48B0CE" id="Rectangle 34" o:spid="_x0000_s1026" style="position:absolute;margin-left:106.8pt;margin-top:1.8pt;width:8.4pt;height:8.4pt;z-index:252125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" fillcolor="#ed7d31 [3205]" strokecolor="#1f4d78 [1604]" strokeweight="1pt"/>
            </w:pict>
          </mc:Fallback>
        </mc:AlternateContent>
      </w:r>
      <w:r w:rsidR="00672EDD">
        <w:rPr>
          <w:rFonts w:ascii="Times New Roman" w:eastAsia="Calibri" w:hAnsi="Times New Roman" w:cs="Times New Roman"/>
          <w:sz w:val="24"/>
        </w:rPr>
        <w:t>Keterangan :        = Bahan Baku</w:t>
      </w:r>
      <w:r w:rsidR="00672EDD">
        <w:rPr>
          <w:rFonts w:ascii="Times New Roman" w:eastAsia="Calibri" w:hAnsi="Times New Roman" w:cs="Times New Roman"/>
          <w:sz w:val="24"/>
        </w:rPr>
        <w:tab/>
      </w:r>
      <w:r w:rsidR="00672EDD">
        <w:rPr>
          <w:rFonts w:ascii="Times New Roman" w:eastAsia="Calibri" w:hAnsi="Times New Roman" w:cs="Times New Roman"/>
          <w:sz w:val="24"/>
        </w:rPr>
        <w:tab/>
        <w:t xml:space="preserve">= </w:t>
      </w:r>
      <w:r w:rsidR="00672EDD">
        <w:rPr>
          <w:rFonts w:ascii="Times New Roman" w:eastAsia="Calibri" w:hAnsi="Times New Roman" w:cs="Times New Roman"/>
          <w:i/>
          <w:sz w:val="24"/>
        </w:rPr>
        <w:t>Jersey</w:t>
      </w:r>
    </w:p>
    <w:p w:rsidR="001C6C06" w:rsidRDefault="00672EDD" w:rsidP="001C6C06">
      <w:pPr>
        <w:rPr>
          <w:rFonts w:ascii="Times New Roman" w:eastAsia="Calibri" w:hAnsi="Times New Roman" w:cs="Times New Roman"/>
          <w:sz w:val="24"/>
        </w:rPr>
      </w:pPr>
      <w:r>
        <w:rPr>
          <w:rFonts w:ascii="Times New Roman" w:eastAsia="Calibri" w:hAnsi="Times New Roman" w:cs="Times New Roman"/>
          <w:noProof/>
          <w:sz w:val="24"/>
          <w:lang w:val="en-US"/>
        </w:rPr>
        <mc:AlternateContent>
          <mc:Choice Requires="wps">
            <w:drawing>
              <wp:anchor distT="0" distB="0" distL="114300" distR="114300" simplePos="0" relativeHeight="252128256" behindDoc="0" locked="0" layoutInCell="1" allowOverlap="1" wp14:anchorId="6BF2C3D7" wp14:editId="5B4FF48F">
                <wp:simplePos x="0" y="0"/>
                <wp:positionH relativeFrom="column">
                  <wp:posOffset>2994660</wp:posOffset>
                </wp:positionH>
                <wp:positionV relativeFrom="paragraph">
                  <wp:posOffset>43180</wp:posOffset>
                </wp:positionV>
                <wp:extent cx="106680" cy="106680"/>
                <wp:effectExtent l="0" t="0" r="26670" b="26670"/>
                <wp:wrapNone/>
                <wp:docPr id="186" name="Rectangle 186"/>
                <wp:cNvGraphicFramePr/>
                <a:graphic xmlns:a="http://schemas.openxmlformats.org/drawingml/2006/main">
                  <a:graphicData uri="http://schemas.microsoft.com/office/word/2010/wordprocessingShape">
                    <wps:wsp>
                      <wps:cNvSpPr/>
                      <wps:spPr>
                        <a:xfrm>
                          <a:off x="0" y="0"/>
                          <a:ext cx="106680" cy="106680"/>
                        </a:xfrm>
                        <a:prstGeom prst="rect">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DA6DEA" id="Rectangle 186" o:spid="_x0000_s1026" style="position:absolute;margin-left:235.8pt;margin-top:3.4pt;width:8.4pt;height:8.4pt;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" fillcolor="#00b050" strokecolor="#1f4d78 [1604]" strokeweight="1pt"/>
            </w:pict>
          </mc:Fallback>
        </mc:AlternateContent>
      </w:r>
      <w:r>
        <w:rPr>
          <w:rFonts w:ascii="Times New Roman" w:eastAsia="Calibri" w:hAnsi="Times New Roman" w:cs="Times New Roman"/>
          <w:noProof/>
          <w:sz w:val="24"/>
          <w:lang w:val="en-US"/>
        </w:rPr>
        <mc:AlternateContent>
          <mc:Choice Requires="wps">
            <w:drawing>
              <wp:anchor distT="0" distB="0" distL="114300" distR="114300" simplePos="0" relativeHeight="252126208" behindDoc="0" locked="0" layoutInCell="1" allowOverlap="1" wp14:anchorId="2565E9B1" wp14:editId="51C2F9AD">
                <wp:simplePos x="0" y="0"/>
                <wp:positionH relativeFrom="column">
                  <wp:posOffset>1356360</wp:posOffset>
                </wp:positionH>
                <wp:positionV relativeFrom="paragraph">
                  <wp:posOffset>12700</wp:posOffset>
                </wp:positionV>
                <wp:extent cx="106680" cy="106680"/>
                <wp:effectExtent l="0" t="0" r="26670" b="26670"/>
                <wp:wrapNone/>
                <wp:docPr id="35" name="Rectangle 35"/>
                <wp:cNvGraphicFramePr/>
                <a:graphic xmlns:a="http://schemas.openxmlformats.org/drawingml/2006/main">
                  <a:graphicData uri="http://schemas.microsoft.com/office/word/2010/wordprocessingShape">
                    <wps:wsp>
                      <wps:cNvSpPr/>
                      <wps:spPr>
                        <a:xfrm>
                          <a:off x="0" y="0"/>
                          <a:ext cx="106680" cy="106680"/>
                        </a:xfrm>
                        <a:prstGeom prst="rect">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A2B90D" id="Rectangle 35" o:spid="_x0000_s1026" style="position:absolute;margin-left:106.8pt;margin-top:1pt;width:8.4pt;height:8.4pt;z-index:252126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" fillcolor="red" strokecolor="#1f4d78 [1604]" strokeweight="1pt"/>
            </w:pict>
          </mc:Fallback>
        </mc:AlternateContent>
      </w:r>
      <w:r>
        <w:rPr>
          <w:rFonts w:ascii="Times New Roman" w:eastAsia="Calibri" w:hAnsi="Times New Roman" w:cs="Times New Roman"/>
          <w:sz w:val="24"/>
        </w:rPr>
        <w:tab/>
      </w:r>
      <w:r>
        <w:rPr>
          <w:rFonts w:ascii="Times New Roman" w:eastAsia="Calibri" w:hAnsi="Times New Roman" w:cs="Times New Roman"/>
          <w:sz w:val="24"/>
        </w:rPr>
        <w:tab/>
      </w:r>
      <w:r>
        <w:rPr>
          <w:rFonts w:ascii="Times New Roman" w:eastAsia="Calibri" w:hAnsi="Times New Roman" w:cs="Times New Roman"/>
          <w:sz w:val="24"/>
        </w:rPr>
        <w:tab/>
        <w:t xml:space="preserve">     = </w:t>
      </w:r>
      <w:r>
        <w:rPr>
          <w:rFonts w:ascii="Times New Roman" w:eastAsia="Calibri" w:hAnsi="Times New Roman" w:cs="Times New Roman"/>
          <w:i/>
          <w:sz w:val="24"/>
        </w:rPr>
        <w:t>T-Shirt</w:t>
      </w:r>
      <w:r>
        <w:rPr>
          <w:rFonts w:ascii="Times New Roman" w:eastAsia="Calibri" w:hAnsi="Times New Roman" w:cs="Times New Roman"/>
          <w:i/>
          <w:sz w:val="24"/>
        </w:rPr>
        <w:tab/>
      </w:r>
      <w:r>
        <w:rPr>
          <w:rFonts w:ascii="Times New Roman" w:eastAsia="Calibri" w:hAnsi="Times New Roman" w:cs="Times New Roman"/>
          <w:i/>
          <w:sz w:val="24"/>
        </w:rPr>
        <w:tab/>
      </w:r>
      <w:r>
        <w:rPr>
          <w:rFonts w:ascii="Times New Roman" w:eastAsia="Calibri" w:hAnsi="Times New Roman" w:cs="Times New Roman"/>
          <w:i/>
          <w:sz w:val="24"/>
        </w:rPr>
        <w:tab/>
      </w:r>
      <w:r>
        <w:rPr>
          <w:rFonts w:ascii="Times New Roman" w:eastAsia="Calibri" w:hAnsi="Times New Roman" w:cs="Times New Roman"/>
          <w:sz w:val="24"/>
        </w:rPr>
        <w:t>= Jaket</w:t>
      </w:r>
    </w:p>
    <w:p w:rsidR="001C6C06" w:rsidRDefault="001C6C06" w:rsidP="001C6C06">
      <w:pPr>
        <w:rPr>
          <w:rFonts w:ascii="Times New Roman" w:eastAsia="Calibri" w:hAnsi="Times New Roman" w:cs="Times New Roman"/>
          <w:sz w:val="24"/>
        </w:rPr>
      </w:pPr>
    </w:p>
    <w:p w:rsidR="00672EDD" w:rsidRPr="001C6C06" w:rsidRDefault="00860064" w:rsidP="001C6C06">
      <w:pPr>
        <w:rPr>
          <w:rFonts w:ascii="Times New Roman" w:eastAsia="Calibri" w:hAnsi="Times New Roman" w:cs="Times New Roman"/>
          <w:sz w:val="24"/>
        </w:rPr>
      </w:pPr>
      <w:r>
        <w:rPr>
          <w:rFonts w:ascii="Times New Roman" w:eastAsia="Calibri" w:hAnsi="Times New Roman" w:cs="Times New Roman"/>
          <w:b/>
          <w:noProof/>
          <w:sz w:val="24"/>
          <w:lang w:val="en-US"/>
        </w:rPr>
        <mc:AlternateContent>
          <mc:Choice Requires="wps">
            <w:drawing>
              <wp:anchor distT="0" distB="0" distL="114300" distR="114300" simplePos="0" relativeHeight="252164096" behindDoc="0" locked="0" layoutInCell="1" allowOverlap="1" wp14:anchorId="3FF13B8A" wp14:editId="2485E0DF">
                <wp:simplePos x="0" y="0"/>
                <wp:positionH relativeFrom="column">
                  <wp:posOffset>1074420</wp:posOffset>
                </wp:positionH>
                <wp:positionV relativeFrom="paragraph">
                  <wp:posOffset>238034</wp:posOffset>
                </wp:positionV>
                <wp:extent cx="0" cy="2705100"/>
                <wp:effectExtent l="0" t="0" r="19050" b="19050"/>
                <wp:wrapNone/>
                <wp:docPr id="78" name="Straight Connector 78"/>
                <wp:cNvGraphicFramePr/>
                <a:graphic xmlns:a="http://schemas.openxmlformats.org/drawingml/2006/main">
                  <a:graphicData uri="http://schemas.microsoft.com/office/word/2010/wordprocessingShape">
                    <wps:wsp>
                      <wps:cNvCnPr/>
                      <wps:spPr>
                        <a:xfrm flipV="1">
                          <a:off x="0" y="0"/>
                          <a:ext cx="0" cy="270510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F7929D" id="Straight Connector 78" o:spid="_x0000_s1026" style="position:absolute;flip:y;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4.6pt,18.75pt" to="84.6pt,23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" strokecolor="black [3200]" strokeweight="1.5pt">
                <v:stroke joinstyle="miter"/>
              </v:line>
            </w:pict>
          </mc:Fallback>
        </mc:AlternateContent>
      </w:r>
      <w:r>
        <w:rPr>
          <w:rFonts w:ascii="Times New Roman" w:eastAsia="Calibri" w:hAnsi="Times New Roman" w:cs="Times New Roman"/>
          <w:b/>
          <w:noProof/>
          <w:sz w:val="24"/>
          <w:lang w:val="en-US"/>
        </w:rPr>
        <mc:AlternateContent>
          <mc:Choice Requires="wps">
            <w:drawing>
              <wp:anchor distT="0" distB="0" distL="114300" distR="114300" simplePos="0" relativeHeight="252163072" behindDoc="0" locked="0" layoutInCell="1" allowOverlap="1" wp14:anchorId="3F108648" wp14:editId="77FC45A1">
                <wp:simplePos x="0" y="0"/>
                <wp:positionH relativeFrom="column">
                  <wp:posOffset>2918460</wp:posOffset>
                </wp:positionH>
                <wp:positionV relativeFrom="paragraph">
                  <wp:posOffset>236946</wp:posOffset>
                </wp:positionV>
                <wp:extent cx="0" cy="2705100"/>
                <wp:effectExtent l="0" t="0" r="19050" b="19050"/>
                <wp:wrapNone/>
                <wp:docPr id="77" name="Straight Connector 77"/>
                <wp:cNvGraphicFramePr/>
                <a:graphic xmlns:a="http://schemas.openxmlformats.org/drawingml/2006/main">
                  <a:graphicData uri="http://schemas.microsoft.com/office/word/2010/wordprocessingShape">
                    <wps:wsp>
                      <wps:cNvCnPr/>
                      <wps:spPr>
                        <a:xfrm flipV="1">
                          <a:off x="0" y="0"/>
                          <a:ext cx="0" cy="270510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D43B090" id="Straight Connector 77" o:spid="_x0000_s1026" style="position:absolute;flip:y;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8pt,18.65pt" to="229.8pt,23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" strokecolor="black [3200]" strokeweight="1.5pt">
                <v:stroke joinstyle="miter"/>
              </v:line>
            </w:pict>
          </mc:Fallback>
        </mc:AlternateContent>
      </w:r>
      <w:r w:rsidR="00C61861" w:rsidRPr="003C4C4F">
        <w:rPr>
          <w:rFonts w:ascii="Times New Roman" w:eastAsia="Calibri" w:hAnsi="Times New Roman" w:cs="Times New Roman"/>
          <w:b/>
          <w:noProof/>
          <w:sz w:val="24"/>
          <w:lang w:val="en-US"/>
        </w:rPr>
        <w:drawing>
          <wp:anchor distT="0" distB="0" distL="114300" distR="114300" simplePos="0" relativeHeight="252160000" behindDoc="1" locked="0" layoutInCell="1" allowOverlap="1" wp14:anchorId="24082AA6" wp14:editId="6858F134">
            <wp:simplePos x="0" y="0"/>
            <wp:positionH relativeFrom="column">
              <wp:posOffset>-3266</wp:posOffset>
            </wp:positionH>
            <wp:positionV relativeFrom="paragraph">
              <wp:posOffset>248648</wp:posOffset>
            </wp:positionV>
            <wp:extent cx="5029200" cy="2569028"/>
            <wp:effectExtent l="0" t="0" r="0" b="3175"/>
            <wp:wrapNone/>
            <wp:docPr id="73" name="Picture 73" descr="D:\IMG_20180624_130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MG_20180624_13030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33026" cy="2570982"/>
                    </a:xfrm>
                    <a:prstGeom prst="rect">
                      <a:avLst/>
                    </a:prstGeom>
                    <a:noFill/>
                    <a:ln>
                      <a:noFill/>
                    </a:ln>
                  </pic:spPr>
                </pic:pic>
              </a:graphicData>
            </a:graphic>
            <wp14:sizeRelV relativeFrom="margin">
              <wp14:pctHeight>0</wp14:pctHeight>
            </wp14:sizeRelV>
          </wp:anchor>
        </w:drawing>
      </w:r>
      <w:r w:rsidR="00CC6CE1">
        <w:rPr>
          <w:rFonts w:ascii="Times New Roman" w:eastAsia="Calibri" w:hAnsi="Times New Roman" w:cs="Times New Roman"/>
          <w:b/>
          <w:noProof/>
          <w:sz w:val="24"/>
          <w:lang w:val="en-US"/>
        </w:rPr>
        <mc:AlternateContent>
          <mc:Choice Requires="wps">
            <w:drawing>
              <wp:anchor distT="0" distB="0" distL="114300" distR="114300" simplePos="0" relativeHeight="252162048" behindDoc="0" locked="0" layoutInCell="1" allowOverlap="1" wp14:anchorId="372A3BFF" wp14:editId="6A4C72E3">
                <wp:simplePos x="0" y="0"/>
                <wp:positionH relativeFrom="column">
                  <wp:posOffset>4175760</wp:posOffset>
                </wp:positionH>
                <wp:positionV relativeFrom="paragraph">
                  <wp:posOffset>252730</wp:posOffset>
                </wp:positionV>
                <wp:extent cx="0" cy="2804160"/>
                <wp:effectExtent l="0" t="0" r="19050" b="15240"/>
                <wp:wrapNone/>
                <wp:docPr id="76" name="Straight Connector 76"/>
                <wp:cNvGraphicFramePr/>
                <a:graphic xmlns:a="http://schemas.openxmlformats.org/drawingml/2006/main">
                  <a:graphicData uri="http://schemas.microsoft.com/office/word/2010/wordprocessingShape">
                    <wps:wsp>
                      <wps:cNvCnPr/>
                      <wps:spPr>
                        <a:xfrm flipV="1">
                          <a:off x="0" y="0"/>
                          <a:ext cx="0" cy="280416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86B17C" id="Straight Connector 76" o:spid="_x0000_s1026" style="position:absolute;flip:y;z-index:2521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8.8pt,19.9pt" to="328.8pt,2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" strokecolor="black [3200]" strokeweight="1.5pt">
                <v:stroke joinstyle="miter"/>
              </v:line>
            </w:pict>
          </mc:Fallback>
        </mc:AlternateContent>
      </w:r>
      <w:r w:rsidR="00672EDD">
        <w:rPr>
          <w:rFonts w:ascii="Times New Roman" w:eastAsia="Calibri" w:hAnsi="Times New Roman" w:cs="Times New Roman"/>
          <w:b/>
          <w:sz w:val="24"/>
        </w:rPr>
        <w:t xml:space="preserve">        Jaket</w:t>
      </w:r>
      <w:r w:rsidR="00672EDD">
        <w:rPr>
          <w:rFonts w:ascii="Times New Roman" w:eastAsia="Calibri" w:hAnsi="Times New Roman" w:cs="Times New Roman"/>
          <w:b/>
          <w:sz w:val="24"/>
        </w:rPr>
        <w:tab/>
      </w:r>
      <w:r w:rsidR="00672EDD">
        <w:rPr>
          <w:rFonts w:ascii="Times New Roman" w:eastAsia="Calibri" w:hAnsi="Times New Roman" w:cs="Times New Roman"/>
          <w:b/>
          <w:sz w:val="24"/>
        </w:rPr>
        <w:tab/>
      </w:r>
      <w:r w:rsidR="00672EDD">
        <w:rPr>
          <w:rFonts w:ascii="Times New Roman" w:eastAsia="Calibri" w:hAnsi="Times New Roman" w:cs="Times New Roman"/>
          <w:b/>
          <w:sz w:val="24"/>
        </w:rPr>
        <w:tab/>
      </w:r>
      <w:r w:rsidR="00672EDD">
        <w:rPr>
          <w:rFonts w:ascii="Times New Roman" w:eastAsia="Calibri" w:hAnsi="Times New Roman" w:cs="Times New Roman"/>
          <w:b/>
          <w:i/>
          <w:sz w:val="24"/>
        </w:rPr>
        <w:t>Jersey</w:t>
      </w:r>
      <w:r w:rsidR="00672EDD">
        <w:rPr>
          <w:rFonts w:ascii="Times New Roman" w:eastAsia="Calibri" w:hAnsi="Times New Roman" w:cs="Times New Roman"/>
          <w:b/>
          <w:i/>
          <w:sz w:val="24"/>
        </w:rPr>
        <w:tab/>
      </w:r>
      <w:r w:rsidR="00672EDD">
        <w:rPr>
          <w:rFonts w:ascii="Times New Roman" w:eastAsia="Calibri" w:hAnsi="Times New Roman" w:cs="Times New Roman"/>
          <w:b/>
          <w:i/>
          <w:sz w:val="24"/>
        </w:rPr>
        <w:tab/>
      </w:r>
      <w:r w:rsidR="00672EDD">
        <w:rPr>
          <w:rFonts w:ascii="Times New Roman" w:eastAsia="Calibri" w:hAnsi="Times New Roman" w:cs="Times New Roman"/>
          <w:b/>
          <w:i/>
          <w:sz w:val="24"/>
        </w:rPr>
        <w:tab/>
        <w:t xml:space="preserve">   T-Shirt</w:t>
      </w:r>
      <w:r w:rsidR="00672EDD">
        <w:rPr>
          <w:rFonts w:ascii="Times New Roman" w:eastAsia="Calibri" w:hAnsi="Times New Roman" w:cs="Times New Roman"/>
          <w:b/>
          <w:i/>
          <w:sz w:val="24"/>
        </w:rPr>
        <w:tab/>
        <w:t xml:space="preserve">   </w:t>
      </w:r>
      <w:r w:rsidR="00672EDD">
        <w:rPr>
          <w:rFonts w:ascii="Times New Roman" w:eastAsia="Calibri" w:hAnsi="Times New Roman" w:cs="Times New Roman"/>
          <w:b/>
          <w:sz w:val="24"/>
        </w:rPr>
        <w:t>Bahan Baku</w:t>
      </w:r>
    </w:p>
    <w:p w:rsidR="00672EDD" w:rsidRDefault="00672EDD" w:rsidP="00672EDD">
      <w:pPr>
        <w:spacing w:line="480" w:lineRule="auto"/>
        <w:jc w:val="center"/>
        <w:rPr>
          <w:rFonts w:ascii="Times New Roman" w:eastAsia="Calibri" w:hAnsi="Times New Roman" w:cs="Times New Roman"/>
          <w:sz w:val="24"/>
        </w:rPr>
      </w:pPr>
    </w:p>
    <w:p w:rsidR="00672EDD" w:rsidRDefault="00672EDD" w:rsidP="00672EDD">
      <w:pPr>
        <w:spacing w:line="480" w:lineRule="auto"/>
        <w:rPr>
          <w:rFonts w:ascii="Times New Roman" w:eastAsia="Calibri" w:hAnsi="Times New Roman" w:cs="Times New Roman"/>
          <w:sz w:val="24"/>
        </w:rPr>
      </w:pPr>
    </w:p>
    <w:p w:rsidR="00672EDD" w:rsidRDefault="00672EDD" w:rsidP="00672EDD">
      <w:pPr>
        <w:spacing w:line="480" w:lineRule="auto"/>
        <w:rPr>
          <w:rFonts w:ascii="Times New Roman" w:eastAsia="Calibri" w:hAnsi="Times New Roman" w:cs="Times New Roman"/>
          <w:sz w:val="24"/>
        </w:rPr>
      </w:pPr>
    </w:p>
    <w:p w:rsidR="00672EDD" w:rsidRDefault="00672EDD" w:rsidP="00672EDD">
      <w:pPr>
        <w:spacing w:line="480" w:lineRule="auto"/>
        <w:rPr>
          <w:rFonts w:ascii="Times New Roman" w:eastAsia="Calibri" w:hAnsi="Times New Roman" w:cs="Times New Roman"/>
          <w:sz w:val="24"/>
        </w:rPr>
      </w:pPr>
    </w:p>
    <w:p w:rsidR="00672EDD" w:rsidRDefault="00672EDD" w:rsidP="00672EDD">
      <w:pPr>
        <w:tabs>
          <w:tab w:val="left" w:pos="4584"/>
        </w:tabs>
        <w:spacing w:line="480" w:lineRule="auto"/>
        <w:rPr>
          <w:rFonts w:ascii="Times New Roman" w:eastAsia="Calibri" w:hAnsi="Times New Roman" w:cs="Times New Roman"/>
          <w:sz w:val="24"/>
        </w:rPr>
      </w:pPr>
      <w:r>
        <w:rPr>
          <w:rFonts w:ascii="Times New Roman" w:eastAsia="Calibri" w:hAnsi="Times New Roman" w:cs="Times New Roman"/>
          <w:sz w:val="24"/>
        </w:rPr>
        <w:tab/>
      </w:r>
    </w:p>
    <w:p w:rsidR="00C61861" w:rsidRDefault="001748DB" w:rsidP="00C61861">
      <w:pPr>
        <w:spacing w:line="240" w:lineRule="auto"/>
        <w:rPr>
          <w:rFonts w:ascii="Times New Roman" w:eastAsia="Calibri" w:hAnsi="Times New Roman" w:cs="Times New Roman"/>
          <w:sz w:val="24"/>
        </w:rPr>
      </w:pPr>
      <w:r>
        <w:rPr>
          <w:rFonts w:ascii="Times New Roman" w:eastAsia="Calibri" w:hAnsi="Times New Roman" w:cs="Times New Roman"/>
          <w:noProof/>
          <w:sz w:val="24"/>
          <w:lang w:val="en-US"/>
        </w:rPr>
        <mc:AlternateContent>
          <mc:Choice Requires="wps">
            <w:drawing>
              <wp:anchor distT="0" distB="0" distL="114300" distR="114300" simplePos="0" relativeHeight="252161024" behindDoc="0" locked="0" layoutInCell="1" allowOverlap="1" wp14:anchorId="11E052B9" wp14:editId="65D23808">
                <wp:simplePos x="0" y="0"/>
                <wp:positionH relativeFrom="column">
                  <wp:posOffset>-12065</wp:posOffset>
                </wp:positionH>
                <wp:positionV relativeFrom="paragraph">
                  <wp:posOffset>267335</wp:posOffset>
                </wp:positionV>
                <wp:extent cx="5029200" cy="0"/>
                <wp:effectExtent l="38100" t="76200" r="19050" b="95250"/>
                <wp:wrapNone/>
                <wp:docPr id="75" name="Straight Arrow Connector 75"/>
                <wp:cNvGraphicFramePr/>
                <a:graphic xmlns:a="http://schemas.openxmlformats.org/drawingml/2006/main">
                  <a:graphicData uri="http://schemas.microsoft.com/office/word/2010/wordprocessingShape">
                    <wps:wsp>
                      <wps:cNvCnPr/>
                      <wps:spPr>
                        <a:xfrm>
                          <a:off x="0" y="0"/>
                          <a:ext cx="5029200" cy="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EB7F1F9" id="Straight Arrow Connector 75" o:spid="_x0000_s1026" type="#_x0000_t32" style="position:absolute;margin-left:-.95pt;margin-top:21.05pt;width:396pt;height:0;z-index:252161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" strokecolor="black [3200]" strokeweight=".5pt">
                <v:stroke startarrow="block" endarrow="block" joinstyle="miter"/>
              </v:shape>
            </w:pict>
          </mc:Fallback>
        </mc:AlternateContent>
      </w:r>
      <w:r w:rsidR="00672EDD">
        <w:rPr>
          <w:rFonts w:ascii="Times New Roman" w:eastAsia="Calibri" w:hAnsi="Times New Roman" w:cs="Times New Roman"/>
          <w:sz w:val="24"/>
        </w:rPr>
        <w:t xml:space="preserve">  </w:t>
      </w:r>
    </w:p>
    <w:p w:rsidR="00672EDD" w:rsidRDefault="00672EDD" w:rsidP="00C61861">
      <w:pPr>
        <w:spacing w:line="240" w:lineRule="auto"/>
        <w:rPr>
          <w:rFonts w:ascii="Times New Roman" w:eastAsia="Calibri" w:hAnsi="Times New Roman" w:cs="Times New Roman"/>
          <w:sz w:val="24"/>
        </w:rPr>
      </w:pPr>
      <w:r>
        <w:rPr>
          <w:rFonts w:ascii="Times New Roman" w:eastAsia="Calibri" w:hAnsi="Times New Roman" w:cs="Times New Roman"/>
          <w:sz w:val="24"/>
        </w:rPr>
        <w:t xml:space="preserve">        1,2m</w:t>
      </w:r>
      <w:r>
        <w:rPr>
          <w:rFonts w:ascii="Times New Roman" w:eastAsia="Calibri" w:hAnsi="Times New Roman" w:cs="Times New Roman"/>
          <w:sz w:val="24"/>
        </w:rPr>
        <w:tab/>
      </w:r>
      <w:r>
        <w:rPr>
          <w:rFonts w:ascii="Times New Roman" w:eastAsia="Calibri" w:hAnsi="Times New Roman" w:cs="Times New Roman"/>
          <w:sz w:val="24"/>
        </w:rPr>
        <w:tab/>
      </w:r>
      <w:r>
        <w:rPr>
          <w:rFonts w:ascii="Times New Roman" w:eastAsia="Calibri" w:hAnsi="Times New Roman" w:cs="Times New Roman"/>
          <w:sz w:val="24"/>
        </w:rPr>
        <w:tab/>
        <w:t>2,55m</w:t>
      </w:r>
      <w:r>
        <w:rPr>
          <w:rFonts w:ascii="Times New Roman" w:eastAsia="Calibri" w:hAnsi="Times New Roman" w:cs="Times New Roman"/>
          <w:sz w:val="24"/>
        </w:rPr>
        <w:tab/>
      </w:r>
      <w:r>
        <w:rPr>
          <w:rFonts w:ascii="Times New Roman" w:eastAsia="Calibri" w:hAnsi="Times New Roman" w:cs="Times New Roman"/>
          <w:sz w:val="24"/>
        </w:rPr>
        <w:tab/>
      </w:r>
      <w:r>
        <w:rPr>
          <w:rFonts w:ascii="Times New Roman" w:eastAsia="Calibri" w:hAnsi="Times New Roman" w:cs="Times New Roman"/>
          <w:sz w:val="24"/>
        </w:rPr>
        <w:tab/>
        <w:t xml:space="preserve">       1,25m </w:t>
      </w:r>
      <w:r>
        <w:rPr>
          <w:rFonts w:ascii="Times New Roman" w:eastAsia="Calibri" w:hAnsi="Times New Roman" w:cs="Times New Roman"/>
          <w:sz w:val="24"/>
        </w:rPr>
        <w:tab/>
      </w:r>
      <w:r>
        <w:rPr>
          <w:rFonts w:ascii="Times New Roman" w:eastAsia="Calibri" w:hAnsi="Times New Roman" w:cs="Times New Roman"/>
          <w:sz w:val="24"/>
        </w:rPr>
        <w:tab/>
        <w:t>1m</w:t>
      </w:r>
    </w:p>
    <w:p w:rsidR="001748DB" w:rsidRDefault="001748DB" w:rsidP="001748DB">
      <w:pPr>
        <w:spacing w:line="276" w:lineRule="auto"/>
        <w:jc w:val="center"/>
        <w:rPr>
          <w:rFonts w:ascii="Times New Roman" w:eastAsia="Calibri" w:hAnsi="Times New Roman" w:cs="Times New Roman"/>
          <w:b/>
          <w:sz w:val="24"/>
        </w:rPr>
      </w:pPr>
      <w:r>
        <w:rPr>
          <w:rFonts w:ascii="Times New Roman" w:eastAsia="Calibri" w:hAnsi="Times New Roman" w:cs="Times New Roman"/>
          <w:b/>
          <w:sz w:val="24"/>
          <w:lang w:val="id-ID"/>
        </w:rPr>
        <w:t xml:space="preserve">Gambar 4.5 </w:t>
      </w:r>
      <w:r w:rsidRPr="003C4C4F">
        <w:rPr>
          <w:rFonts w:ascii="Times New Roman" w:eastAsia="Calibri" w:hAnsi="Times New Roman" w:cs="Times New Roman"/>
          <w:b/>
          <w:sz w:val="24"/>
        </w:rPr>
        <w:t>Ilustrasi Usulan Tata Letak Gudang</w:t>
      </w:r>
    </w:p>
    <w:p w:rsidR="007349F2" w:rsidRDefault="00C61861" w:rsidP="007349F2">
      <w:pPr>
        <w:jc w:val="center"/>
        <w:rPr>
          <w:rFonts w:ascii="Times New Roman" w:eastAsia="Calibri" w:hAnsi="Times New Roman" w:cs="Times New Roman"/>
          <w:sz w:val="24"/>
        </w:rPr>
      </w:pPr>
      <w:r>
        <w:rPr>
          <w:rFonts w:ascii="Times New Roman" w:eastAsia="Calibri" w:hAnsi="Times New Roman" w:cs="Times New Roman"/>
          <w:sz w:val="24"/>
          <w:lang w:val="id-ID"/>
        </w:rPr>
        <w:t>Sumber : Data diolah berdasarkan hasil perhitungan dan observasi pada perusahaan</w:t>
      </w:r>
    </w:p>
    <w:p w:rsidR="00672EDD" w:rsidRDefault="0099756B" w:rsidP="007349F2">
      <w:pPr>
        <w:spacing w:line="480" w:lineRule="auto"/>
        <w:ind w:firstLine="720"/>
        <w:jc w:val="both"/>
        <w:rPr>
          <w:rFonts w:ascii="Times New Roman" w:eastAsia="Calibri" w:hAnsi="Times New Roman" w:cs="Times New Roman"/>
          <w:sz w:val="24"/>
        </w:rPr>
      </w:pPr>
      <w:r>
        <w:rPr>
          <w:rFonts w:ascii="Times New Roman" w:eastAsia="Calibri" w:hAnsi="Times New Roman" w:cs="Times New Roman"/>
          <w:sz w:val="24"/>
          <w:lang w:val="id-ID"/>
        </w:rPr>
        <w:lastRenderedPageBreak/>
        <w:t xml:space="preserve">Penempatan produk pada gambar 4.4 dilakukan berdaasarkan perangkingan yang telah diurutkan pada tabel 4.5 dan perhitungan kebutuhan ruang produk pada tabel 4.3. </w:t>
      </w:r>
      <w:r w:rsidR="00672EDD">
        <w:rPr>
          <w:rFonts w:ascii="Times New Roman" w:eastAsia="Calibri" w:hAnsi="Times New Roman" w:cs="Times New Roman"/>
          <w:sz w:val="24"/>
        </w:rPr>
        <w:t xml:space="preserve">Perpindahan barang tetap menggunakan jarak </w:t>
      </w:r>
      <w:r w:rsidR="00672EDD">
        <w:rPr>
          <w:rFonts w:ascii="Times New Roman" w:eastAsia="Calibri" w:hAnsi="Times New Roman" w:cs="Times New Roman"/>
          <w:i/>
          <w:sz w:val="24"/>
        </w:rPr>
        <w:t xml:space="preserve">aisle </w:t>
      </w:r>
      <w:r w:rsidR="00672EDD">
        <w:rPr>
          <w:rFonts w:ascii="Times New Roman" w:eastAsia="Calibri" w:hAnsi="Times New Roman" w:cs="Times New Roman"/>
          <w:sz w:val="24"/>
        </w:rPr>
        <w:t>karena dilakukan oleh pekerja yang bisa bergerak secara horizontal, vertikal mau</w:t>
      </w:r>
      <w:r>
        <w:rPr>
          <w:rFonts w:ascii="Times New Roman" w:eastAsia="Calibri" w:hAnsi="Times New Roman" w:cs="Times New Roman"/>
          <w:sz w:val="24"/>
        </w:rPr>
        <w:t>pun diagonal. Setelah observasi kembal</w:t>
      </w:r>
      <w:r>
        <w:rPr>
          <w:rFonts w:ascii="Times New Roman" w:eastAsia="Calibri" w:hAnsi="Times New Roman" w:cs="Times New Roman"/>
          <w:sz w:val="24"/>
          <w:lang w:val="id-ID"/>
        </w:rPr>
        <w:t>i</w:t>
      </w:r>
      <w:r w:rsidR="00672EDD">
        <w:rPr>
          <w:rFonts w:ascii="Times New Roman" w:eastAsia="Calibri" w:hAnsi="Times New Roman" w:cs="Times New Roman"/>
          <w:sz w:val="24"/>
        </w:rPr>
        <w:t xml:space="preserve"> dengan</w:t>
      </w:r>
      <w:r>
        <w:rPr>
          <w:rFonts w:ascii="Times New Roman" w:eastAsia="Calibri" w:hAnsi="Times New Roman" w:cs="Times New Roman"/>
          <w:sz w:val="24"/>
          <w:lang w:val="id-ID"/>
        </w:rPr>
        <w:t xml:space="preserve"> berpacu pada</w:t>
      </w:r>
      <w:r w:rsidR="00672EDD">
        <w:rPr>
          <w:rFonts w:ascii="Times New Roman" w:eastAsia="Calibri" w:hAnsi="Times New Roman" w:cs="Times New Roman"/>
          <w:sz w:val="24"/>
        </w:rPr>
        <w:t xml:space="preserve"> usulan tata letak </w:t>
      </w:r>
      <w:r>
        <w:rPr>
          <w:rFonts w:ascii="Times New Roman" w:eastAsia="Calibri" w:hAnsi="Times New Roman" w:cs="Times New Roman"/>
          <w:sz w:val="24"/>
        </w:rPr>
        <w:t>pada gambar 4.4,</w:t>
      </w:r>
      <w:r w:rsidR="00672EDD">
        <w:rPr>
          <w:rFonts w:ascii="Times New Roman" w:eastAsia="Calibri" w:hAnsi="Times New Roman" w:cs="Times New Roman"/>
          <w:sz w:val="24"/>
        </w:rPr>
        <w:t xml:space="preserve"> didapat jarak tiap blok ke </w:t>
      </w:r>
      <w:r w:rsidR="00672EDD">
        <w:rPr>
          <w:rFonts w:ascii="Times New Roman" w:eastAsia="Calibri" w:hAnsi="Times New Roman" w:cs="Times New Roman"/>
          <w:i/>
          <w:sz w:val="24"/>
        </w:rPr>
        <w:t xml:space="preserve">I/O point </w:t>
      </w:r>
      <w:r w:rsidR="00672EDD">
        <w:rPr>
          <w:rFonts w:ascii="Times New Roman" w:eastAsia="Calibri" w:hAnsi="Times New Roman" w:cs="Times New Roman"/>
          <w:sz w:val="24"/>
        </w:rPr>
        <w:t>sebagai berikut :</w:t>
      </w:r>
    </w:p>
    <w:p w:rsidR="00672EDD" w:rsidRPr="00885771" w:rsidRDefault="00672EDD" w:rsidP="00672EDD">
      <w:pPr>
        <w:jc w:val="center"/>
        <w:rPr>
          <w:rFonts w:ascii="Times New Roman" w:eastAsia="Calibri" w:hAnsi="Times New Roman" w:cs="Times New Roman"/>
          <w:b/>
          <w:sz w:val="24"/>
        </w:rPr>
      </w:pPr>
      <w:r w:rsidRPr="00885771">
        <w:rPr>
          <w:rFonts w:ascii="Times New Roman" w:eastAsia="Calibri" w:hAnsi="Times New Roman" w:cs="Times New Roman"/>
          <w:b/>
          <w:sz w:val="24"/>
        </w:rPr>
        <w:t>Tabel</w:t>
      </w:r>
      <w:r>
        <w:rPr>
          <w:rFonts w:ascii="Times New Roman" w:eastAsia="Calibri" w:hAnsi="Times New Roman" w:cs="Times New Roman"/>
          <w:b/>
          <w:sz w:val="24"/>
        </w:rPr>
        <w:t xml:space="preserve"> 4.7</w:t>
      </w:r>
    </w:p>
    <w:p w:rsidR="00672EDD" w:rsidRPr="00885771" w:rsidRDefault="00672EDD" w:rsidP="00672EDD">
      <w:pPr>
        <w:jc w:val="center"/>
        <w:rPr>
          <w:rFonts w:ascii="Times New Roman" w:eastAsia="Calibri" w:hAnsi="Times New Roman" w:cs="Times New Roman"/>
          <w:b/>
          <w:i/>
          <w:sz w:val="24"/>
        </w:rPr>
      </w:pPr>
      <w:r w:rsidRPr="00885771">
        <w:rPr>
          <w:rFonts w:ascii="Times New Roman" w:eastAsia="Calibri" w:hAnsi="Times New Roman" w:cs="Times New Roman"/>
          <w:b/>
          <w:sz w:val="24"/>
        </w:rPr>
        <w:t>Jarak</w:t>
      </w:r>
      <w:r>
        <w:rPr>
          <w:rFonts w:ascii="Times New Roman" w:eastAsia="Calibri" w:hAnsi="Times New Roman" w:cs="Times New Roman"/>
          <w:b/>
          <w:sz w:val="24"/>
        </w:rPr>
        <w:t xml:space="preserve"> Blok ke </w:t>
      </w:r>
      <w:r>
        <w:rPr>
          <w:rFonts w:ascii="Times New Roman" w:eastAsia="Calibri" w:hAnsi="Times New Roman" w:cs="Times New Roman"/>
          <w:b/>
          <w:i/>
          <w:sz w:val="24"/>
        </w:rPr>
        <w:t>I/O Point</w:t>
      </w:r>
    </w:p>
    <w:tbl>
      <w:tblPr>
        <w:tblStyle w:val="TableGrid"/>
        <w:tblW w:w="0" w:type="auto"/>
        <w:tblLook w:val="04A0" w:firstRow="1" w:lastRow="0" w:firstColumn="1" w:lastColumn="0" w:noHBand="0" w:noVBand="1"/>
      </w:tblPr>
      <w:tblGrid>
        <w:gridCol w:w="3963"/>
        <w:gridCol w:w="3964"/>
      </w:tblGrid>
      <w:tr w:rsidR="00672EDD" w:rsidTr="00672EDD">
        <w:tc>
          <w:tcPr>
            <w:tcW w:w="3963" w:type="dxa"/>
            <w:shd w:val="clear" w:color="auto" w:fill="FFC000"/>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Blok / Slot</w:t>
            </w:r>
          </w:p>
        </w:tc>
        <w:tc>
          <w:tcPr>
            <w:tcW w:w="3964" w:type="dxa"/>
            <w:shd w:val="clear" w:color="auto" w:fill="FFC000"/>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Jarak (m)</w:t>
            </w:r>
          </w:p>
        </w:tc>
      </w:tr>
      <w:tr w:rsidR="00672EDD" w:rsidTr="00672EDD">
        <w:tc>
          <w:tcPr>
            <w:tcW w:w="3963"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Bahan Baku</w:t>
            </w:r>
          </w:p>
        </w:tc>
        <w:tc>
          <w:tcPr>
            <w:tcW w:w="3964"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8,5</w:t>
            </w:r>
          </w:p>
        </w:tc>
      </w:tr>
      <w:tr w:rsidR="00672EDD" w:rsidTr="00672EDD">
        <w:tc>
          <w:tcPr>
            <w:tcW w:w="3963" w:type="dxa"/>
          </w:tcPr>
          <w:p w:rsidR="00672EDD" w:rsidRPr="00885771" w:rsidRDefault="00672EDD" w:rsidP="00672EDD">
            <w:pPr>
              <w:spacing w:line="480" w:lineRule="auto"/>
              <w:jc w:val="center"/>
              <w:rPr>
                <w:rFonts w:ascii="Times New Roman" w:eastAsia="Calibri" w:hAnsi="Times New Roman" w:cs="Times New Roman"/>
                <w:i/>
                <w:sz w:val="24"/>
              </w:rPr>
            </w:pPr>
            <w:r>
              <w:rPr>
                <w:rFonts w:ascii="Times New Roman" w:eastAsia="Calibri" w:hAnsi="Times New Roman" w:cs="Times New Roman"/>
                <w:i/>
                <w:sz w:val="24"/>
              </w:rPr>
              <w:t>T-Shirt</w:t>
            </w:r>
          </w:p>
        </w:tc>
        <w:tc>
          <w:tcPr>
            <w:tcW w:w="3964" w:type="dxa"/>
          </w:tcPr>
          <w:p w:rsidR="00672EDD" w:rsidRDefault="00AE1F93"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6,75</w:t>
            </w:r>
          </w:p>
        </w:tc>
      </w:tr>
      <w:tr w:rsidR="00672EDD" w:rsidTr="00672EDD">
        <w:tc>
          <w:tcPr>
            <w:tcW w:w="3963" w:type="dxa"/>
          </w:tcPr>
          <w:p w:rsidR="00672EDD" w:rsidRPr="00885771" w:rsidRDefault="00672EDD" w:rsidP="00672EDD">
            <w:pPr>
              <w:spacing w:line="480" w:lineRule="auto"/>
              <w:jc w:val="center"/>
              <w:rPr>
                <w:rFonts w:ascii="Times New Roman" w:eastAsia="Calibri" w:hAnsi="Times New Roman" w:cs="Times New Roman"/>
                <w:i/>
                <w:sz w:val="24"/>
              </w:rPr>
            </w:pPr>
            <w:r>
              <w:rPr>
                <w:rFonts w:ascii="Times New Roman" w:eastAsia="Calibri" w:hAnsi="Times New Roman" w:cs="Times New Roman"/>
                <w:i/>
                <w:sz w:val="24"/>
              </w:rPr>
              <w:t>Jersey</w:t>
            </w:r>
          </w:p>
        </w:tc>
        <w:tc>
          <w:tcPr>
            <w:tcW w:w="3964" w:type="dxa"/>
          </w:tcPr>
          <w:p w:rsidR="00672EDD" w:rsidRPr="00AE1F93" w:rsidRDefault="00AE1F93" w:rsidP="00672EDD">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6,75</w:t>
            </w:r>
          </w:p>
        </w:tc>
      </w:tr>
      <w:tr w:rsidR="00672EDD" w:rsidTr="00672EDD">
        <w:tc>
          <w:tcPr>
            <w:tcW w:w="3963" w:type="dxa"/>
          </w:tcPr>
          <w:p w:rsidR="00672EDD" w:rsidRDefault="00672EDD" w:rsidP="00672EDD">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Jaket</w:t>
            </w:r>
          </w:p>
        </w:tc>
        <w:tc>
          <w:tcPr>
            <w:tcW w:w="3964" w:type="dxa"/>
          </w:tcPr>
          <w:p w:rsidR="00672EDD" w:rsidRPr="00FD00A4" w:rsidRDefault="00AE1F93" w:rsidP="00672EDD">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rPr>
              <w:t>9</w:t>
            </w:r>
            <w:r w:rsidR="00FD00A4">
              <w:rPr>
                <w:rFonts w:ascii="Times New Roman" w:eastAsia="Calibri" w:hAnsi="Times New Roman" w:cs="Times New Roman"/>
                <w:sz w:val="24"/>
                <w:lang w:val="id-ID"/>
              </w:rPr>
              <w:t>,25</w:t>
            </w:r>
          </w:p>
        </w:tc>
      </w:tr>
    </w:tbl>
    <w:p w:rsidR="00C61861" w:rsidRPr="00C61861" w:rsidRDefault="00C61861" w:rsidP="00E73C18">
      <w:pPr>
        <w:spacing w:line="360" w:lineRule="auto"/>
        <w:ind w:firstLine="720"/>
        <w:jc w:val="center"/>
        <w:rPr>
          <w:rFonts w:ascii="Times New Roman" w:eastAsia="Calibri" w:hAnsi="Times New Roman" w:cs="Times New Roman"/>
          <w:sz w:val="24"/>
          <w:lang w:val="id-ID"/>
        </w:rPr>
      </w:pPr>
      <w:r>
        <w:rPr>
          <w:rFonts w:ascii="Times New Roman" w:eastAsia="Calibri" w:hAnsi="Times New Roman" w:cs="Times New Roman"/>
          <w:sz w:val="24"/>
          <w:lang w:val="id-ID"/>
        </w:rPr>
        <w:t>Sumber : Data diperoleh dari hasil observasi langsung pada gudang perusahaan</w:t>
      </w:r>
    </w:p>
    <w:p w:rsidR="00672EDD" w:rsidRDefault="00672EDD" w:rsidP="00672EDD">
      <w:pPr>
        <w:spacing w:line="480" w:lineRule="auto"/>
        <w:ind w:firstLine="720"/>
        <w:rPr>
          <w:rFonts w:ascii="Times New Roman" w:eastAsia="Calibri" w:hAnsi="Times New Roman" w:cs="Times New Roman"/>
          <w:sz w:val="24"/>
        </w:rPr>
      </w:pPr>
      <w:r>
        <w:rPr>
          <w:rFonts w:ascii="Times New Roman" w:eastAsia="Calibri" w:hAnsi="Times New Roman" w:cs="Times New Roman"/>
          <w:sz w:val="24"/>
        </w:rPr>
        <w:t xml:space="preserve">Dengan jarak yang telah diperoleh pada tabel 4.7, maka perhitungan jarak untuk tata letak usulan dilakukan dengan mengkalikan jarak blok ke </w:t>
      </w:r>
      <w:r>
        <w:rPr>
          <w:rFonts w:ascii="Times New Roman" w:eastAsia="Calibri" w:hAnsi="Times New Roman" w:cs="Times New Roman"/>
          <w:i/>
          <w:sz w:val="24"/>
        </w:rPr>
        <w:t xml:space="preserve">I/O point </w:t>
      </w:r>
      <w:r>
        <w:rPr>
          <w:rFonts w:ascii="Times New Roman" w:eastAsia="Calibri" w:hAnsi="Times New Roman" w:cs="Times New Roman"/>
          <w:sz w:val="24"/>
        </w:rPr>
        <w:t xml:space="preserve">dengan nilai </w:t>
      </w:r>
      <w:r>
        <w:rPr>
          <w:rFonts w:ascii="Times New Roman" w:eastAsia="Calibri" w:hAnsi="Times New Roman" w:cs="Times New Roman"/>
          <w:i/>
          <w:sz w:val="24"/>
        </w:rPr>
        <w:t xml:space="preserve">T/S </w:t>
      </w:r>
      <w:r>
        <w:rPr>
          <w:rFonts w:ascii="Times New Roman" w:eastAsia="Calibri" w:hAnsi="Times New Roman" w:cs="Times New Roman"/>
          <w:sz w:val="24"/>
        </w:rPr>
        <w:t>produk, perhitungannya sebagai berikut :</w:t>
      </w:r>
    </w:p>
    <w:p w:rsidR="00672EDD" w:rsidRDefault="00672EDD" w:rsidP="00672EDD">
      <w:pPr>
        <w:spacing w:line="480" w:lineRule="auto"/>
        <w:rPr>
          <w:rFonts w:ascii="Times New Roman" w:eastAsia="Calibri" w:hAnsi="Times New Roman" w:cs="Times New Roman"/>
          <w:i/>
          <w:sz w:val="24"/>
        </w:rPr>
      </w:pPr>
      <w:r>
        <w:rPr>
          <w:rFonts w:ascii="Times New Roman" w:eastAsia="Calibri" w:hAnsi="Times New Roman" w:cs="Times New Roman"/>
          <w:sz w:val="24"/>
        </w:rPr>
        <w:t xml:space="preserve">Perhitungan jarak untuk </w:t>
      </w:r>
      <w:r w:rsidR="00AE1F93">
        <w:rPr>
          <w:rFonts w:ascii="Times New Roman" w:eastAsia="Calibri" w:hAnsi="Times New Roman" w:cs="Times New Roman"/>
          <w:i/>
          <w:sz w:val="24"/>
          <w:lang w:val="id-ID"/>
        </w:rPr>
        <w:t>Jersey</w:t>
      </w:r>
      <w:r>
        <w:rPr>
          <w:rFonts w:ascii="Times New Roman" w:eastAsia="Calibri" w:hAnsi="Times New Roman" w:cs="Times New Roman"/>
          <w:i/>
          <w:sz w:val="24"/>
        </w:rPr>
        <w:t xml:space="preserve"> :</w:t>
      </w:r>
    </w:p>
    <w:p w:rsidR="00AE1F93" w:rsidRPr="00AE1F93" w:rsidRDefault="00AE1F93" w:rsidP="00AE1F93">
      <w:pPr>
        <w:spacing w:line="480" w:lineRule="auto"/>
        <w:jc w:val="center"/>
        <w:rPr>
          <w:rFonts w:ascii="Times New Roman" w:eastAsia="Calibri" w:hAnsi="Times New Roman" w:cs="Times New Roman"/>
          <w:b/>
          <w:sz w:val="24"/>
          <w:lang w:val="id-ID"/>
        </w:rPr>
      </w:pPr>
      <w:r>
        <w:rPr>
          <w:rFonts w:ascii="Times New Roman" w:eastAsia="Calibri" w:hAnsi="Times New Roman" w:cs="Times New Roman"/>
          <w:b/>
          <w:i/>
          <w:sz w:val="24"/>
          <w:lang w:val="id-ID"/>
        </w:rPr>
        <w:t>5,1</w:t>
      </w:r>
      <w:r>
        <w:rPr>
          <w:rFonts w:ascii="Times New Roman" w:eastAsia="Calibri" w:hAnsi="Times New Roman" w:cs="Times New Roman"/>
          <w:b/>
          <w:i/>
          <w:sz w:val="24"/>
        </w:rPr>
        <w:t xml:space="preserve"> </w:t>
      </w:r>
      <w:r>
        <w:rPr>
          <w:rFonts w:ascii="Times New Roman" w:eastAsia="Calibri" w:hAnsi="Times New Roman" w:cs="Times New Roman"/>
          <w:b/>
          <w:sz w:val="24"/>
        </w:rPr>
        <w:t xml:space="preserve">x </w:t>
      </w:r>
      <w:r>
        <w:rPr>
          <w:rFonts w:ascii="Times New Roman" w:eastAsia="Calibri" w:hAnsi="Times New Roman" w:cs="Times New Roman"/>
          <w:b/>
          <w:i/>
          <w:sz w:val="24"/>
        </w:rPr>
        <w:t>6,27</w:t>
      </w:r>
      <w:r>
        <w:rPr>
          <w:rFonts w:ascii="Times New Roman" w:eastAsia="Calibri" w:hAnsi="Times New Roman" w:cs="Times New Roman"/>
          <w:b/>
          <w:i/>
          <w:sz w:val="24"/>
          <w:lang w:val="id-ID"/>
        </w:rPr>
        <w:t xml:space="preserve"> </w:t>
      </w:r>
      <w:r>
        <w:rPr>
          <w:rFonts w:ascii="Times New Roman" w:eastAsia="Calibri" w:hAnsi="Times New Roman" w:cs="Times New Roman"/>
          <w:b/>
          <w:sz w:val="24"/>
          <w:lang w:val="id-ID"/>
        </w:rPr>
        <w:t xml:space="preserve">+ </w:t>
      </w:r>
      <m:oMath>
        <m:d>
          <m:dPr>
            <m:ctrlPr>
              <w:rPr>
                <w:rFonts w:ascii="Cambria Math" w:eastAsia="Calibri" w:hAnsi="Cambria Math" w:cs="Times New Roman"/>
                <w:b/>
                <w:i/>
                <w:sz w:val="24"/>
                <w:lang w:val="id-ID"/>
              </w:rPr>
            </m:ctrlPr>
          </m:dPr>
          <m:e>
            <m:f>
              <m:fPr>
                <m:ctrlPr>
                  <w:rPr>
                    <w:rFonts w:ascii="Cambria Math" w:eastAsia="Calibri" w:hAnsi="Cambria Math" w:cs="Times New Roman"/>
                    <w:b/>
                    <w:i/>
                    <w:sz w:val="24"/>
                    <w:lang w:val="id-ID"/>
                  </w:rPr>
                </m:ctrlPr>
              </m:fPr>
              <m:num>
                <m:r>
                  <m:rPr>
                    <m:sty m:val="bi"/>
                  </m:rPr>
                  <w:rPr>
                    <w:rFonts w:ascii="Cambria Math" w:eastAsia="Calibri" w:hAnsi="Cambria Math" w:cs="Times New Roman"/>
                    <w:sz w:val="24"/>
                    <w:lang w:val="id-ID"/>
                  </w:rPr>
                  <m:t>6,75</m:t>
                </m:r>
              </m:num>
              <m:den>
                <m:r>
                  <m:rPr>
                    <m:sty m:val="bi"/>
                  </m:rPr>
                  <w:rPr>
                    <w:rFonts w:ascii="Cambria Math" w:eastAsia="Calibri" w:hAnsi="Cambria Math" w:cs="Times New Roman"/>
                    <w:sz w:val="24"/>
                    <w:lang w:val="id-ID"/>
                  </w:rPr>
                  <m:t>5,1</m:t>
                </m:r>
              </m:den>
            </m:f>
            <m:r>
              <m:rPr>
                <m:sty m:val="bi"/>
              </m:rPr>
              <w:rPr>
                <w:rFonts w:ascii="Cambria Math" w:eastAsia="Calibri" w:hAnsi="Cambria Math" w:cs="Times New Roman"/>
                <w:sz w:val="24"/>
              </w:rPr>
              <m:t xml:space="preserve"> </m:t>
            </m:r>
          </m:e>
        </m:d>
      </m:oMath>
      <w:r>
        <w:rPr>
          <w:rFonts w:ascii="Times New Roman" w:eastAsia="Calibri" w:hAnsi="Times New Roman" w:cs="Times New Roman"/>
          <w:b/>
          <w:sz w:val="24"/>
          <w:lang w:val="id-ID"/>
        </w:rPr>
        <w:t xml:space="preserve"> = </w:t>
      </w:r>
      <w:r w:rsidRPr="00AE1F93">
        <w:rPr>
          <w:rFonts w:ascii="Times New Roman" w:eastAsia="Calibri" w:hAnsi="Times New Roman" w:cs="Times New Roman"/>
          <w:b/>
          <w:i/>
          <w:sz w:val="24"/>
          <w:lang w:val="id-ID"/>
        </w:rPr>
        <w:t>33,297m</w:t>
      </w:r>
    </w:p>
    <w:p w:rsidR="00672EDD" w:rsidRPr="00AE1F93" w:rsidRDefault="00672EDD" w:rsidP="00672EDD">
      <w:pPr>
        <w:spacing w:line="480" w:lineRule="auto"/>
        <w:rPr>
          <w:rFonts w:ascii="Times New Roman" w:eastAsia="Calibri" w:hAnsi="Times New Roman" w:cs="Times New Roman"/>
          <w:sz w:val="24"/>
        </w:rPr>
      </w:pPr>
      <w:r>
        <w:rPr>
          <w:rFonts w:ascii="Times New Roman" w:eastAsia="Calibri" w:hAnsi="Times New Roman" w:cs="Times New Roman"/>
          <w:sz w:val="24"/>
        </w:rPr>
        <w:t xml:space="preserve">Perhitungan jarak untuk </w:t>
      </w:r>
      <w:r w:rsidR="00AE1F93">
        <w:rPr>
          <w:rFonts w:ascii="Times New Roman" w:eastAsia="Calibri" w:hAnsi="Times New Roman" w:cs="Times New Roman"/>
          <w:i/>
          <w:sz w:val="24"/>
          <w:lang w:val="id-ID"/>
        </w:rPr>
        <w:t>T-Shirt</w:t>
      </w:r>
      <w:r>
        <w:rPr>
          <w:rFonts w:ascii="Times New Roman" w:eastAsia="Calibri" w:hAnsi="Times New Roman" w:cs="Times New Roman"/>
          <w:i/>
          <w:sz w:val="24"/>
        </w:rPr>
        <w:t xml:space="preserve"> :</w:t>
      </w:r>
    </w:p>
    <w:p w:rsidR="00672EDD" w:rsidRPr="00AE1F93" w:rsidRDefault="00AE1F93" w:rsidP="00672EDD">
      <w:pPr>
        <w:spacing w:line="480" w:lineRule="auto"/>
        <w:jc w:val="center"/>
        <w:rPr>
          <w:rFonts w:ascii="Times New Roman" w:eastAsia="Calibri" w:hAnsi="Times New Roman" w:cs="Times New Roman"/>
          <w:b/>
          <w:i/>
          <w:sz w:val="24"/>
          <w:lang w:val="id-ID"/>
        </w:rPr>
      </w:pPr>
      <w:r>
        <w:rPr>
          <w:rFonts w:ascii="Times New Roman" w:eastAsia="Calibri" w:hAnsi="Times New Roman" w:cs="Times New Roman"/>
          <w:b/>
          <w:i/>
          <w:sz w:val="24"/>
          <w:lang w:val="id-ID"/>
        </w:rPr>
        <w:t>2,5</w:t>
      </w:r>
      <w:r>
        <w:rPr>
          <w:rFonts w:ascii="Times New Roman" w:eastAsia="Calibri" w:hAnsi="Times New Roman" w:cs="Times New Roman"/>
          <w:b/>
          <w:i/>
          <w:sz w:val="24"/>
        </w:rPr>
        <w:t xml:space="preserve"> </w:t>
      </w:r>
      <w:r>
        <w:rPr>
          <w:rFonts w:ascii="Times New Roman" w:eastAsia="Calibri" w:hAnsi="Times New Roman" w:cs="Times New Roman"/>
          <w:b/>
          <w:sz w:val="24"/>
        </w:rPr>
        <w:t xml:space="preserve">x </w:t>
      </w:r>
      <w:r>
        <w:rPr>
          <w:rFonts w:ascii="Times New Roman" w:eastAsia="Calibri" w:hAnsi="Times New Roman" w:cs="Times New Roman"/>
          <w:b/>
          <w:i/>
          <w:sz w:val="24"/>
        </w:rPr>
        <w:t>6,4</w:t>
      </w:r>
      <w:r>
        <w:rPr>
          <w:rFonts w:ascii="Times New Roman" w:eastAsia="Calibri" w:hAnsi="Times New Roman" w:cs="Times New Roman"/>
          <w:b/>
          <w:i/>
          <w:sz w:val="24"/>
          <w:lang w:val="id-ID"/>
        </w:rPr>
        <w:t xml:space="preserve"> </w:t>
      </w:r>
      <w:r>
        <w:rPr>
          <w:rFonts w:ascii="Times New Roman" w:eastAsia="Calibri" w:hAnsi="Times New Roman" w:cs="Times New Roman"/>
          <w:b/>
          <w:sz w:val="24"/>
          <w:lang w:val="id-ID"/>
        </w:rPr>
        <w:t xml:space="preserve">+ </w:t>
      </w:r>
      <m:oMath>
        <m:d>
          <m:dPr>
            <m:ctrlPr>
              <w:rPr>
                <w:rFonts w:ascii="Cambria Math" w:eastAsia="Calibri" w:hAnsi="Cambria Math" w:cs="Times New Roman"/>
                <w:b/>
                <w:i/>
                <w:sz w:val="24"/>
                <w:lang w:val="id-ID"/>
              </w:rPr>
            </m:ctrlPr>
          </m:dPr>
          <m:e>
            <m:f>
              <m:fPr>
                <m:ctrlPr>
                  <w:rPr>
                    <w:rFonts w:ascii="Cambria Math" w:eastAsia="Calibri" w:hAnsi="Cambria Math" w:cs="Times New Roman"/>
                    <w:b/>
                    <w:i/>
                    <w:sz w:val="24"/>
                    <w:lang w:val="id-ID"/>
                  </w:rPr>
                </m:ctrlPr>
              </m:fPr>
              <m:num>
                <m:r>
                  <m:rPr>
                    <m:sty m:val="bi"/>
                  </m:rPr>
                  <w:rPr>
                    <w:rFonts w:ascii="Cambria Math" w:eastAsia="Calibri" w:hAnsi="Cambria Math" w:cs="Times New Roman"/>
                    <w:sz w:val="24"/>
                    <w:lang w:val="id-ID"/>
                  </w:rPr>
                  <m:t>6,75</m:t>
                </m:r>
              </m:num>
              <m:den>
                <m:r>
                  <m:rPr>
                    <m:sty m:val="bi"/>
                  </m:rPr>
                  <w:rPr>
                    <w:rFonts w:ascii="Cambria Math" w:eastAsia="Calibri" w:hAnsi="Cambria Math" w:cs="Times New Roman"/>
                    <w:sz w:val="24"/>
                    <w:lang w:val="id-ID"/>
                  </w:rPr>
                  <m:t>2,5</m:t>
                </m:r>
              </m:den>
            </m:f>
            <m:r>
              <m:rPr>
                <m:sty m:val="bi"/>
              </m:rPr>
              <w:rPr>
                <w:rFonts w:ascii="Cambria Math" w:eastAsia="Calibri" w:hAnsi="Cambria Math" w:cs="Times New Roman"/>
                <w:sz w:val="24"/>
              </w:rPr>
              <m:t xml:space="preserve"> </m:t>
            </m:r>
          </m:e>
        </m:d>
      </m:oMath>
      <w:r w:rsidR="00672EDD">
        <w:rPr>
          <w:rFonts w:ascii="Times New Roman" w:eastAsia="Calibri" w:hAnsi="Times New Roman" w:cs="Times New Roman"/>
          <w:b/>
          <w:i/>
          <w:sz w:val="24"/>
        </w:rPr>
        <w:t xml:space="preserve">= </w:t>
      </w:r>
      <w:r>
        <w:rPr>
          <w:rFonts w:ascii="Times New Roman" w:eastAsia="Calibri" w:hAnsi="Times New Roman" w:cs="Times New Roman"/>
          <w:b/>
          <w:i/>
          <w:sz w:val="24"/>
          <w:lang w:val="id-ID"/>
        </w:rPr>
        <w:t>18,7m</w:t>
      </w:r>
    </w:p>
    <w:p w:rsidR="00672EDD" w:rsidRDefault="00672EDD" w:rsidP="00672EDD">
      <w:pPr>
        <w:spacing w:line="480" w:lineRule="auto"/>
        <w:rPr>
          <w:rFonts w:ascii="Times New Roman" w:eastAsia="Calibri" w:hAnsi="Times New Roman" w:cs="Times New Roman"/>
          <w:sz w:val="24"/>
        </w:rPr>
      </w:pPr>
      <w:r>
        <w:rPr>
          <w:rFonts w:ascii="Times New Roman" w:eastAsia="Calibri" w:hAnsi="Times New Roman" w:cs="Times New Roman"/>
          <w:sz w:val="24"/>
        </w:rPr>
        <w:lastRenderedPageBreak/>
        <w:t>Perhitungan jarak untuk Jaket :</w:t>
      </w:r>
    </w:p>
    <w:p w:rsidR="00FD00A4" w:rsidRPr="00FD00A4" w:rsidRDefault="000D7C38" w:rsidP="005973AA">
      <w:pPr>
        <w:spacing w:line="480" w:lineRule="auto"/>
        <w:jc w:val="center"/>
        <w:rPr>
          <w:rFonts w:ascii="Times New Roman" w:eastAsia="Calibri" w:hAnsi="Times New Roman" w:cs="Times New Roman"/>
          <w:b/>
          <w:i/>
          <w:sz w:val="24"/>
          <w:lang w:val="id-ID"/>
        </w:rPr>
      </w:pPr>
      <w:r>
        <w:rPr>
          <w:rFonts w:ascii="Times New Roman" w:eastAsia="Calibri" w:hAnsi="Times New Roman" w:cs="Times New Roman"/>
          <w:b/>
          <w:i/>
          <w:sz w:val="24"/>
          <w:lang w:val="id-ID"/>
        </w:rPr>
        <w:t>2,4</w:t>
      </w:r>
      <w:r w:rsidR="00AE1F93">
        <w:rPr>
          <w:rFonts w:ascii="Times New Roman" w:eastAsia="Calibri" w:hAnsi="Times New Roman" w:cs="Times New Roman"/>
          <w:b/>
          <w:i/>
          <w:sz w:val="24"/>
        </w:rPr>
        <w:t xml:space="preserve"> </w:t>
      </w:r>
      <w:r w:rsidR="00AE1F93">
        <w:rPr>
          <w:rFonts w:ascii="Times New Roman" w:eastAsia="Calibri" w:hAnsi="Times New Roman" w:cs="Times New Roman"/>
          <w:b/>
          <w:sz w:val="24"/>
        </w:rPr>
        <w:t xml:space="preserve">x </w:t>
      </w:r>
      <w:r>
        <w:rPr>
          <w:rFonts w:ascii="Times New Roman" w:eastAsia="Calibri" w:hAnsi="Times New Roman" w:cs="Times New Roman"/>
          <w:b/>
          <w:i/>
          <w:sz w:val="24"/>
        </w:rPr>
        <w:t>6,25</w:t>
      </w:r>
      <w:r w:rsidR="00AE1F93">
        <w:rPr>
          <w:rFonts w:ascii="Times New Roman" w:eastAsia="Calibri" w:hAnsi="Times New Roman" w:cs="Times New Roman"/>
          <w:b/>
          <w:i/>
          <w:sz w:val="24"/>
          <w:lang w:val="id-ID"/>
        </w:rPr>
        <w:t xml:space="preserve"> </w:t>
      </w:r>
      <w:r w:rsidR="00AE1F93">
        <w:rPr>
          <w:rFonts w:ascii="Times New Roman" w:eastAsia="Calibri" w:hAnsi="Times New Roman" w:cs="Times New Roman"/>
          <w:b/>
          <w:sz w:val="24"/>
          <w:lang w:val="id-ID"/>
        </w:rPr>
        <w:t xml:space="preserve">+ </w:t>
      </w:r>
      <m:oMath>
        <m:d>
          <m:dPr>
            <m:ctrlPr>
              <w:rPr>
                <w:rFonts w:ascii="Cambria Math" w:eastAsia="Calibri" w:hAnsi="Cambria Math" w:cs="Times New Roman"/>
                <w:b/>
                <w:i/>
                <w:sz w:val="24"/>
                <w:lang w:val="id-ID"/>
              </w:rPr>
            </m:ctrlPr>
          </m:dPr>
          <m:e>
            <m:f>
              <m:fPr>
                <m:ctrlPr>
                  <w:rPr>
                    <w:rFonts w:ascii="Cambria Math" w:eastAsia="Calibri" w:hAnsi="Cambria Math" w:cs="Times New Roman"/>
                    <w:b/>
                    <w:i/>
                    <w:sz w:val="24"/>
                    <w:lang w:val="id-ID"/>
                  </w:rPr>
                </m:ctrlPr>
              </m:fPr>
              <m:num>
                <m:r>
                  <m:rPr>
                    <m:sty m:val="bi"/>
                  </m:rPr>
                  <w:rPr>
                    <w:rFonts w:ascii="Cambria Math" w:eastAsia="Calibri" w:hAnsi="Cambria Math" w:cs="Times New Roman"/>
                    <w:sz w:val="24"/>
                    <w:lang w:val="id-ID"/>
                  </w:rPr>
                  <m:t>9,25</m:t>
                </m:r>
              </m:num>
              <m:den>
                <m:r>
                  <m:rPr>
                    <m:sty m:val="bi"/>
                  </m:rPr>
                  <w:rPr>
                    <w:rFonts w:ascii="Cambria Math" w:eastAsia="Calibri" w:hAnsi="Cambria Math" w:cs="Times New Roman"/>
                    <w:sz w:val="24"/>
                    <w:lang w:val="id-ID"/>
                  </w:rPr>
                  <m:t>2,4</m:t>
                </m:r>
              </m:den>
            </m:f>
            <m:r>
              <m:rPr>
                <m:sty m:val="bi"/>
              </m:rPr>
              <w:rPr>
                <w:rFonts w:ascii="Cambria Math" w:eastAsia="Calibri" w:hAnsi="Cambria Math" w:cs="Times New Roman"/>
                <w:sz w:val="24"/>
              </w:rPr>
              <m:t xml:space="preserve"> </m:t>
            </m:r>
          </m:e>
        </m:d>
      </m:oMath>
      <w:r w:rsidR="00672EDD">
        <w:rPr>
          <w:rFonts w:ascii="Times New Roman" w:eastAsia="Calibri" w:hAnsi="Times New Roman" w:cs="Times New Roman"/>
          <w:b/>
          <w:i/>
          <w:sz w:val="24"/>
        </w:rPr>
        <w:t xml:space="preserve"> = </w:t>
      </w:r>
      <w:r>
        <w:rPr>
          <w:rFonts w:ascii="Times New Roman" w:eastAsia="Calibri" w:hAnsi="Times New Roman" w:cs="Times New Roman"/>
          <w:b/>
          <w:i/>
          <w:sz w:val="24"/>
          <w:lang w:val="id-ID"/>
        </w:rPr>
        <w:t>18,8</w:t>
      </w:r>
      <w:r w:rsidR="00672EDD">
        <w:rPr>
          <w:rFonts w:ascii="Times New Roman" w:eastAsia="Calibri" w:hAnsi="Times New Roman" w:cs="Times New Roman"/>
          <w:b/>
          <w:i/>
          <w:sz w:val="24"/>
        </w:rPr>
        <w:t>5</w:t>
      </w:r>
      <w:r w:rsidR="00AE1F93">
        <w:rPr>
          <w:rFonts w:ascii="Times New Roman" w:eastAsia="Calibri" w:hAnsi="Times New Roman" w:cs="Times New Roman"/>
          <w:b/>
          <w:i/>
          <w:sz w:val="24"/>
          <w:lang w:val="id-ID"/>
        </w:rPr>
        <w:t>m</w:t>
      </w:r>
    </w:p>
    <w:p w:rsidR="00672EDD" w:rsidRDefault="00672EDD" w:rsidP="00672EDD">
      <w:pPr>
        <w:spacing w:line="276" w:lineRule="auto"/>
        <w:jc w:val="center"/>
        <w:rPr>
          <w:rFonts w:ascii="Times New Roman" w:eastAsia="Calibri" w:hAnsi="Times New Roman" w:cs="Times New Roman"/>
          <w:b/>
          <w:sz w:val="24"/>
        </w:rPr>
      </w:pPr>
      <w:r>
        <w:rPr>
          <w:rFonts w:ascii="Times New Roman" w:eastAsia="Calibri" w:hAnsi="Times New Roman" w:cs="Times New Roman"/>
          <w:b/>
          <w:sz w:val="24"/>
        </w:rPr>
        <w:t>Tabel 4.8</w:t>
      </w:r>
    </w:p>
    <w:p w:rsidR="00672EDD" w:rsidRPr="002E03FE" w:rsidRDefault="00672EDD" w:rsidP="00672EDD">
      <w:pPr>
        <w:spacing w:line="276" w:lineRule="auto"/>
        <w:jc w:val="center"/>
        <w:rPr>
          <w:rFonts w:ascii="Times New Roman" w:eastAsia="Calibri" w:hAnsi="Times New Roman" w:cs="Times New Roman"/>
          <w:b/>
          <w:sz w:val="24"/>
        </w:rPr>
      </w:pPr>
      <w:r>
        <w:rPr>
          <w:rFonts w:ascii="Times New Roman" w:eastAsia="Calibri" w:hAnsi="Times New Roman" w:cs="Times New Roman"/>
          <w:b/>
          <w:sz w:val="24"/>
        </w:rPr>
        <w:t>Perhitungan Jarak Tempuh Tata Letak Usulan</w:t>
      </w:r>
    </w:p>
    <w:tbl>
      <w:tblPr>
        <w:tblStyle w:val="TableGrid"/>
        <w:tblW w:w="0" w:type="auto"/>
        <w:tblLook w:val="04A0" w:firstRow="1" w:lastRow="0" w:firstColumn="1" w:lastColumn="0" w:noHBand="0" w:noVBand="1"/>
      </w:tblPr>
      <w:tblGrid>
        <w:gridCol w:w="1017"/>
        <w:gridCol w:w="819"/>
        <w:gridCol w:w="1615"/>
        <w:gridCol w:w="636"/>
        <w:gridCol w:w="2279"/>
        <w:gridCol w:w="1561"/>
      </w:tblGrid>
      <w:tr w:rsidR="00A0586E" w:rsidTr="00A0586E">
        <w:tc>
          <w:tcPr>
            <w:tcW w:w="1017" w:type="dxa"/>
            <w:shd w:val="clear" w:color="auto" w:fill="FFC000"/>
            <w:vAlign w:val="center"/>
          </w:tcPr>
          <w:p w:rsidR="00A0586E" w:rsidRPr="002E03FE" w:rsidRDefault="00A0586E" w:rsidP="00A0586E">
            <w:pPr>
              <w:spacing w:line="480" w:lineRule="auto"/>
              <w:jc w:val="center"/>
              <w:rPr>
                <w:rFonts w:ascii="Times New Roman" w:eastAsia="Calibri" w:hAnsi="Times New Roman" w:cs="Times New Roman"/>
                <w:b/>
                <w:sz w:val="24"/>
              </w:rPr>
            </w:pPr>
            <w:r w:rsidRPr="002E03FE">
              <w:rPr>
                <w:rFonts w:ascii="Times New Roman" w:eastAsia="Calibri" w:hAnsi="Times New Roman" w:cs="Times New Roman"/>
                <w:b/>
                <w:sz w:val="24"/>
              </w:rPr>
              <w:t>Jenis Produk</w:t>
            </w:r>
          </w:p>
        </w:tc>
        <w:tc>
          <w:tcPr>
            <w:tcW w:w="819" w:type="dxa"/>
            <w:shd w:val="clear" w:color="auto" w:fill="FFC000"/>
            <w:vAlign w:val="center"/>
          </w:tcPr>
          <w:p w:rsidR="00A0586E" w:rsidRPr="002E03FE" w:rsidRDefault="00A0586E" w:rsidP="00A0586E">
            <w:pPr>
              <w:spacing w:line="480" w:lineRule="auto"/>
              <w:jc w:val="center"/>
              <w:rPr>
                <w:rFonts w:ascii="Times New Roman" w:eastAsia="Calibri" w:hAnsi="Times New Roman" w:cs="Times New Roman"/>
                <w:b/>
                <w:sz w:val="24"/>
              </w:rPr>
            </w:pPr>
            <w:r w:rsidRPr="002E03FE">
              <w:rPr>
                <w:rFonts w:ascii="Times New Roman" w:eastAsia="Calibri" w:hAnsi="Times New Roman" w:cs="Times New Roman"/>
                <w:b/>
                <w:sz w:val="24"/>
              </w:rPr>
              <w:t>Jarak (m)</w:t>
            </w:r>
          </w:p>
        </w:tc>
        <w:tc>
          <w:tcPr>
            <w:tcW w:w="1615" w:type="dxa"/>
            <w:shd w:val="clear" w:color="auto" w:fill="FFC000"/>
            <w:vAlign w:val="center"/>
          </w:tcPr>
          <w:p w:rsidR="00A0586E" w:rsidRPr="00A0586E" w:rsidRDefault="00A0586E" w:rsidP="00A0586E">
            <w:pPr>
              <w:spacing w:line="480" w:lineRule="auto"/>
              <w:jc w:val="center"/>
              <w:rPr>
                <w:rFonts w:ascii="Times New Roman" w:eastAsia="Calibri" w:hAnsi="Times New Roman" w:cs="Times New Roman"/>
                <w:b/>
                <w:i/>
                <w:sz w:val="24"/>
                <w:lang w:val="id-ID"/>
              </w:rPr>
            </w:pPr>
            <w:r>
              <w:rPr>
                <w:rFonts w:ascii="Times New Roman" w:eastAsia="Calibri" w:hAnsi="Times New Roman" w:cs="Times New Roman"/>
                <w:b/>
                <w:i/>
                <w:sz w:val="24"/>
                <w:lang w:val="id-ID"/>
              </w:rPr>
              <w:t>Space Requirement (S)</w:t>
            </w:r>
          </w:p>
        </w:tc>
        <w:tc>
          <w:tcPr>
            <w:tcW w:w="636" w:type="dxa"/>
            <w:shd w:val="clear" w:color="auto" w:fill="FFC000"/>
            <w:vAlign w:val="center"/>
          </w:tcPr>
          <w:p w:rsidR="00A0586E" w:rsidRPr="002E03FE" w:rsidRDefault="00A0586E" w:rsidP="00A0586E">
            <w:pPr>
              <w:spacing w:line="480" w:lineRule="auto"/>
              <w:jc w:val="center"/>
              <w:rPr>
                <w:rFonts w:ascii="Times New Roman" w:eastAsia="Calibri" w:hAnsi="Times New Roman" w:cs="Times New Roman"/>
                <w:b/>
                <w:i/>
                <w:sz w:val="24"/>
              </w:rPr>
            </w:pPr>
            <w:r w:rsidRPr="002E03FE">
              <w:rPr>
                <w:rFonts w:ascii="Times New Roman" w:eastAsia="Calibri" w:hAnsi="Times New Roman" w:cs="Times New Roman"/>
                <w:b/>
                <w:i/>
                <w:sz w:val="24"/>
              </w:rPr>
              <w:t>T/S</w:t>
            </w:r>
          </w:p>
        </w:tc>
        <w:tc>
          <w:tcPr>
            <w:tcW w:w="2279" w:type="dxa"/>
            <w:shd w:val="clear" w:color="auto" w:fill="FFC000"/>
            <w:vAlign w:val="center"/>
          </w:tcPr>
          <w:p w:rsidR="00A0586E" w:rsidRDefault="004E38A2" w:rsidP="00A0586E">
            <m:oMathPara>
              <m:oMath>
                <m:f>
                  <m:fPr>
                    <m:ctrlPr>
                      <w:rPr>
                        <w:rFonts w:ascii="Cambria Math" w:eastAsia="Calibri" w:hAnsi="Cambria Math" w:cs="Times New Roman"/>
                        <w:b/>
                        <w:i/>
                        <w:sz w:val="24"/>
                        <w:lang w:val="id-ID"/>
                      </w:rPr>
                    </m:ctrlPr>
                  </m:fPr>
                  <m:num>
                    <m:r>
                      <m:rPr>
                        <m:sty m:val="bi"/>
                      </m:rPr>
                      <w:rPr>
                        <w:rFonts w:ascii="Cambria Math" w:eastAsia="Calibri" w:hAnsi="Cambria Math" w:cs="Times New Roman"/>
                        <w:sz w:val="24"/>
                        <w:lang w:val="id-ID"/>
                      </w:rPr>
                      <m:t>Jarak per produk</m:t>
                    </m:r>
                  </m:num>
                  <m:den>
                    <m:r>
                      <m:rPr>
                        <m:sty m:val="bi"/>
                      </m:rPr>
                      <w:rPr>
                        <w:rFonts w:ascii="Cambria Math" w:eastAsia="Calibri" w:hAnsi="Cambria Math" w:cs="Times New Roman"/>
                        <w:sz w:val="24"/>
                        <w:lang w:val="id-ID"/>
                      </w:rPr>
                      <m:t>S</m:t>
                    </m:r>
                  </m:den>
                </m:f>
              </m:oMath>
            </m:oMathPara>
          </w:p>
        </w:tc>
        <w:tc>
          <w:tcPr>
            <w:tcW w:w="1561" w:type="dxa"/>
            <w:shd w:val="clear" w:color="auto" w:fill="FFC000"/>
            <w:vAlign w:val="center"/>
          </w:tcPr>
          <w:p w:rsidR="00A0586E" w:rsidRPr="00A0586E" w:rsidRDefault="00A0586E" w:rsidP="00A0586E">
            <w:pPr>
              <w:spacing w:line="480" w:lineRule="auto"/>
              <w:jc w:val="center"/>
              <w:rPr>
                <w:rFonts w:ascii="Times New Roman" w:eastAsia="Calibri" w:hAnsi="Times New Roman" w:cs="Times New Roman"/>
                <w:b/>
                <w:sz w:val="24"/>
                <w:lang w:val="id-ID"/>
              </w:rPr>
            </w:pPr>
            <w:r w:rsidRPr="002E03FE">
              <w:rPr>
                <w:rFonts w:ascii="Times New Roman" w:eastAsia="Calibri" w:hAnsi="Times New Roman" w:cs="Times New Roman"/>
                <w:b/>
                <w:sz w:val="24"/>
              </w:rPr>
              <w:t>Jarak Tempuh</w:t>
            </w:r>
            <w:r>
              <w:rPr>
                <w:rFonts w:ascii="Times New Roman" w:eastAsia="Calibri" w:hAnsi="Times New Roman" w:cs="Times New Roman"/>
                <w:b/>
                <w:sz w:val="24"/>
                <w:lang w:val="id-ID"/>
              </w:rPr>
              <w:t xml:space="preserve"> (m)</w:t>
            </w:r>
          </w:p>
        </w:tc>
      </w:tr>
      <w:tr w:rsidR="00A0586E" w:rsidTr="00A0586E">
        <w:tc>
          <w:tcPr>
            <w:tcW w:w="1017" w:type="dxa"/>
            <w:vAlign w:val="center"/>
          </w:tcPr>
          <w:p w:rsidR="00A0586E" w:rsidRPr="002E03FE" w:rsidRDefault="00A0586E" w:rsidP="00A0586E">
            <w:pPr>
              <w:spacing w:line="480" w:lineRule="auto"/>
              <w:jc w:val="center"/>
              <w:rPr>
                <w:rFonts w:ascii="Times New Roman" w:eastAsia="Calibri" w:hAnsi="Times New Roman" w:cs="Times New Roman"/>
                <w:i/>
                <w:sz w:val="24"/>
              </w:rPr>
            </w:pPr>
            <w:r>
              <w:rPr>
                <w:rFonts w:ascii="Times New Roman" w:eastAsia="Calibri" w:hAnsi="Times New Roman" w:cs="Times New Roman"/>
                <w:i/>
                <w:sz w:val="24"/>
              </w:rPr>
              <w:t>Jersey</w:t>
            </w:r>
          </w:p>
        </w:tc>
        <w:tc>
          <w:tcPr>
            <w:tcW w:w="819" w:type="dxa"/>
            <w:vAlign w:val="center"/>
          </w:tcPr>
          <w:p w:rsidR="00A0586E" w:rsidRDefault="00A0586E" w:rsidP="00A0586E">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6,75</w:t>
            </w:r>
          </w:p>
        </w:tc>
        <w:tc>
          <w:tcPr>
            <w:tcW w:w="1615" w:type="dxa"/>
            <w:vAlign w:val="center"/>
          </w:tcPr>
          <w:p w:rsidR="00A0586E" w:rsidRPr="00A0586E" w:rsidRDefault="00A0586E" w:rsidP="00A0586E">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5,1</w:t>
            </w:r>
          </w:p>
        </w:tc>
        <w:tc>
          <w:tcPr>
            <w:tcW w:w="636" w:type="dxa"/>
            <w:vAlign w:val="center"/>
          </w:tcPr>
          <w:p w:rsidR="00A0586E" w:rsidRDefault="00A0586E" w:rsidP="00A0586E">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6,27</w:t>
            </w:r>
          </w:p>
        </w:tc>
        <w:tc>
          <w:tcPr>
            <w:tcW w:w="2279" w:type="dxa"/>
            <w:vAlign w:val="center"/>
          </w:tcPr>
          <w:p w:rsidR="00A0586E" w:rsidRPr="00A0586E" w:rsidRDefault="00A0586E" w:rsidP="00A0586E">
            <w:pPr>
              <w:jc w:val="center"/>
              <w:rPr>
                <w:rFonts w:ascii="Times New Roman" w:hAnsi="Times New Roman" w:cs="Times New Roman"/>
                <w:lang w:val="id-ID"/>
              </w:rPr>
            </w:pPr>
            <w:r w:rsidRPr="00A0586E">
              <w:rPr>
                <w:rFonts w:ascii="Times New Roman" w:hAnsi="Times New Roman" w:cs="Times New Roman"/>
                <w:sz w:val="24"/>
                <w:lang w:val="id-ID"/>
              </w:rPr>
              <w:t>1,32</w:t>
            </w:r>
          </w:p>
        </w:tc>
        <w:tc>
          <w:tcPr>
            <w:tcW w:w="1561" w:type="dxa"/>
            <w:vAlign w:val="center"/>
          </w:tcPr>
          <w:p w:rsidR="00A0586E" w:rsidRPr="00A0586E" w:rsidRDefault="00A0586E" w:rsidP="00A0586E">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33,297</w:t>
            </w:r>
          </w:p>
        </w:tc>
      </w:tr>
      <w:tr w:rsidR="00A0586E" w:rsidTr="00A0586E">
        <w:tc>
          <w:tcPr>
            <w:tcW w:w="1017" w:type="dxa"/>
            <w:vAlign w:val="center"/>
          </w:tcPr>
          <w:p w:rsidR="00A0586E" w:rsidRPr="00FD00A4" w:rsidRDefault="00A0586E" w:rsidP="00A0586E">
            <w:pPr>
              <w:spacing w:line="480" w:lineRule="auto"/>
              <w:jc w:val="center"/>
              <w:rPr>
                <w:rFonts w:ascii="Times New Roman" w:eastAsia="Calibri" w:hAnsi="Times New Roman" w:cs="Times New Roman"/>
                <w:i/>
                <w:sz w:val="24"/>
                <w:lang w:val="id-ID"/>
              </w:rPr>
            </w:pPr>
            <w:r>
              <w:rPr>
                <w:rFonts w:ascii="Times New Roman" w:eastAsia="Calibri" w:hAnsi="Times New Roman" w:cs="Times New Roman"/>
                <w:i/>
                <w:sz w:val="24"/>
                <w:lang w:val="id-ID"/>
              </w:rPr>
              <w:t>T-Shirt</w:t>
            </w:r>
          </w:p>
        </w:tc>
        <w:tc>
          <w:tcPr>
            <w:tcW w:w="819" w:type="dxa"/>
            <w:vAlign w:val="center"/>
          </w:tcPr>
          <w:p w:rsidR="00A0586E" w:rsidRPr="00FD00A4" w:rsidRDefault="00A0586E" w:rsidP="00A0586E">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6,75</w:t>
            </w:r>
          </w:p>
        </w:tc>
        <w:tc>
          <w:tcPr>
            <w:tcW w:w="1615" w:type="dxa"/>
            <w:vAlign w:val="center"/>
          </w:tcPr>
          <w:p w:rsidR="00A0586E" w:rsidRDefault="00A0586E" w:rsidP="00A0586E">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2,5</w:t>
            </w:r>
          </w:p>
        </w:tc>
        <w:tc>
          <w:tcPr>
            <w:tcW w:w="636" w:type="dxa"/>
            <w:vAlign w:val="center"/>
          </w:tcPr>
          <w:p w:rsidR="00A0586E" w:rsidRPr="00FD00A4" w:rsidRDefault="00A0586E" w:rsidP="00A0586E">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6,4</w:t>
            </w:r>
          </w:p>
        </w:tc>
        <w:tc>
          <w:tcPr>
            <w:tcW w:w="2279" w:type="dxa"/>
            <w:vAlign w:val="center"/>
          </w:tcPr>
          <w:p w:rsidR="00A0586E" w:rsidRPr="00A0586E" w:rsidRDefault="00A0586E" w:rsidP="00A0586E">
            <w:pPr>
              <w:jc w:val="center"/>
              <w:rPr>
                <w:rFonts w:ascii="Times New Roman" w:hAnsi="Times New Roman" w:cs="Times New Roman"/>
                <w:sz w:val="24"/>
                <w:lang w:val="id-ID"/>
              </w:rPr>
            </w:pPr>
            <w:r w:rsidRPr="00A0586E">
              <w:rPr>
                <w:rFonts w:ascii="Times New Roman" w:hAnsi="Times New Roman" w:cs="Times New Roman"/>
                <w:sz w:val="24"/>
                <w:lang w:val="id-ID"/>
              </w:rPr>
              <w:t>2,7</w:t>
            </w:r>
          </w:p>
        </w:tc>
        <w:tc>
          <w:tcPr>
            <w:tcW w:w="1561" w:type="dxa"/>
            <w:vAlign w:val="center"/>
          </w:tcPr>
          <w:p w:rsidR="00A0586E" w:rsidRPr="00A0586E" w:rsidRDefault="00A0586E" w:rsidP="00A0586E">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18,7</w:t>
            </w:r>
          </w:p>
        </w:tc>
      </w:tr>
      <w:tr w:rsidR="00A0586E" w:rsidTr="00A0586E">
        <w:tc>
          <w:tcPr>
            <w:tcW w:w="1017" w:type="dxa"/>
            <w:vAlign w:val="center"/>
          </w:tcPr>
          <w:p w:rsidR="00A0586E" w:rsidRDefault="00A0586E" w:rsidP="00A0586E">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Jaket</w:t>
            </w:r>
          </w:p>
        </w:tc>
        <w:tc>
          <w:tcPr>
            <w:tcW w:w="819" w:type="dxa"/>
            <w:vAlign w:val="center"/>
          </w:tcPr>
          <w:p w:rsidR="00A0586E" w:rsidRDefault="00A0586E" w:rsidP="00A0586E">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9,25</w:t>
            </w:r>
          </w:p>
        </w:tc>
        <w:tc>
          <w:tcPr>
            <w:tcW w:w="1615" w:type="dxa"/>
            <w:vAlign w:val="center"/>
          </w:tcPr>
          <w:p w:rsidR="00A0586E" w:rsidRPr="00A0586E" w:rsidRDefault="00A0586E" w:rsidP="00A0586E">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2,4</w:t>
            </w:r>
          </w:p>
        </w:tc>
        <w:tc>
          <w:tcPr>
            <w:tcW w:w="636" w:type="dxa"/>
            <w:vAlign w:val="center"/>
          </w:tcPr>
          <w:p w:rsidR="00A0586E" w:rsidRDefault="00A0586E" w:rsidP="00A0586E">
            <w:pPr>
              <w:spacing w:line="480" w:lineRule="auto"/>
              <w:jc w:val="center"/>
              <w:rPr>
                <w:rFonts w:ascii="Times New Roman" w:eastAsia="Calibri" w:hAnsi="Times New Roman" w:cs="Times New Roman"/>
                <w:sz w:val="24"/>
              </w:rPr>
            </w:pPr>
            <w:r>
              <w:rPr>
                <w:rFonts w:ascii="Times New Roman" w:eastAsia="Calibri" w:hAnsi="Times New Roman" w:cs="Times New Roman"/>
                <w:sz w:val="24"/>
              </w:rPr>
              <w:t>6,25</w:t>
            </w:r>
          </w:p>
        </w:tc>
        <w:tc>
          <w:tcPr>
            <w:tcW w:w="2279" w:type="dxa"/>
            <w:vAlign w:val="center"/>
          </w:tcPr>
          <w:p w:rsidR="00A0586E" w:rsidRPr="00A0586E" w:rsidRDefault="00A0586E" w:rsidP="00A0586E">
            <w:pPr>
              <w:jc w:val="center"/>
              <w:rPr>
                <w:rFonts w:ascii="Times New Roman" w:hAnsi="Times New Roman" w:cs="Times New Roman"/>
                <w:lang w:val="id-ID"/>
              </w:rPr>
            </w:pPr>
            <w:r w:rsidRPr="00A0586E">
              <w:rPr>
                <w:rFonts w:ascii="Times New Roman" w:hAnsi="Times New Roman" w:cs="Times New Roman"/>
                <w:sz w:val="24"/>
                <w:lang w:val="id-ID"/>
              </w:rPr>
              <w:t>3,85</w:t>
            </w:r>
          </w:p>
        </w:tc>
        <w:tc>
          <w:tcPr>
            <w:tcW w:w="1561" w:type="dxa"/>
            <w:vAlign w:val="center"/>
          </w:tcPr>
          <w:p w:rsidR="00A0586E" w:rsidRPr="00A0586E" w:rsidRDefault="00A0586E" w:rsidP="00A0586E">
            <w:pPr>
              <w:spacing w:line="48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18,85</w:t>
            </w:r>
          </w:p>
        </w:tc>
      </w:tr>
      <w:tr w:rsidR="00A0586E" w:rsidTr="00A0586E">
        <w:tc>
          <w:tcPr>
            <w:tcW w:w="6366" w:type="dxa"/>
            <w:gridSpan w:val="5"/>
            <w:vAlign w:val="center"/>
          </w:tcPr>
          <w:p w:rsidR="00A0586E" w:rsidRPr="002E03FE" w:rsidRDefault="00A0586E" w:rsidP="00A0586E">
            <w:pPr>
              <w:spacing w:line="480" w:lineRule="auto"/>
              <w:jc w:val="center"/>
              <w:rPr>
                <w:rFonts w:ascii="Times New Roman" w:eastAsia="Calibri" w:hAnsi="Times New Roman" w:cs="Times New Roman"/>
                <w:b/>
                <w:sz w:val="24"/>
              </w:rPr>
            </w:pPr>
            <w:r w:rsidRPr="002E03FE">
              <w:rPr>
                <w:rFonts w:ascii="Times New Roman" w:eastAsia="Calibri" w:hAnsi="Times New Roman" w:cs="Times New Roman"/>
                <w:b/>
                <w:sz w:val="24"/>
              </w:rPr>
              <w:t>TOTAL</w:t>
            </w:r>
          </w:p>
        </w:tc>
        <w:tc>
          <w:tcPr>
            <w:tcW w:w="1561" w:type="dxa"/>
            <w:vAlign w:val="center"/>
          </w:tcPr>
          <w:p w:rsidR="00A0586E" w:rsidRPr="00A0586E" w:rsidRDefault="00A0586E" w:rsidP="00A0586E">
            <w:pPr>
              <w:spacing w:line="480" w:lineRule="auto"/>
              <w:jc w:val="center"/>
              <w:rPr>
                <w:rFonts w:ascii="Times New Roman" w:eastAsia="Calibri" w:hAnsi="Times New Roman" w:cs="Times New Roman"/>
                <w:b/>
                <w:sz w:val="24"/>
                <w:lang w:val="id-ID"/>
              </w:rPr>
            </w:pPr>
            <w:r>
              <w:rPr>
                <w:rFonts w:ascii="Times New Roman" w:eastAsia="Calibri" w:hAnsi="Times New Roman" w:cs="Times New Roman"/>
                <w:b/>
                <w:sz w:val="24"/>
                <w:lang w:val="id-ID"/>
              </w:rPr>
              <w:t>70,847</w:t>
            </w:r>
          </w:p>
        </w:tc>
      </w:tr>
    </w:tbl>
    <w:p w:rsidR="00672EDD" w:rsidRDefault="007349F2" w:rsidP="007349F2">
      <w:pPr>
        <w:spacing w:line="240"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Sumber : Data diperoleh dari hasil perhitungan jarak tempuh tata letak usulan</w:t>
      </w:r>
    </w:p>
    <w:p w:rsidR="007349F2" w:rsidRDefault="007349F2" w:rsidP="007349F2">
      <w:pPr>
        <w:spacing w:line="240" w:lineRule="auto"/>
        <w:jc w:val="center"/>
        <w:rPr>
          <w:rFonts w:ascii="Times New Roman" w:eastAsia="Calibri" w:hAnsi="Times New Roman" w:cs="Times New Roman"/>
          <w:sz w:val="24"/>
        </w:rPr>
      </w:pPr>
    </w:p>
    <w:p w:rsidR="00672EDD" w:rsidRPr="003643F0" w:rsidRDefault="005973AA" w:rsidP="00672EDD">
      <w:pPr>
        <w:ind w:left="426" w:hanging="426"/>
        <w:jc w:val="both"/>
        <w:rPr>
          <w:rFonts w:ascii="Times New Roman" w:eastAsia="Calibri" w:hAnsi="Times New Roman" w:cs="Times New Roman"/>
          <w:b/>
          <w:sz w:val="24"/>
        </w:rPr>
      </w:pPr>
      <w:r>
        <w:rPr>
          <w:rFonts w:ascii="Times New Roman" w:eastAsia="Calibri" w:hAnsi="Times New Roman" w:cs="Times New Roman"/>
          <w:b/>
          <w:sz w:val="24"/>
        </w:rPr>
        <w:t>4.3</w:t>
      </w:r>
      <w:r w:rsidR="00672EDD">
        <w:rPr>
          <w:rFonts w:ascii="Times New Roman" w:eastAsia="Calibri" w:hAnsi="Times New Roman" w:cs="Times New Roman"/>
          <w:b/>
          <w:sz w:val="24"/>
        </w:rPr>
        <w:t xml:space="preserve"> Perbandingan Jarak Tempuh</w:t>
      </w:r>
      <w:r w:rsidR="007349F2">
        <w:rPr>
          <w:rFonts w:ascii="Times New Roman" w:eastAsia="Calibri" w:hAnsi="Times New Roman" w:cs="Times New Roman"/>
          <w:b/>
          <w:sz w:val="24"/>
          <w:lang w:val="id-ID"/>
        </w:rPr>
        <w:t xml:space="preserve"> Perpindahan Barang pada</w:t>
      </w:r>
      <w:r w:rsidR="00672EDD">
        <w:rPr>
          <w:rFonts w:ascii="Times New Roman" w:eastAsia="Calibri" w:hAnsi="Times New Roman" w:cs="Times New Roman"/>
          <w:b/>
          <w:sz w:val="24"/>
        </w:rPr>
        <w:t xml:space="preserve"> Tata Letak </w:t>
      </w:r>
      <w:r w:rsidR="007349F2">
        <w:rPr>
          <w:rFonts w:ascii="Times New Roman" w:eastAsia="Calibri" w:hAnsi="Times New Roman" w:cs="Times New Roman"/>
          <w:b/>
          <w:sz w:val="24"/>
          <w:lang w:val="id-ID"/>
        </w:rPr>
        <w:t xml:space="preserve">Gudang </w:t>
      </w:r>
      <w:r w:rsidR="00672EDD">
        <w:rPr>
          <w:rFonts w:ascii="Times New Roman" w:eastAsia="Calibri" w:hAnsi="Times New Roman" w:cs="Times New Roman"/>
          <w:b/>
          <w:i/>
          <w:sz w:val="24"/>
        </w:rPr>
        <w:t xml:space="preserve">Eksisting </w:t>
      </w:r>
      <w:r w:rsidR="00672EDD">
        <w:rPr>
          <w:rFonts w:ascii="Times New Roman" w:eastAsia="Calibri" w:hAnsi="Times New Roman" w:cs="Times New Roman"/>
          <w:b/>
          <w:sz w:val="24"/>
        </w:rPr>
        <w:t xml:space="preserve">dengan Tata Letak </w:t>
      </w:r>
      <w:r w:rsidR="007349F2">
        <w:rPr>
          <w:rFonts w:ascii="Times New Roman" w:eastAsia="Calibri" w:hAnsi="Times New Roman" w:cs="Times New Roman"/>
          <w:b/>
          <w:sz w:val="24"/>
          <w:lang w:val="id-ID"/>
        </w:rPr>
        <w:t>Gudang</w:t>
      </w:r>
      <w:r w:rsidR="00672EDD">
        <w:rPr>
          <w:rFonts w:ascii="Times New Roman" w:eastAsia="Calibri" w:hAnsi="Times New Roman" w:cs="Times New Roman"/>
          <w:b/>
          <w:sz w:val="24"/>
        </w:rPr>
        <w:t xml:space="preserve"> Usulan</w:t>
      </w:r>
    </w:p>
    <w:p w:rsidR="00672EDD" w:rsidRPr="007349F2" w:rsidRDefault="00672EDD" w:rsidP="00672EDD">
      <w:pPr>
        <w:spacing w:line="480" w:lineRule="auto"/>
        <w:jc w:val="both"/>
        <w:rPr>
          <w:rFonts w:ascii="Times New Roman" w:eastAsia="Calibri" w:hAnsi="Times New Roman" w:cs="Times New Roman"/>
          <w:sz w:val="24"/>
          <w:lang w:val="id-ID"/>
        </w:rPr>
      </w:pPr>
      <w:r>
        <w:rPr>
          <w:rFonts w:ascii="Times New Roman" w:eastAsia="Calibri" w:hAnsi="Times New Roman" w:cs="Times New Roman"/>
          <w:sz w:val="24"/>
        </w:rPr>
        <w:tab/>
        <w:t xml:space="preserve">Setelah diperoleh hasil jarak tempuh total atau </w:t>
      </w:r>
      <w:r>
        <w:rPr>
          <w:rFonts w:ascii="Times New Roman" w:eastAsia="Calibri" w:hAnsi="Times New Roman" w:cs="Times New Roman"/>
          <w:i/>
          <w:sz w:val="24"/>
        </w:rPr>
        <w:t xml:space="preserve">material handling </w:t>
      </w:r>
      <w:r>
        <w:rPr>
          <w:rFonts w:ascii="Times New Roman" w:eastAsia="Calibri" w:hAnsi="Times New Roman" w:cs="Times New Roman"/>
          <w:sz w:val="24"/>
        </w:rPr>
        <w:t>tata letak awal gudang dan tata letak usulan, maka dilakukan perbandingan untuk mengetahui selisih jarak tempuh antara tata letak awal dengan tata letak usulan.</w:t>
      </w:r>
      <w:r w:rsidR="007349F2">
        <w:rPr>
          <w:rFonts w:ascii="Times New Roman" w:eastAsia="Calibri" w:hAnsi="Times New Roman" w:cs="Times New Roman"/>
          <w:sz w:val="24"/>
          <w:lang w:val="id-ID"/>
        </w:rPr>
        <w:t xml:space="preserve"> Berikut adalah tabel perbandingan antara jarak tempuh perpindahan barang pada tata letak gudang saat ini atau </w:t>
      </w:r>
      <w:r w:rsidR="007349F2">
        <w:rPr>
          <w:rFonts w:ascii="Times New Roman" w:eastAsia="Calibri" w:hAnsi="Times New Roman" w:cs="Times New Roman"/>
          <w:i/>
          <w:sz w:val="24"/>
          <w:lang w:val="id-ID"/>
        </w:rPr>
        <w:t xml:space="preserve">eksisting </w:t>
      </w:r>
      <w:r w:rsidR="00582CC6">
        <w:rPr>
          <w:rFonts w:ascii="Times New Roman" w:eastAsia="Calibri" w:hAnsi="Times New Roman" w:cs="Times New Roman"/>
          <w:sz w:val="24"/>
          <w:lang w:val="id-ID"/>
        </w:rPr>
        <w:t>dengan jarak tempuh perpindahan barang pada tata letak gudang usulan :</w:t>
      </w:r>
    </w:p>
    <w:p w:rsidR="007349F2" w:rsidRDefault="007349F2" w:rsidP="00672EDD">
      <w:pPr>
        <w:spacing w:line="360" w:lineRule="auto"/>
        <w:jc w:val="center"/>
        <w:rPr>
          <w:rFonts w:ascii="Times New Roman" w:eastAsia="Calibri" w:hAnsi="Times New Roman" w:cs="Times New Roman"/>
          <w:b/>
          <w:sz w:val="24"/>
        </w:rPr>
      </w:pPr>
    </w:p>
    <w:p w:rsidR="007349F2" w:rsidRDefault="007349F2" w:rsidP="00672EDD">
      <w:pPr>
        <w:spacing w:line="360" w:lineRule="auto"/>
        <w:jc w:val="center"/>
        <w:rPr>
          <w:rFonts w:ascii="Times New Roman" w:eastAsia="Calibri" w:hAnsi="Times New Roman" w:cs="Times New Roman"/>
          <w:b/>
          <w:sz w:val="24"/>
        </w:rPr>
      </w:pPr>
    </w:p>
    <w:p w:rsidR="007349F2" w:rsidRDefault="007349F2" w:rsidP="00582CC6">
      <w:pPr>
        <w:spacing w:line="360" w:lineRule="auto"/>
        <w:rPr>
          <w:rFonts w:ascii="Times New Roman" w:eastAsia="Calibri" w:hAnsi="Times New Roman" w:cs="Times New Roman"/>
          <w:b/>
          <w:sz w:val="24"/>
        </w:rPr>
      </w:pPr>
    </w:p>
    <w:p w:rsidR="00672EDD" w:rsidRPr="00333263" w:rsidRDefault="00CC6CE1" w:rsidP="00672EDD">
      <w:pPr>
        <w:spacing w:line="360" w:lineRule="auto"/>
        <w:jc w:val="center"/>
        <w:rPr>
          <w:rFonts w:ascii="Times New Roman" w:eastAsia="Calibri" w:hAnsi="Times New Roman" w:cs="Times New Roman"/>
          <w:b/>
          <w:sz w:val="24"/>
        </w:rPr>
      </w:pPr>
      <w:r>
        <w:rPr>
          <w:rFonts w:ascii="Times New Roman" w:eastAsia="Calibri" w:hAnsi="Times New Roman" w:cs="Times New Roman"/>
          <w:b/>
          <w:sz w:val="24"/>
        </w:rPr>
        <w:lastRenderedPageBreak/>
        <w:t>Tabel 4.9</w:t>
      </w:r>
    </w:p>
    <w:p w:rsidR="00672EDD" w:rsidRPr="005F366D" w:rsidRDefault="00672EDD" w:rsidP="00672EDD">
      <w:pPr>
        <w:spacing w:line="360" w:lineRule="auto"/>
        <w:jc w:val="center"/>
        <w:rPr>
          <w:rFonts w:ascii="Times New Roman" w:eastAsia="Calibri" w:hAnsi="Times New Roman" w:cs="Times New Roman"/>
          <w:b/>
          <w:sz w:val="24"/>
        </w:rPr>
      </w:pPr>
      <w:r w:rsidRPr="00333263">
        <w:rPr>
          <w:rFonts w:ascii="Times New Roman" w:eastAsia="Calibri" w:hAnsi="Times New Roman" w:cs="Times New Roman"/>
          <w:b/>
          <w:sz w:val="24"/>
        </w:rPr>
        <w:t xml:space="preserve">Perbandingan Jarak </w:t>
      </w:r>
      <w:r w:rsidR="000A5F25">
        <w:rPr>
          <w:rFonts w:ascii="Times New Roman" w:eastAsia="Calibri" w:hAnsi="Times New Roman" w:cs="Times New Roman"/>
          <w:b/>
          <w:sz w:val="24"/>
          <w:lang w:val="id-ID"/>
        </w:rPr>
        <w:t>Tempuh</w:t>
      </w:r>
      <w:r w:rsidRPr="00333263">
        <w:rPr>
          <w:rFonts w:ascii="Times New Roman" w:eastAsia="Calibri" w:hAnsi="Times New Roman" w:cs="Times New Roman"/>
          <w:b/>
          <w:sz w:val="24"/>
        </w:rPr>
        <w:t xml:space="preserve"> </w:t>
      </w:r>
      <w:r w:rsidRPr="00333263">
        <w:rPr>
          <w:rFonts w:ascii="Times New Roman" w:eastAsia="Calibri" w:hAnsi="Times New Roman" w:cs="Times New Roman"/>
          <w:b/>
          <w:i/>
          <w:sz w:val="24"/>
        </w:rPr>
        <w:t xml:space="preserve">Layout </w:t>
      </w:r>
      <w:r w:rsidRPr="00333263">
        <w:rPr>
          <w:rFonts w:ascii="Times New Roman" w:eastAsia="Calibri" w:hAnsi="Times New Roman" w:cs="Times New Roman"/>
          <w:b/>
          <w:sz w:val="24"/>
        </w:rPr>
        <w:t xml:space="preserve">Awal dan </w:t>
      </w:r>
      <w:r w:rsidRPr="00333263">
        <w:rPr>
          <w:rFonts w:ascii="Times New Roman" w:eastAsia="Calibri" w:hAnsi="Times New Roman" w:cs="Times New Roman"/>
          <w:b/>
          <w:i/>
          <w:sz w:val="24"/>
        </w:rPr>
        <w:t xml:space="preserve">Layout </w:t>
      </w:r>
      <w:r w:rsidRPr="00333263">
        <w:rPr>
          <w:rFonts w:ascii="Times New Roman" w:eastAsia="Calibri" w:hAnsi="Times New Roman" w:cs="Times New Roman"/>
          <w:b/>
          <w:sz w:val="24"/>
        </w:rPr>
        <w:t>Usulan</w:t>
      </w:r>
    </w:p>
    <w:tbl>
      <w:tblPr>
        <w:tblStyle w:val="TableGrid"/>
        <w:tblW w:w="0" w:type="auto"/>
        <w:tblLook w:val="04A0" w:firstRow="1" w:lastRow="0" w:firstColumn="1" w:lastColumn="0" w:noHBand="0" w:noVBand="1"/>
      </w:tblPr>
      <w:tblGrid>
        <w:gridCol w:w="2642"/>
        <w:gridCol w:w="2642"/>
        <w:gridCol w:w="2643"/>
      </w:tblGrid>
      <w:tr w:rsidR="00672EDD" w:rsidTr="00672EDD">
        <w:tc>
          <w:tcPr>
            <w:tcW w:w="2642" w:type="dxa"/>
            <w:vMerge w:val="restart"/>
            <w:shd w:val="clear" w:color="auto" w:fill="FFC000"/>
            <w:vAlign w:val="center"/>
          </w:tcPr>
          <w:p w:rsidR="00672EDD" w:rsidRPr="005F366D" w:rsidRDefault="00672EDD" w:rsidP="00F045B5">
            <w:pPr>
              <w:spacing w:line="276" w:lineRule="auto"/>
              <w:jc w:val="center"/>
              <w:rPr>
                <w:rFonts w:ascii="Times New Roman" w:eastAsia="Calibri" w:hAnsi="Times New Roman" w:cs="Times New Roman"/>
                <w:b/>
                <w:sz w:val="24"/>
              </w:rPr>
            </w:pPr>
            <w:r w:rsidRPr="005F366D">
              <w:rPr>
                <w:rFonts w:ascii="Times New Roman" w:eastAsia="Calibri" w:hAnsi="Times New Roman" w:cs="Times New Roman"/>
                <w:b/>
                <w:sz w:val="24"/>
              </w:rPr>
              <w:t>Jenis Produk</w:t>
            </w:r>
          </w:p>
        </w:tc>
        <w:tc>
          <w:tcPr>
            <w:tcW w:w="5285" w:type="dxa"/>
            <w:gridSpan w:val="2"/>
            <w:shd w:val="clear" w:color="auto" w:fill="FFC000"/>
            <w:vAlign w:val="center"/>
          </w:tcPr>
          <w:p w:rsidR="00672EDD" w:rsidRPr="005F366D" w:rsidRDefault="00672EDD" w:rsidP="00F045B5">
            <w:pPr>
              <w:spacing w:line="276" w:lineRule="auto"/>
              <w:jc w:val="center"/>
              <w:rPr>
                <w:rFonts w:ascii="Times New Roman" w:eastAsia="Calibri" w:hAnsi="Times New Roman" w:cs="Times New Roman"/>
                <w:b/>
                <w:sz w:val="24"/>
              </w:rPr>
            </w:pPr>
            <w:r w:rsidRPr="005F366D">
              <w:rPr>
                <w:rFonts w:ascii="Times New Roman" w:eastAsia="Calibri" w:hAnsi="Times New Roman" w:cs="Times New Roman"/>
                <w:b/>
                <w:sz w:val="24"/>
              </w:rPr>
              <w:t>Jarak Tempuh (m)</w:t>
            </w:r>
          </w:p>
        </w:tc>
      </w:tr>
      <w:tr w:rsidR="00672EDD" w:rsidTr="00672EDD">
        <w:tc>
          <w:tcPr>
            <w:tcW w:w="2642" w:type="dxa"/>
            <w:vMerge/>
            <w:shd w:val="clear" w:color="auto" w:fill="FFC000"/>
            <w:vAlign w:val="center"/>
          </w:tcPr>
          <w:p w:rsidR="00672EDD" w:rsidRPr="005F366D" w:rsidRDefault="00672EDD" w:rsidP="00F045B5">
            <w:pPr>
              <w:spacing w:line="276" w:lineRule="auto"/>
              <w:jc w:val="center"/>
              <w:rPr>
                <w:rFonts w:ascii="Times New Roman" w:eastAsia="Calibri" w:hAnsi="Times New Roman" w:cs="Times New Roman"/>
                <w:b/>
                <w:sz w:val="24"/>
              </w:rPr>
            </w:pPr>
          </w:p>
        </w:tc>
        <w:tc>
          <w:tcPr>
            <w:tcW w:w="2642" w:type="dxa"/>
            <w:shd w:val="clear" w:color="auto" w:fill="FFC000"/>
            <w:vAlign w:val="center"/>
          </w:tcPr>
          <w:p w:rsidR="00672EDD" w:rsidRPr="005F366D" w:rsidRDefault="00672EDD" w:rsidP="00F045B5">
            <w:pPr>
              <w:spacing w:line="276" w:lineRule="auto"/>
              <w:jc w:val="center"/>
              <w:rPr>
                <w:rFonts w:ascii="Times New Roman" w:eastAsia="Calibri" w:hAnsi="Times New Roman" w:cs="Times New Roman"/>
                <w:b/>
                <w:i/>
                <w:sz w:val="24"/>
              </w:rPr>
            </w:pPr>
            <w:r w:rsidRPr="005F366D">
              <w:rPr>
                <w:rFonts w:ascii="Times New Roman" w:eastAsia="Calibri" w:hAnsi="Times New Roman" w:cs="Times New Roman"/>
                <w:b/>
                <w:i/>
                <w:sz w:val="24"/>
              </w:rPr>
              <w:t xml:space="preserve">Layout </w:t>
            </w:r>
            <w:r w:rsidRPr="005F366D">
              <w:rPr>
                <w:rFonts w:ascii="Times New Roman" w:eastAsia="Calibri" w:hAnsi="Times New Roman" w:cs="Times New Roman"/>
                <w:b/>
                <w:sz w:val="24"/>
              </w:rPr>
              <w:t>Awal (</w:t>
            </w:r>
            <w:r w:rsidRPr="005F366D">
              <w:rPr>
                <w:rFonts w:ascii="Times New Roman" w:eastAsia="Calibri" w:hAnsi="Times New Roman" w:cs="Times New Roman"/>
                <w:b/>
                <w:i/>
                <w:sz w:val="24"/>
              </w:rPr>
              <w:t>Eksisting)</w:t>
            </w:r>
          </w:p>
        </w:tc>
        <w:tc>
          <w:tcPr>
            <w:tcW w:w="2643" w:type="dxa"/>
            <w:shd w:val="clear" w:color="auto" w:fill="FFC000"/>
            <w:vAlign w:val="center"/>
          </w:tcPr>
          <w:p w:rsidR="00672EDD" w:rsidRPr="005F366D" w:rsidRDefault="00672EDD" w:rsidP="00F045B5">
            <w:pPr>
              <w:spacing w:line="276" w:lineRule="auto"/>
              <w:jc w:val="center"/>
              <w:rPr>
                <w:rFonts w:ascii="Times New Roman" w:eastAsia="Calibri" w:hAnsi="Times New Roman" w:cs="Times New Roman"/>
                <w:b/>
                <w:sz w:val="24"/>
              </w:rPr>
            </w:pPr>
            <w:r w:rsidRPr="005F366D">
              <w:rPr>
                <w:rFonts w:ascii="Times New Roman" w:eastAsia="Calibri" w:hAnsi="Times New Roman" w:cs="Times New Roman"/>
                <w:b/>
                <w:i/>
                <w:sz w:val="24"/>
              </w:rPr>
              <w:t xml:space="preserve">Layout </w:t>
            </w:r>
            <w:r w:rsidRPr="005F366D">
              <w:rPr>
                <w:rFonts w:ascii="Times New Roman" w:eastAsia="Calibri" w:hAnsi="Times New Roman" w:cs="Times New Roman"/>
                <w:b/>
                <w:sz w:val="24"/>
              </w:rPr>
              <w:t>Usulan</w:t>
            </w:r>
          </w:p>
        </w:tc>
      </w:tr>
      <w:tr w:rsidR="00672EDD" w:rsidTr="00672EDD">
        <w:tc>
          <w:tcPr>
            <w:tcW w:w="2642" w:type="dxa"/>
            <w:vAlign w:val="center"/>
          </w:tcPr>
          <w:p w:rsidR="00672EDD" w:rsidRPr="005F366D" w:rsidRDefault="00672EDD" w:rsidP="00F045B5">
            <w:pPr>
              <w:spacing w:line="276" w:lineRule="auto"/>
              <w:jc w:val="center"/>
              <w:rPr>
                <w:rFonts w:ascii="Times New Roman" w:eastAsia="Calibri" w:hAnsi="Times New Roman" w:cs="Times New Roman"/>
                <w:i/>
                <w:sz w:val="24"/>
              </w:rPr>
            </w:pPr>
            <w:r>
              <w:rPr>
                <w:rFonts w:ascii="Times New Roman" w:eastAsia="Calibri" w:hAnsi="Times New Roman" w:cs="Times New Roman"/>
                <w:i/>
                <w:sz w:val="24"/>
              </w:rPr>
              <w:t>T-Shirt</w:t>
            </w:r>
          </w:p>
        </w:tc>
        <w:tc>
          <w:tcPr>
            <w:tcW w:w="2642" w:type="dxa"/>
            <w:vAlign w:val="center"/>
          </w:tcPr>
          <w:p w:rsidR="00672EDD" w:rsidRPr="00F045B5" w:rsidRDefault="00F045B5" w:rsidP="00F045B5">
            <w:pPr>
              <w:spacing w:line="276"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20,18</w:t>
            </w:r>
          </w:p>
        </w:tc>
        <w:tc>
          <w:tcPr>
            <w:tcW w:w="2643" w:type="dxa"/>
            <w:vAlign w:val="center"/>
          </w:tcPr>
          <w:p w:rsidR="00672EDD" w:rsidRPr="00F045B5" w:rsidRDefault="00F045B5" w:rsidP="00F045B5">
            <w:pPr>
              <w:spacing w:line="276"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18,7</w:t>
            </w:r>
          </w:p>
        </w:tc>
      </w:tr>
      <w:tr w:rsidR="00672EDD" w:rsidTr="00672EDD">
        <w:tc>
          <w:tcPr>
            <w:tcW w:w="2642" w:type="dxa"/>
            <w:vAlign w:val="center"/>
          </w:tcPr>
          <w:p w:rsidR="00672EDD" w:rsidRPr="005F366D" w:rsidRDefault="00672EDD" w:rsidP="00F045B5">
            <w:pPr>
              <w:spacing w:line="276" w:lineRule="auto"/>
              <w:jc w:val="center"/>
              <w:rPr>
                <w:rFonts w:ascii="Times New Roman" w:eastAsia="Calibri" w:hAnsi="Times New Roman" w:cs="Times New Roman"/>
                <w:i/>
                <w:sz w:val="24"/>
              </w:rPr>
            </w:pPr>
            <w:r>
              <w:rPr>
                <w:rFonts w:ascii="Times New Roman" w:eastAsia="Calibri" w:hAnsi="Times New Roman" w:cs="Times New Roman"/>
                <w:i/>
                <w:sz w:val="24"/>
              </w:rPr>
              <w:t>Jersey</w:t>
            </w:r>
          </w:p>
        </w:tc>
        <w:tc>
          <w:tcPr>
            <w:tcW w:w="2642" w:type="dxa"/>
            <w:vAlign w:val="center"/>
          </w:tcPr>
          <w:p w:rsidR="00672EDD" w:rsidRPr="00F045B5" w:rsidRDefault="00F045B5" w:rsidP="00F045B5">
            <w:pPr>
              <w:spacing w:line="276"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34,026</w:t>
            </w:r>
          </w:p>
        </w:tc>
        <w:tc>
          <w:tcPr>
            <w:tcW w:w="2643" w:type="dxa"/>
            <w:vAlign w:val="center"/>
          </w:tcPr>
          <w:p w:rsidR="00672EDD" w:rsidRPr="00F045B5" w:rsidRDefault="00F045B5" w:rsidP="00F045B5">
            <w:pPr>
              <w:spacing w:line="276"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33,297</w:t>
            </w:r>
          </w:p>
        </w:tc>
      </w:tr>
      <w:tr w:rsidR="00672EDD" w:rsidTr="00672EDD">
        <w:tc>
          <w:tcPr>
            <w:tcW w:w="2642" w:type="dxa"/>
            <w:vAlign w:val="center"/>
          </w:tcPr>
          <w:p w:rsidR="00672EDD" w:rsidRDefault="00672EDD" w:rsidP="00F045B5">
            <w:pPr>
              <w:spacing w:line="276" w:lineRule="auto"/>
              <w:jc w:val="center"/>
              <w:rPr>
                <w:rFonts w:ascii="Times New Roman" w:eastAsia="Calibri" w:hAnsi="Times New Roman" w:cs="Times New Roman"/>
                <w:sz w:val="24"/>
              </w:rPr>
            </w:pPr>
            <w:r>
              <w:rPr>
                <w:rFonts w:ascii="Times New Roman" w:eastAsia="Calibri" w:hAnsi="Times New Roman" w:cs="Times New Roman"/>
                <w:sz w:val="24"/>
              </w:rPr>
              <w:t>Jaket</w:t>
            </w:r>
          </w:p>
        </w:tc>
        <w:tc>
          <w:tcPr>
            <w:tcW w:w="2642" w:type="dxa"/>
            <w:vAlign w:val="center"/>
          </w:tcPr>
          <w:p w:rsidR="00672EDD" w:rsidRPr="00F045B5" w:rsidRDefault="00F045B5" w:rsidP="00F045B5">
            <w:pPr>
              <w:spacing w:line="276"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19,35</w:t>
            </w:r>
          </w:p>
        </w:tc>
        <w:tc>
          <w:tcPr>
            <w:tcW w:w="2643" w:type="dxa"/>
            <w:vAlign w:val="center"/>
          </w:tcPr>
          <w:p w:rsidR="00672EDD" w:rsidRPr="00F045B5" w:rsidRDefault="00F045B5" w:rsidP="00F045B5">
            <w:pPr>
              <w:spacing w:line="276" w:lineRule="auto"/>
              <w:jc w:val="center"/>
              <w:rPr>
                <w:rFonts w:ascii="Times New Roman" w:eastAsia="Calibri" w:hAnsi="Times New Roman" w:cs="Times New Roman"/>
                <w:sz w:val="24"/>
                <w:lang w:val="id-ID"/>
              </w:rPr>
            </w:pPr>
            <w:r>
              <w:rPr>
                <w:rFonts w:ascii="Times New Roman" w:eastAsia="Calibri" w:hAnsi="Times New Roman" w:cs="Times New Roman"/>
                <w:sz w:val="24"/>
                <w:lang w:val="id-ID"/>
              </w:rPr>
              <w:t>18,85</w:t>
            </w:r>
          </w:p>
        </w:tc>
      </w:tr>
      <w:tr w:rsidR="00672EDD" w:rsidTr="00672EDD">
        <w:tc>
          <w:tcPr>
            <w:tcW w:w="2642" w:type="dxa"/>
            <w:vAlign w:val="center"/>
          </w:tcPr>
          <w:p w:rsidR="00672EDD" w:rsidRPr="005F366D" w:rsidRDefault="00672EDD" w:rsidP="00F045B5">
            <w:pPr>
              <w:spacing w:line="276" w:lineRule="auto"/>
              <w:jc w:val="center"/>
              <w:rPr>
                <w:rFonts w:ascii="Times New Roman" w:eastAsia="Calibri" w:hAnsi="Times New Roman" w:cs="Times New Roman"/>
                <w:b/>
                <w:sz w:val="24"/>
              </w:rPr>
            </w:pPr>
            <w:r w:rsidRPr="005F366D">
              <w:rPr>
                <w:rFonts w:ascii="Times New Roman" w:eastAsia="Calibri" w:hAnsi="Times New Roman" w:cs="Times New Roman"/>
                <w:b/>
                <w:sz w:val="24"/>
              </w:rPr>
              <w:t>Total Jarak Tempuh</w:t>
            </w:r>
          </w:p>
        </w:tc>
        <w:tc>
          <w:tcPr>
            <w:tcW w:w="2642" w:type="dxa"/>
            <w:vAlign w:val="center"/>
          </w:tcPr>
          <w:p w:rsidR="00672EDD" w:rsidRPr="00F045B5" w:rsidRDefault="00F045B5" w:rsidP="00F045B5">
            <w:pPr>
              <w:spacing w:line="276" w:lineRule="auto"/>
              <w:jc w:val="center"/>
              <w:rPr>
                <w:rFonts w:ascii="Times New Roman" w:eastAsia="Calibri" w:hAnsi="Times New Roman" w:cs="Times New Roman"/>
                <w:b/>
                <w:sz w:val="24"/>
                <w:lang w:val="id-ID"/>
              </w:rPr>
            </w:pPr>
            <w:r>
              <w:rPr>
                <w:rFonts w:ascii="Times New Roman" w:eastAsia="Calibri" w:hAnsi="Times New Roman" w:cs="Times New Roman"/>
                <w:b/>
                <w:sz w:val="24"/>
                <w:lang w:val="id-ID"/>
              </w:rPr>
              <w:t>73,556</w:t>
            </w:r>
          </w:p>
        </w:tc>
        <w:tc>
          <w:tcPr>
            <w:tcW w:w="2643" w:type="dxa"/>
            <w:vAlign w:val="center"/>
          </w:tcPr>
          <w:p w:rsidR="00672EDD" w:rsidRPr="00F045B5" w:rsidRDefault="00F045B5" w:rsidP="00F045B5">
            <w:pPr>
              <w:spacing w:line="276" w:lineRule="auto"/>
              <w:jc w:val="center"/>
              <w:rPr>
                <w:rFonts w:ascii="Times New Roman" w:eastAsia="Calibri" w:hAnsi="Times New Roman" w:cs="Times New Roman"/>
                <w:b/>
                <w:sz w:val="24"/>
                <w:lang w:val="id-ID"/>
              </w:rPr>
            </w:pPr>
            <w:r>
              <w:rPr>
                <w:rFonts w:ascii="Times New Roman" w:eastAsia="Calibri" w:hAnsi="Times New Roman" w:cs="Times New Roman"/>
                <w:b/>
                <w:sz w:val="24"/>
                <w:lang w:val="id-ID"/>
              </w:rPr>
              <w:t>70,847</w:t>
            </w:r>
          </w:p>
        </w:tc>
      </w:tr>
      <w:tr w:rsidR="00672EDD" w:rsidTr="00672EDD">
        <w:tc>
          <w:tcPr>
            <w:tcW w:w="2642" w:type="dxa"/>
            <w:vAlign w:val="center"/>
          </w:tcPr>
          <w:p w:rsidR="00672EDD" w:rsidRPr="005F366D" w:rsidRDefault="00672EDD" w:rsidP="00F045B5">
            <w:pPr>
              <w:spacing w:line="276" w:lineRule="auto"/>
              <w:jc w:val="center"/>
              <w:rPr>
                <w:rFonts w:ascii="Times New Roman" w:eastAsia="Calibri" w:hAnsi="Times New Roman" w:cs="Times New Roman"/>
                <w:b/>
                <w:sz w:val="24"/>
              </w:rPr>
            </w:pPr>
            <w:r w:rsidRPr="005F366D">
              <w:rPr>
                <w:rFonts w:ascii="Times New Roman" w:eastAsia="Calibri" w:hAnsi="Times New Roman" w:cs="Times New Roman"/>
                <w:b/>
                <w:sz w:val="24"/>
              </w:rPr>
              <w:t>Selisih Jarak Tempuh</w:t>
            </w:r>
            <w:r>
              <w:rPr>
                <w:rFonts w:ascii="Times New Roman" w:eastAsia="Calibri" w:hAnsi="Times New Roman" w:cs="Times New Roman"/>
                <w:b/>
                <w:sz w:val="24"/>
              </w:rPr>
              <w:t xml:space="preserve"> (m)</w:t>
            </w:r>
          </w:p>
        </w:tc>
        <w:tc>
          <w:tcPr>
            <w:tcW w:w="5285" w:type="dxa"/>
            <w:gridSpan w:val="2"/>
            <w:vAlign w:val="center"/>
          </w:tcPr>
          <w:p w:rsidR="00672EDD" w:rsidRPr="00F045B5" w:rsidRDefault="00F045B5" w:rsidP="00F045B5">
            <w:pPr>
              <w:spacing w:line="276" w:lineRule="auto"/>
              <w:jc w:val="center"/>
              <w:rPr>
                <w:rFonts w:ascii="Times New Roman" w:eastAsia="Calibri" w:hAnsi="Times New Roman" w:cs="Times New Roman"/>
                <w:b/>
                <w:sz w:val="24"/>
                <w:lang w:val="id-ID"/>
              </w:rPr>
            </w:pPr>
            <w:r>
              <w:rPr>
                <w:rFonts w:ascii="Times New Roman" w:eastAsia="Calibri" w:hAnsi="Times New Roman" w:cs="Times New Roman"/>
                <w:b/>
                <w:sz w:val="24"/>
                <w:lang w:val="id-ID"/>
              </w:rPr>
              <w:t>2,709</w:t>
            </w:r>
          </w:p>
        </w:tc>
      </w:tr>
      <w:tr w:rsidR="00672EDD" w:rsidRPr="005F366D" w:rsidTr="00672EDD">
        <w:tc>
          <w:tcPr>
            <w:tcW w:w="2642" w:type="dxa"/>
            <w:vAlign w:val="center"/>
          </w:tcPr>
          <w:p w:rsidR="00672EDD" w:rsidRPr="005F366D" w:rsidRDefault="00672EDD" w:rsidP="00F045B5">
            <w:pPr>
              <w:spacing w:line="276" w:lineRule="auto"/>
              <w:jc w:val="center"/>
              <w:rPr>
                <w:rFonts w:ascii="Times New Roman" w:eastAsia="Calibri" w:hAnsi="Times New Roman" w:cs="Times New Roman"/>
                <w:b/>
                <w:sz w:val="24"/>
              </w:rPr>
            </w:pPr>
            <w:r w:rsidRPr="005F366D">
              <w:rPr>
                <w:rFonts w:ascii="Times New Roman" w:eastAsia="Calibri" w:hAnsi="Times New Roman" w:cs="Times New Roman"/>
                <w:b/>
                <w:sz w:val="24"/>
              </w:rPr>
              <w:t>Presentase Penurunan Jarak (%)</w:t>
            </w:r>
          </w:p>
        </w:tc>
        <w:tc>
          <w:tcPr>
            <w:tcW w:w="5285" w:type="dxa"/>
            <w:gridSpan w:val="2"/>
            <w:vAlign w:val="center"/>
          </w:tcPr>
          <w:p w:rsidR="00672EDD" w:rsidRPr="00F045B5" w:rsidRDefault="00F045B5" w:rsidP="00F045B5">
            <w:pPr>
              <w:spacing w:line="276" w:lineRule="auto"/>
              <w:jc w:val="center"/>
              <w:rPr>
                <w:rFonts w:ascii="Times New Roman" w:eastAsia="Calibri" w:hAnsi="Times New Roman" w:cs="Times New Roman"/>
                <w:b/>
                <w:sz w:val="24"/>
                <w:lang w:val="id-ID"/>
              </w:rPr>
            </w:pPr>
            <w:r>
              <w:rPr>
                <w:rFonts w:ascii="Times New Roman" w:eastAsia="Calibri" w:hAnsi="Times New Roman" w:cs="Times New Roman"/>
                <w:b/>
                <w:sz w:val="24"/>
                <w:lang w:val="id-ID"/>
              </w:rPr>
              <w:t>3,682%</w:t>
            </w:r>
          </w:p>
        </w:tc>
      </w:tr>
    </w:tbl>
    <w:p w:rsidR="00582CC6" w:rsidRPr="00582CC6" w:rsidRDefault="00582CC6" w:rsidP="00582CC6">
      <w:pPr>
        <w:jc w:val="center"/>
        <w:rPr>
          <w:rFonts w:ascii="Times New Roman" w:hAnsi="Times New Roman" w:cs="Times New Roman"/>
          <w:b/>
          <w:sz w:val="24"/>
        </w:rPr>
      </w:pPr>
      <w:r>
        <w:rPr>
          <w:rFonts w:ascii="Times New Roman" w:eastAsia="Calibri" w:hAnsi="Times New Roman" w:cs="Times New Roman"/>
          <w:sz w:val="24"/>
          <w:lang w:val="id-ID"/>
        </w:rPr>
        <w:t xml:space="preserve">Sumber : Data diperoleh dari hasil perbandingan jarak tempuh perpindahan barang pada gudang </w:t>
      </w:r>
      <w:r>
        <w:rPr>
          <w:rFonts w:ascii="Times New Roman" w:eastAsia="Calibri" w:hAnsi="Times New Roman" w:cs="Times New Roman"/>
          <w:i/>
          <w:sz w:val="24"/>
          <w:lang w:val="id-ID"/>
        </w:rPr>
        <w:t xml:space="preserve">eksisting </w:t>
      </w:r>
      <w:r>
        <w:rPr>
          <w:rFonts w:ascii="Times New Roman" w:eastAsia="Calibri" w:hAnsi="Times New Roman" w:cs="Times New Roman"/>
          <w:sz w:val="24"/>
          <w:lang w:val="id-ID"/>
        </w:rPr>
        <w:t>dan gudang usulan</w:t>
      </w:r>
    </w:p>
    <w:p w:rsidR="00582CC6" w:rsidRDefault="00582CC6">
      <w:pPr>
        <w:rPr>
          <w:rFonts w:ascii="Times New Roman" w:hAnsi="Times New Roman" w:cs="Times New Roman"/>
          <w:b/>
          <w:sz w:val="24"/>
        </w:rPr>
      </w:pPr>
      <w:r>
        <w:rPr>
          <w:rFonts w:ascii="Times New Roman" w:hAnsi="Times New Roman" w:cs="Times New Roman"/>
          <w:b/>
          <w:sz w:val="24"/>
        </w:rPr>
        <w:br w:type="page"/>
      </w:r>
    </w:p>
    <w:p w:rsidR="00EE7904" w:rsidRDefault="00EE7904" w:rsidP="00EE7904">
      <w:pPr>
        <w:jc w:val="center"/>
        <w:rPr>
          <w:rFonts w:ascii="Times New Roman" w:hAnsi="Times New Roman" w:cs="Times New Roman"/>
          <w:b/>
          <w:sz w:val="24"/>
        </w:rPr>
      </w:pPr>
      <w:r>
        <w:rPr>
          <w:rFonts w:ascii="Times New Roman" w:hAnsi="Times New Roman" w:cs="Times New Roman"/>
          <w:b/>
          <w:sz w:val="24"/>
        </w:rPr>
        <w:lastRenderedPageBreak/>
        <w:t>BAB V</w:t>
      </w:r>
    </w:p>
    <w:p w:rsidR="00EE7904" w:rsidRDefault="00EE7904" w:rsidP="00EE7904">
      <w:pPr>
        <w:jc w:val="center"/>
        <w:rPr>
          <w:rFonts w:ascii="Times New Roman" w:hAnsi="Times New Roman" w:cs="Times New Roman"/>
          <w:b/>
          <w:sz w:val="24"/>
        </w:rPr>
      </w:pPr>
      <w:r>
        <w:rPr>
          <w:rFonts w:ascii="Times New Roman" w:hAnsi="Times New Roman" w:cs="Times New Roman"/>
          <w:b/>
          <w:sz w:val="24"/>
        </w:rPr>
        <w:t>KESIMPULAN DAN SARAN</w:t>
      </w:r>
    </w:p>
    <w:p w:rsidR="00EE7904" w:rsidRDefault="00EE7904" w:rsidP="00EE7904">
      <w:pPr>
        <w:jc w:val="center"/>
        <w:rPr>
          <w:rFonts w:ascii="Times New Roman" w:hAnsi="Times New Roman" w:cs="Times New Roman"/>
          <w:b/>
          <w:sz w:val="24"/>
        </w:rPr>
      </w:pPr>
    </w:p>
    <w:p w:rsidR="00EE7904" w:rsidRPr="0006589A" w:rsidRDefault="00EE7904" w:rsidP="00EE7904">
      <w:pPr>
        <w:spacing w:after="0" w:line="480" w:lineRule="auto"/>
        <w:jc w:val="both"/>
        <w:rPr>
          <w:rFonts w:ascii="Times New Roman" w:eastAsia="Calibri" w:hAnsi="Times New Roman" w:cs="Times New Roman"/>
          <w:b/>
          <w:sz w:val="24"/>
          <w:szCs w:val="24"/>
        </w:rPr>
      </w:pPr>
    </w:p>
    <w:p w:rsidR="00EE7904" w:rsidRDefault="00EE7904" w:rsidP="00EE7904">
      <w:pPr>
        <w:spacing w:after="0" w:line="480" w:lineRule="auto"/>
        <w:jc w:val="both"/>
        <w:rPr>
          <w:rFonts w:ascii="Times New Roman" w:eastAsia="Calibri" w:hAnsi="Times New Roman" w:cs="Times New Roman"/>
          <w:sz w:val="24"/>
          <w:szCs w:val="24"/>
        </w:rPr>
      </w:pPr>
      <w:r w:rsidRPr="0006589A">
        <w:rPr>
          <w:rFonts w:ascii="Times New Roman" w:eastAsia="Calibri" w:hAnsi="Times New Roman" w:cs="Times New Roman"/>
          <w:sz w:val="24"/>
          <w:szCs w:val="24"/>
        </w:rPr>
        <w:tab/>
        <w:t xml:space="preserve">Setelah melakukan penelitian dan pembahasan mengenai </w:t>
      </w:r>
      <w:r>
        <w:rPr>
          <w:rFonts w:ascii="Times New Roman" w:eastAsia="Calibri" w:hAnsi="Times New Roman" w:cs="Times New Roman"/>
          <w:sz w:val="24"/>
          <w:szCs w:val="24"/>
        </w:rPr>
        <w:t>perbaikan</w:t>
      </w:r>
      <w:r w:rsidRPr="0006589A">
        <w:rPr>
          <w:rFonts w:ascii="Times New Roman" w:eastAsia="Calibri" w:hAnsi="Times New Roman" w:cs="Times New Roman"/>
          <w:sz w:val="24"/>
          <w:szCs w:val="24"/>
        </w:rPr>
        <w:t xml:space="preserve"> tata letak </w:t>
      </w:r>
      <w:r>
        <w:rPr>
          <w:rFonts w:ascii="Times New Roman" w:eastAsia="Calibri" w:hAnsi="Times New Roman" w:cs="Times New Roman"/>
          <w:sz w:val="24"/>
          <w:szCs w:val="24"/>
        </w:rPr>
        <w:t>gudang</w:t>
      </w:r>
      <w:r w:rsidRPr="0006589A">
        <w:rPr>
          <w:rFonts w:ascii="Times New Roman" w:eastAsia="Calibri" w:hAnsi="Times New Roman" w:cs="Times New Roman"/>
          <w:sz w:val="24"/>
          <w:szCs w:val="24"/>
        </w:rPr>
        <w:t xml:space="preserve"> menggunakan metode </w:t>
      </w:r>
      <w:r>
        <w:rPr>
          <w:rFonts w:ascii="Times New Roman" w:eastAsia="Calibri" w:hAnsi="Times New Roman" w:cs="Times New Roman"/>
          <w:i/>
          <w:sz w:val="24"/>
          <w:szCs w:val="24"/>
        </w:rPr>
        <w:t>dedicated storage</w:t>
      </w:r>
      <w:r w:rsidRPr="0006589A">
        <w:rPr>
          <w:rFonts w:ascii="Times New Roman" w:eastAsia="Calibri" w:hAnsi="Times New Roman" w:cs="Times New Roman"/>
          <w:sz w:val="24"/>
          <w:szCs w:val="24"/>
        </w:rPr>
        <w:t xml:space="preserve"> pada </w:t>
      </w:r>
      <w:r>
        <w:rPr>
          <w:rFonts w:ascii="Times New Roman" w:eastAsia="Calibri" w:hAnsi="Times New Roman" w:cs="Times New Roman"/>
          <w:sz w:val="24"/>
          <w:szCs w:val="24"/>
        </w:rPr>
        <w:t xml:space="preserve">gudang perusahaan Pepey </w:t>
      </w:r>
      <w:r>
        <w:rPr>
          <w:rFonts w:ascii="Times New Roman" w:eastAsia="Calibri" w:hAnsi="Times New Roman" w:cs="Times New Roman"/>
          <w:i/>
          <w:sz w:val="24"/>
          <w:szCs w:val="24"/>
        </w:rPr>
        <w:t>Industries</w:t>
      </w:r>
      <w:r w:rsidRPr="0006589A">
        <w:rPr>
          <w:rFonts w:ascii="Times New Roman" w:eastAsia="Calibri" w:hAnsi="Times New Roman" w:cs="Times New Roman"/>
          <w:sz w:val="24"/>
          <w:szCs w:val="24"/>
        </w:rPr>
        <w:t>, maka</w:t>
      </w:r>
      <w:r>
        <w:rPr>
          <w:rFonts w:ascii="Times New Roman" w:eastAsia="Calibri" w:hAnsi="Times New Roman" w:cs="Times New Roman"/>
          <w:sz w:val="24"/>
          <w:szCs w:val="24"/>
        </w:rPr>
        <w:t xml:space="preserve"> peneliti</w:t>
      </w:r>
      <w:r w:rsidRPr="0006589A">
        <w:rPr>
          <w:rFonts w:ascii="Times New Roman" w:eastAsia="Calibri" w:hAnsi="Times New Roman" w:cs="Times New Roman"/>
          <w:sz w:val="24"/>
          <w:szCs w:val="24"/>
        </w:rPr>
        <w:t xml:space="preserve"> dapat menarik beberapa kesimpulan mengenai tata letak, </w:t>
      </w:r>
      <w:r>
        <w:rPr>
          <w:rFonts w:ascii="Times New Roman" w:eastAsia="Calibri" w:hAnsi="Times New Roman" w:cs="Times New Roman"/>
          <w:sz w:val="24"/>
          <w:szCs w:val="24"/>
        </w:rPr>
        <w:t>jarak tempuh</w:t>
      </w:r>
      <w:r w:rsidRPr="0006589A">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metode </w:t>
      </w:r>
      <w:r>
        <w:rPr>
          <w:rFonts w:ascii="Times New Roman" w:eastAsia="Calibri" w:hAnsi="Times New Roman" w:cs="Times New Roman"/>
          <w:i/>
          <w:sz w:val="24"/>
          <w:szCs w:val="24"/>
        </w:rPr>
        <w:t>dedicated storage</w:t>
      </w:r>
      <w:r w:rsidRPr="0006589A">
        <w:rPr>
          <w:rFonts w:ascii="Times New Roman" w:eastAsia="Calibri" w:hAnsi="Times New Roman" w:cs="Times New Roman"/>
          <w:sz w:val="24"/>
          <w:szCs w:val="24"/>
        </w:rPr>
        <w:t xml:space="preserve"> serta memberikan saran kepada </w:t>
      </w:r>
      <w:r>
        <w:rPr>
          <w:rFonts w:ascii="Times New Roman" w:eastAsia="Calibri" w:hAnsi="Times New Roman" w:cs="Times New Roman"/>
          <w:sz w:val="24"/>
          <w:szCs w:val="24"/>
        </w:rPr>
        <w:t xml:space="preserve">Pepey </w:t>
      </w:r>
      <w:r>
        <w:rPr>
          <w:rFonts w:ascii="Times New Roman" w:eastAsia="Calibri" w:hAnsi="Times New Roman" w:cs="Times New Roman"/>
          <w:i/>
          <w:sz w:val="24"/>
          <w:szCs w:val="24"/>
        </w:rPr>
        <w:t>Industries</w:t>
      </w:r>
      <w:r w:rsidRPr="0006589A">
        <w:rPr>
          <w:rFonts w:ascii="Times New Roman" w:eastAsia="Calibri" w:hAnsi="Times New Roman" w:cs="Times New Roman"/>
          <w:sz w:val="24"/>
          <w:szCs w:val="24"/>
        </w:rPr>
        <w:t xml:space="preserve"> untuk menggunakan metode </w:t>
      </w:r>
      <w:r>
        <w:rPr>
          <w:rFonts w:ascii="Times New Roman" w:eastAsia="Calibri" w:hAnsi="Times New Roman" w:cs="Times New Roman"/>
          <w:i/>
          <w:sz w:val="24"/>
          <w:szCs w:val="24"/>
        </w:rPr>
        <w:t>dedicated storage</w:t>
      </w:r>
      <w:r w:rsidRPr="0006589A">
        <w:rPr>
          <w:rFonts w:ascii="Times New Roman" w:eastAsia="Calibri" w:hAnsi="Times New Roman" w:cs="Times New Roman"/>
          <w:sz w:val="24"/>
          <w:szCs w:val="24"/>
        </w:rPr>
        <w:t xml:space="preserve"> untuk </w:t>
      </w:r>
      <w:r>
        <w:rPr>
          <w:rFonts w:ascii="Times New Roman" w:eastAsia="Calibri" w:hAnsi="Times New Roman" w:cs="Times New Roman"/>
          <w:sz w:val="24"/>
        </w:rPr>
        <w:t xml:space="preserve">memudahkan dalam pencarian barang dan juga </w:t>
      </w:r>
      <w:r w:rsidRPr="00A927AD">
        <w:rPr>
          <w:rFonts w:ascii="Times New Roman" w:eastAsia="Calibri" w:hAnsi="Times New Roman" w:cs="Times New Roman"/>
          <w:sz w:val="24"/>
        </w:rPr>
        <w:t xml:space="preserve">meminimumkan </w:t>
      </w:r>
      <w:r>
        <w:rPr>
          <w:rFonts w:ascii="Times New Roman" w:eastAsia="Calibri" w:hAnsi="Times New Roman" w:cs="Times New Roman"/>
          <w:sz w:val="24"/>
        </w:rPr>
        <w:t>jarak tempuh (</w:t>
      </w:r>
      <w:r>
        <w:rPr>
          <w:rFonts w:ascii="Times New Roman" w:eastAsia="Calibri" w:hAnsi="Times New Roman" w:cs="Times New Roman"/>
          <w:i/>
          <w:sz w:val="24"/>
        </w:rPr>
        <w:t>material handling)</w:t>
      </w:r>
      <w:r>
        <w:rPr>
          <w:rFonts w:ascii="Times New Roman" w:eastAsia="Calibri" w:hAnsi="Times New Roman" w:cs="Times New Roman"/>
          <w:sz w:val="24"/>
        </w:rPr>
        <w:t xml:space="preserve"> dan waktu dalam pencarian barang</w:t>
      </w:r>
      <w:r w:rsidRPr="0006589A">
        <w:rPr>
          <w:rFonts w:ascii="Times New Roman" w:eastAsia="Calibri" w:hAnsi="Times New Roman" w:cs="Times New Roman"/>
          <w:sz w:val="24"/>
          <w:szCs w:val="24"/>
        </w:rPr>
        <w:t>.</w:t>
      </w:r>
    </w:p>
    <w:p w:rsidR="00EE7904" w:rsidRDefault="00EE7904" w:rsidP="00EE7904">
      <w:pPr>
        <w:spacing w:after="0" w:line="480" w:lineRule="auto"/>
        <w:jc w:val="both"/>
        <w:rPr>
          <w:rFonts w:ascii="Times New Roman" w:eastAsia="Calibri" w:hAnsi="Times New Roman" w:cs="Times New Roman"/>
          <w:sz w:val="24"/>
          <w:szCs w:val="24"/>
        </w:rPr>
      </w:pPr>
    </w:p>
    <w:p w:rsidR="00EE7904" w:rsidRDefault="00EE7904" w:rsidP="00EE7904">
      <w:pPr>
        <w:spacing w:after="0" w:line="48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5.1 Kesimpulan</w:t>
      </w:r>
    </w:p>
    <w:p w:rsidR="00EE7904" w:rsidRDefault="00EE7904" w:rsidP="00EE7904">
      <w:pPr>
        <w:spacing w:after="0" w:line="480" w:lineRule="auto"/>
        <w:ind w:firstLine="426"/>
        <w:jc w:val="both"/>
        <w:rPr>
          <w:rFonts w:ascii="Times New Roman" w:eastAsia="Calibri" w:hAnsi="Times New Roman" w:cs="Times New Roman"/>
          <w:sz w:val="24"/>
          <w:szCs w:val="24"/>
        </w:rPr>
      </w:pPr>
      <w:r w:rsidRPr="0006589A">
        <w:rPr>
          <w:rFonts w:ascii="Times New Roman" w:eastAsia="Calibri" w:hAnsi="Times New Roman" w:cs="Times New Roman"/>
          <w:sz w:val="24"/>
          <w:szCs w:val="24"/>
        </w:rPr>
        <w:t>Kesimpulan yang didapat bahwa dari hasil penelitian yang t</w:t>
      </w:r>
      <w:r>
        <w:rPr>
          <w:rFonts w:ascii="Times New Roman" w:eastAsia="Calibri" w:hAnsi="Times New Roman" w:cs="Times New Roman"/>
          <w:sz w:val="24"/>
          <w:szCs w:val="24"/>
        </w:rPr>
        <w:t>elah dilakukan mengenai perbaikan</w:t>
      </w:r>
      <w:r w:rsidRPr="0006589A">
        <w:rPr>
          <w:rFonts w:ascii="Times New Roman" w:eastAsia="Calibri" w:hAnsi="Times New Roman" w:cs="Times New Roman"/>
          <w:sz w:val="24"/>
          <w:szCs w:val="24"/>
        </w:rPr>
        <w:t xml:space="preserve"> tata letak </w:t>
      </w:r>
      <w:r>
        <w:rPr>
          <w:rFonts w:ascii="Times New Roman" w:eastAsia="Calibri" w:hAnsi="Times New Roman" w:cs="Times New Roman"/>
          <w:sz w:val="24"/>
          <w:szCs w:val="24"/>
        </w:rPr>
        <w:t>gudang</w:t>
      </w:r>
      <w:r w:rsidRPr="0006589A">
        <w:rPr>
          <w:rFonts w:ascii="Times New Roman" w:eastAsia="Calibri" w:hAnsi="Times New Roman" w:cs="Times New Roman"/>
          <w:sz w:val="24"/>
          <w:szCs w:val="24"/>
        </w:rPr>
        <w:t xml:space="preserve"> menggunakan metode </w:t>
      </w:r>
      <w:r>
        <w:rPr>
          <w:rFonts w:ascii="Times New Roman" w:eastAsia="Calibri" w:hAnsi="Times New Roman" w:cs="Times New Roman"/>
          <w:i/>
          <w:sz w:val="24"/>
          <w:szCs w:val="24"/>
        </w:rPr>
        <w:t>dedicated storage</w:t>
      </w:r>
      <w:r w:rsidRPr="0006589A">
        <w:rPr>
          <w:rFonts w:ascii="Times New Roman" w:eastAsia="Calibri" w:hAnsi="Times New Roman" w:cs="Times New Roman"/>
          <w:sz w:val="24"/>
          <w:szCs w:val="24"/>
        </w:rPr>
        <w:t xml:space="preserve"> pada </w:t>
      </w:r>
      <w:r>
        <w:rPr>
          <w:rFonts w:ascii="Times New Roman" w:eastAsia="Calibri" w:hAnsi="Times New Roman" w:cs="Times New Roman"/>
          <w:sz w:val="24"/>
          <w:szCs w:val="24"/>
        </w:rPr>
        <w:t xml:space="preserve">gudang Pepey </w:t>
      </w:r>
      <w:r>
        <w:rPr>
          <w:rFonts w:ascii="Times New Roman" w:eastAsia="Calibri" w:hAnsi="Times New Roman" w:cs="Times New Roman"/>
          <w:i/>
          <w:sz w:val="24"/>
          <w:szCs w:val="24"/>
        </w:rPr>
        <w:t>Industries</w:t>
      </w:r>
      <w:r w:rsidRPr="0006589A">
        <w:rPr>
          <w:rFonts w:ascii="Times New Roman" w:eastAsia="Calibri" w:hAnsi="Times New Roman" w:cs="Times New Roman"/>
          <w:sz w:val="24"/>
          <w:szCs w:val="24"/>
        </w:rPr>
        <w:t xml:space="preserve"> adalah sebagai berikut: </w:t>
      </w:r>
    </w:p>
    <w:p w:rsidR="00EE7904" w:rsidRDefault="00EE7904" w:rsidP="00EE7904">
      <w:pPr>
        <w:pStyle w:val="ListParagraph"/>
        <w:numPr>
          <w:ilvl w:val="0"/>
          <w:numId w:val="29"/>
        </w:numPr>
        <w:spacing w:after="0" w:line="48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Pene</w:t>
      </w:r>
      <w:r w:rsidR="006C5C97">
        <w:rPr>
          <w:rFonts w:ascii="Times New Roman" w:eastAsia="Calibri" w:hAnsi="Times New Roman" w:cs="Times New Roman"/>
          <w:sz w:val="24"/>
          <w:szCs w:val="24"/>
        </w:rPr>
        <w:t xml:space="preserve">rapan tata letak gudang saat ini pada perusahaan menggunakan metode </w:t>
      </w:r>
      <w:r w:rsidR="006C5C97">
        <w:rPr>
          <w:rFonts w:ascii="Times New Roman" w:eastAsia="Calibri" w:hAnsi="Times New Roman" w:cs="Times New Roman"/>
          <w:i/>
          <w:sz w:val="24"/>
          <w:szCs w:val="24"/>
          <w:lang w:val="id-ID"/>
        </w:rPr>
        <w:t xml:space="preserve">randomized storage </w:t>
      </w:r>
      <w:r w:rsidR="006C5C97">
        <w:rPr>
          <w:rFonts w:ascii="Times New Roman" w:eastAsia="Calibri" w:hAnsi="Times New Roman" w:cs="Times New Roman"/>
          <w:sz w:val="24"/>
          <w:szCs w:val="24"/>
          <w:lang w:val="id-ID"/>
        </w:rPr>
        <w:t>sehingga perusahaan</w:t>
      </w:r>
      <w:r>
        <w:rPr>
          <w:rFonts w:ascii="Times New Roman" w:eastAsia="Calibri" w:hAnsi="Times New Roman" w:cs="Times New Roman"/>
          <w:sz w:val="24"/>
          <w:szCs w:val="24"/>
        </w:rPr>
        <w:t xml:space="preserve"> mengalami permasalahan penumpukan barang yang mengakibatkan pekerja membutuhkan waktu leb</w:t>
      </w:r>
      <w:r w:rsidR="006C5C97">
        <w:rPr>
          <w:rFonts w:ascii="Times New Roman" w:eastAsia="Calibri" w:hAnsi="Times New Roman" w:cs="Times New Roman"/>
          <w:sz w:val="24"/>
          <w:szCs w:val="24"/>
        </w:rPr>
        <w:t xml:space="preserve">ih lama dalam pencarian barang dengan jarak tempuh sebesar </w:t>
      </w:r>
      <w:r w:rsidR="006C5C97">
        <w:rPr>
          <w:rFonts w:ascii="Times New Roman" w:eastAsia="Calibri" w:hAnsi="Times New Roman" w:cs="Times New Roman"/>
          <w:sz w:val="24"/>
          <w:szCs w:val="24"/>
          <w:lang w:val="id-ID"/>
        </w:rPr>
        <w:t>73,556m.</w:t>
      </w:r>
    </w:p>
    <w:p w:rsidR="00EE7904" w:rsidRDefault="00992EC9" w:rsidP="00EE7904">
      <w:pPr>
        <w:pStyle w:val="ListParagraph"/>
        <w:numPr>
          <w:ilvl w:val="0"/>
          <w:numId w:val="29"/>
        </w:numPr>
        <w:spacing w:after="0" w:line="48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S</w:t>
      </w:r>
      <w:r w:rsidR="00EE7904">
        <w:rPr>
          <w:rFonts w:ascii="Times New Roman" w:eastAsia="Calibri" w:hAnsi="Times New Roman" w:cs="Times New Roman"/>
          <w:sz w:val="24"/>
          <w:szCs w:val="24"/>
        </w:rPr>
        <w:t xml:space="preserve">etelah menerapkan metode </w:t>
      </w:r>
      <w:r w:rsidR="00EE7904">
        <w:rPr>
          <w:rFonts w:ascii="Times New Roman" w:eastAsia="Calibri" w:hAnsi="Times New Roman" w:cs="Times New Roman"/>
          <w:i/>
          <w:sz w:val="24"/>
          <w:szCs w:val="24"/>
        </w:rPr>
        <w:t>dedicated storage</w:t>
      </w:r>
      <w:r>
        <w:rPr>
          <w:rFonts w:ascii="Times New Roman" w:eastAsia="Calibri" w:hAnsi="Times New Roman" w:cs="Times New Roman"/>
          <w:i/>
          <w:sz w:val="24"/>
          <w:szCs w:val="24"/>
          <w:lang w:val="id-ID"/>
        </w:rPr>
        <w:t xml:space="preserve"> </w:t>
      </w:r>
      <w:r>
        <w:rPr>
          <w:rFonts w:ascii="Times New Roman" w:eastAsia="Calibri" w:hAnsi="Times New Roman" w:cs="Times New Roman"/>
          <w:sz w:val="24"/>
          <w:szCs w:val="24"/>
          <w:lang w:val="id-ID"/>
        </w:rPr>
        <w:t xml:space="preserve">pada gudang dapat diketahui jarak tempuh tata letak gudang </w:t>
      </w:r>
      <w:r w:rsidR="006C5C97">
        <w:rPr>
          <w:rFonts w:ascii="Times New Roman" w:eastAsia="Calibri" w:hAnsi="Times New Roman" w:cs="Times New Roman"/>
          <w:sz w:val="24"/>
          <w:szCs w:val="24"/>
          <w:lang w:val="id-ID"/>
        </w:rPr>
        <w:t>usulan yaitu sebesar 70,847m.</w:t>
      </w:r>
    </w:p>
    <w:p w:rsidR="00EE7904" w:rsidRPr="00F32656" w:rsidRDefault="00992EC9" w:rsidP="00EE7904">
      <w:pPr>
        <w:pStyle w:val="ListParagraph"/>
        <w:numPr>
          <w:ilvl w:val="0"/>
          <w:numId w:val="29"/>
        </w:numPr>
        <w:spacing w:after="0" w:line="480" w:lineRule="auto"/>
        <w:jc w:val="both"/>
        <w:rPr>
          <w:rFonts w:ascii="Times New Roman" w:eastAsia="Calibri" w:hAnsi="Times New Roman" w:cs="Times New Roman"/>
          <w:sz w:val="24"/>
          <w:szCs w:val="24"/>
        </w:rPr>
      </w:pPr>
      <w:r>
        <w:rPr>
          <w:rFonts w:ascii="Times New Roman" w:eastAsia="Calibri" w:hAnsi="Times New Roman" w:cs="Times New Roman"/>
          <w:sz w:val="24"/>
          <w:szCs w:val="24"/>
          <w:lang w:val="id-ID"/>
        </w:rPr>
        <w:t xml:space="preserve">Tata letak gudang usulan memiliki jarak tempuh total yang lebih kecil dibandingkan jarak tempuh total tata letak gudang </w:t>
      </w:r>
      <w:r>
        <w:rPr>
          <w:rFonts w:ascii="Times New Roman" w:eastAsia="Calibri" w:hAnsi="Times New Roman" w:cs="Times New Roman"/>
          <w:i/>
          <w:sz w:val="24"/>
          <w:szCs w:val="24"/>
          <w:lang w:val="id-ID"/>
        </w:rPr>
        <w:t>eksisting</w:t>
      </w:r>
      <w:r w:rsidR="00EE7904">
        <w:rPr>
          <w:rFonts w:ascii="Times New Roman" w:eastAsia="Calibri" w:hAnsi="Times New Roman" w:cs="Times New Roman"/>
          <w:sz w:val="24"/>
          <w:szCs w:val="24"/>
        </w:rPr>
        <w:t xml:space="preserve">. </w:t>
      </w:r>
    </w:p>
    <w:p w:rsidR="00992EC9" w:rsidRDefault="00992EC9" w:rsidP="00EE7904">
      <w:pPr>
        <w:spacing w:after="0" w:line="480" w:lineRule="auto"/>
        <w:jc w:val="both"/>
        <w:rPr>
          <w:rFonts w:ascii="Times New Roman" w:eastAsia="Calibri" w:hAnsi="Times New Roman" w:cs="Times New Roman"/>
          <w:b/>
          <w:sz w:val="24"/>
          <w:szCs w:val="24"/>
        </w:rPr>
      </w:pPr>
    </w:p>
    <w:p w:rsidR="00EE7904" w:rsidRDefault="00EE7904" w:rsidP="00EE7904">
      <w:pPr>
        <w:spacing w:after="0" w:line="48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5.2 Saran</w:t>
      </w:r>
    </w:p>
    <w:p w:rsidR="00EE7904" w:rsidRDefault="00EE7904" w:rsidP="00EE7904">
      <w:pPr>
        <w:spacing w:after="0" w:line="480" w:lineRule="auto"/>
        <w:jc w:val="both"/>
        <w:rPr>
          <w:rFonts w:ascii="Times New Roman" w:eastAsia="Calibri" w:hAnsi="Times New Roman" w:cs="Times New Roman"/>
          <w:sz w:val="24"/>
          <w:szCs w:val="24"/>
        </w:rPr>
      </w:pPr>
      <w:r>
        <w:rPr>
          <w:rFonts w:ascii="Times New Roman" w:eastAsia="Calibri" w:hAnsi="Times New Roman" w:cs="Times New Roman"/>
          <w:b/>
          <w:sz w:val="24"/>
          <w:szCs w:val="24"/>
        </w:rPr>
        <w:tab/>
      </w:r>
      <w:r>
        <w:rPr>
          <w:rFonts w:ascii="Times New Roman" w:eastAsia="Calibri" w:hAnsi="Times New Roman" w:cs="Times New Roman"/>
          <w:sz w:val="24"/>
          <w:szCs w:val="24"/>
        </w:rPr>
        <w:t>Adapun saran yang dapat diberikan berdasarkan penelitian ini ialah :</w:t>
      </w:r>
    </w:p>
    <w:p w:rsidR="00EE7904" w:rsidRDefault="00EE7904" w:rsidP="00EE7904">
      <w:pPr>
        <w:pStyle w:val="ListParagraph"/>
        <w:numPr>
          <w:ilvl w:val="0"/>
          <w:numId w:val="30"/>
        </w:numPr>
        <w:spacing w:after="0" w:line="48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Sebaiknya perusahaan memiliki aturan khusus untuk </w:t>
      </w:r>
      <w:r w:rsidR="006C5C97">
        <w:rPr>
          <w:rFonts w:ascii="Times New Roman" w:eastAsia="Calibri" w:hAnsi="Times New Roman" w:cs="Times New Roman"/>
          <w:sz w:val="24"/>
          <w:szCs w:val="24"/>
          <w:lang w:val="id-ID"/>
        </w:rPr>
        <w:t xml:space="preserve">penempatan barang dan </w:t>
      </w:r>
      <w:r>
        <w:rPr>
          <w:rFonts w:ascii="Times New Roman" w:eastAsia="Calibri" w:hAnsi="Times New Roman" w:cs="Times New Roman"/>
          <w:sz w:val="24"/>
          <w:szCs w:val="24"/>
        </w:rPr>
        <w:t>lama waktu penyimpanan produk di gudang untuk meminimasi penumpukan produk yang menghambat perpindahan produk serta memudahkan dalam proses pencarian barang.</w:t>
      </w:r>
    </w:p>
    <w:p w:rsidR="00EE7904" w:rsidRDefault="00EE7904" w:rsidP="00EE7904">
      <w:pPr>
        <w:pStyle w:val="ListParagraph"/>
        <w:numPr>
          <w:ilvl w:val="0"/>
          <w:numId w:val="30"/>
        </w:numPr>
        <w:spacing w:after="0" w:line="48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Perusahaan Pepey </w:t>
      </w:r>
      <w:r>
        <w:rPr>
          <w:rFonts w:ascii="Times New Roman" w:eastAsia="Calibri" w:hAnsi="Times New Roman" w:cs="Times New Roman"/>
          <w:i/>
          <w:sz w:val="24"/>
          <w:szCs w:val="24"/>
        </w:rPr>
        <w:t xml:space="preserve">Industries </w:t>
      </w:r>
      <w:r>
        <w:rPr>
          <w:rFonts w:ascii="Times New Roman" w:eastAsia="Calibri" w:hAnsi="Times New Roman" w:cs="Times New Roman"/>
          <w:sz w:val="24"/>
          <w:szCs w:val="24"/>
        </w:rPr>
        <w:t xml:space="preserve">dapat menggunakan metode </w:t>
      </w:r>
      <w:r>
        <w:rPr>
          <w:rFonts w:ascii="Times New Roman" w:eastAsia="Calibri" w:hAnsi="Times New Roman" w:cs="Times New Roman"/>
          <w:i/>
          <w:sz w:val="24"/>
          <w:szCs w:val="24"/>
        </w:rPr>
        <w:t xml:space="preserve">dedicated storage </w:t>
      </w:r>
      <w:r>
        <w:rPr>
          <w:rFonts w:ascii="Times New Roman" w:eastAsia="Calibri" w:hAnsi="Times New Roman" w:cs="Times New Roman"/>
          <w:sz w:val="24"/>
          <w:szCs w:val="24"/>
        </w:rPr>
        <w:t xml:space="preserve"> sesuai penelitian untuk mempersingkat jarak tempuh perpindahan barang dan diharapkan kedepannya dapat memperluas gudang agar lokasi penyimpanan tidak terlalu sempit.</w:t>
      </w:r>
    </w:p>
    <w:p w:rsidR="00EE7904" w:rsidRPr="00E457D8" w:rsidRDefault="00EE7904" w:rsidP="003663DF">
      <w:pPr>
        <w:pStyle w:val="ListParagraph"/>
        <w:numPr>
          <w:ilvl w:val="0"/>
          <w:numId w:val="30"/>
        </w:numPr>
        <w:spacing w:after="0" w:line="480" w:lineRule="auto"/>
        <w:jc w:val="both"/>
        <w:rPr>
          <w:rFonts w:ascii="Times New Roman" w:eastAsia="Calibri" w:hAnsi="Times New Roman" w:cs="Times New Roman"/>
          <w:sz w:val="24"/>
          <w:szCs w:val="24"/>
        </w:rPr>
      </w:pPr>
      <w:r w:rsidRPr="00E457D8">
        <w:rPr>
          <w:rFonts w:ascii="Times New Roman" w:eastAsia="Calibri" w:hAnsi="Times New Roman" w:cs="Times New Roman"/>
          <w:sz w:val="24"/>
          <w:szCs w:val="24"/>
        </w:rPr>
        <w:t>Untuk penelitian selanjutnya dapat dilakukan perhitungan</w:t>
      </w:r>
      <w:r w:rsidR="00E457D8" w:rsidRPr="00E457D8">
        <w:rPr>
          <w:rFonts w:ascii="Times New Roman" w:eastAsia="Calibri" w:hAnsi="Times New Roman" w:cs="Times New Roman"/>
          <w:sz w:val="24"/>
          <w:szCs w:val="24"/>
          <w:lang w:val="id-ID"/>
        </w:rPr>
        <w:t xml:space="preserve"> alternatif tata letak frekuensi dan alternatif tata letak </w:t>
      </w:r>
      <w:r w:rsidR="00E457D8" w:rsidRPr="00E457D8">
        <w:rPr>
          <w:rFonts w:ascii="Times New Roman" w:eastAsia="Calibri" w:hAnsi="Times New Roman" w:cs="Times New Roman"/>
          <w:i/>
          <w:sz w:val="24"/>
          <w:szCs w:val="24"/>
          <w:lang w:val="id-ID"/>
        </w:rPr>
        <w:t>volume packaging.</w:t>
      </w:r>
      <w:r w:rsidRPr="00E457D8">
        <w:rPr>
          <w:rFonts w:ascii="Times New Roman" w:eastAsia="Calibri" w:hAnsi="Times New Roman" w:cs="Times New Roman"/>
          <w:sz w:val="24"/>
          <w:szCs w:val="24"/>
        </w:rPr>
        <w:t xml:space="preserve"> </w:t>
      </w:r>
    </w:p>
    <w:p w:rsidR="00EE7904" w:rsidRPr="007921AA" w:rsidRDefault="00EE7904" w:rsidP="00EE7904">
      <w:pPr>
        <w:jc w:val="both"/>
        <w:rPr>
          <w:rFonts w:ascii="Times New Roman" w:hAnsi="Times New Roman" w:cs="Times New Roman"/>
          <w:b/>
          <w:sz w:val="24"/>
        </w:rPr>
      </w:pPr>
    </w:p>
    <w:p w:rsidR="0005310C" w:rsidRDefault="0005310C">
      <w:pPr>
        <w:rPr>
          <w:rFonts w:ascii="Times New Roman" w:hAnsi="Times New Roman" w:cs="Times New Roman"/>
          <w:sz w:val="24"/>
          <w:szCs w:val="24"/>
        </w:rPr>
      </w:pPr>
      <w:r>
        <w:rPr>
          <w:rFonts w:ascii="Times New Roman" w:hAnsi="Times New Roman" w:cs="Times New Roman"/>
          <w:sz w:val="24"/>
          <w:szCs w:val="24"/>
        </w:rPr>
        <w:br w:type="page"/>
      </w:r>
    </w:p>
    <w:p w:rsidR="00992EC9" w:rsidRDefault="00992EC9" w:rsidP="00992EC9">
      <w:pPr>
        <w:spacing w:line="240" w:lineRule="auto"/>
        <w:ind w:left="426" w:hanging="426"/>
        <w:jc w:val="center"/>
        <w:rPr>
          <w:rFonts w:ascii="Times New Roman" w:hAnsi="Times New Roman" w:cs="Times New Roman"/>
          <w:b/>
          <w:color w:val="000000" w:themeColor="text1"/>
          <w:sz w:val="24"/>
          <w:szCs w:val="24"/>
          <w:lang w:val="id-ID"/>
        </w:rPr>
      </w:pPr>
      <w:r>
        <w:rPr>
          <w:rFonts w:ascii="Times New Roman" w:hAnsi="Times New Roman" w:cs="Times New Roman"/>
          <w:b/>
          <w:color w:val="000000" w:themeColor="text1"/>
          <w:sz w:val="24"/>
          <w:szCs w:val="24"/>
          <w:lang w:val="id-ID"/>
        </w:rPr>
        <w:lastRenderedPageBreak/>
        <w:t>DAFTAR PUSTAKA</w:t>
      </w:r>
    </w:p>
    <w:p w:rsidR="00992EC9" w:rsidRDefault="00992EC9" w:rsidP="00992EC9">
      <w:pPr>
        <w:spacing w:line="240" w:lineRule="auto"/>
        <w:ind w:left="426" w:hanging="426"/>
        <w:jc w:val="both"/>
        <w:rPr>
          <w:rFonts w:ascii="Times New Roman" w:hAnsi="Times New Roman" w:cs="Times New Roman"/>
          <w:color w:val="000000" w:themeColor="text1"/>
          <w:sz w:val="24"/>
          <w:szCs w:val="24"/>
          <w:lang w:val="id-ID"/>
        </w:rPr>
      </w:pPr>
    </w:p>
    <w:p w:rsidR="00992EC9" w:rsidRDefault="00992EC9" w:rsidP="00992EC9">
      <w:pPr>
        <w:spacing w:line="240" w:lineRule="auto"/>
        <w:ind w:left="426" w:hanging="426"/>
        <w:jc w:val="both"/>
        <w:rPr>
          <w:rFonts w:ascii="Times New Roman" w:hAnsi="Times New Roman" w:cs="Times New Roman"/>
          <w:color w:val="000000" w:themeColor="text1"/>
          <w:sz w:val="24"/>
          <w:szCs w:val="24"/>
          <w:lang w:val="id-ID"/>
        </w:rPr>
      </w:pPr>
      <w:r>
        <w:rPr>
          <w:rFonts w:ascii="Times New Roman" w:hAnsi="Times New Roman" w:cs="Times New Roman"/>
          <w:color w:val="000000" w:themeColor="text1"/>
          <w:sz w:val="24"/>
          <w:szCs w:val="24"/>
          <w:lang w:val="id-ID"/>
        </w:rPr>
        <w:t xml:space="preserve">Abdullah, F., (2009), </w:t>
      </w:r>
      <w:r w:rsidRPr="00AF4837">
        <w:rPr>
          <w:rFonts w:ascii="Times New Roman" w:hAnsi="Times New Roman" w:cs="Times New Roman"/>
          <w:color w:val="000000" w:themeColor="text1"/>
          <w:sz w:val="24"/>
          <w:szCs w:val="24"/>
          <w:lang w:val="id-ID"/>
        </w:rPr>
        <w:t>Usulan Perbaikan Tata Letak Gudang Produk Jadi Dengan Menggunakan Metode Dedicated Storage Di PT. Cahya Kawi Ultra Polyntraco</w:t>
      </w:r>
      <w:r>
        <w:rPr>
          <w:rFonts w:ascii="Times New Roman" w:hAnsi="Times New Roman" w:cs="Times New Roman"/>
          <w:color w:val="000000" w:themeColor="text1"/>
          <w:sz w:val="24"/>
          <w:szCs w:val="24"/>
          <w:lang w:val="id-ID"/>
        </w:rPr>
        <w:t xml:space="preserve">, </w:t>
      </w:r>
      <w:r w:rsidRPr="00AF4837">
        <w:rPr>
          <w:rFonts w:ascii="Times New Roman" w:hAnsi="Times New Roman" w:cs="Times New Roman"/>
          <w:i/>
          <w:color w:val="000000" w:themeColor="text1"/>
          <w:sz w:val="24"/>
          <w:szCs w:val="24"/>
          <w:lang w:val="id-ID"/>
        </w:rPr>
        <w:t>Tugas Akhir, Departemen Teknik Industri, Universitas Sumatera Utara, Medan</w:t>
      </w:r>
      <w:r>
        <w:rPr>
          <w:rFonts w:ascii="Times New Roman" w:hAnsi="Times New Roman" w:cs="Times New Roman"/>
          <w:color w:val="000000" w:themeColor="text1"/>
          <w:sz w:val="24"/>
          <w:szCs w:val="24"/>
          <w:lang w:val="id-ID"/>
        </w:rPr>
        <w:t>.</w:t>
      </w:r>
    </w:p>
    <w:p w:rsidR="00992EC9" w:rsidRDefault="00992EC9" w:rsidP="00992EC9">
      <w:pPr>
        <w:spacing w:line="240" w:lineRule="auto"/>
        <w:ind w:left="426" w:hanging="426"/>
        <w:jc w:val="both"/>
        <w:rPr>
          <w:rFonts w:ascii="Times New Roman" w:hAnsi="Times New Roman" w:cs="Times New Roman"/>
          <w:color w:val="000000" w:themeColor="text1"/>
          <w:sz w:val="24"/>
          <w:szCs w:val="24"/>
          <w:lang w:val="id-ID"/>
        </w:rPr>
      </w:pPr>
      <w:r>
        <w:rPr>
          <w:rFonts w:ascii="Times New Roman" w:hAnsi="Times New Roman" w:cs="Times New Roman"/>
          <w:color w:val="000000" w:themeColor="text1"/>
          <w:sz w:val="24"/>
          <w:szCs w:val="24"/>
          <w:lang w:val="id-ID"/>
        </w:rPr>
        <w:t xml:space="preserve">Astuti M., Pratikto, Irawan Y.S. dan Sugiono (2016), </w:t>
      </w:r>
      <w:r w:rsidRPr="00AF4837">
        <w:rPr>
          <w:rFonts w:ascii="Times New Roman" w:hAnsi="Times New Roman" w:cs="Times New Roman"/>
          <w:color w:val="000000" w:themeColor="text1"/>
          <w:sz w:val="24"/>
          <w:szCs w:val="24"/>
          <w:lang w:val="id-ID"/>
        </w:rPr>
        <w:t>Perbaikan Tata Letak Gudang Untuk Produksi Industri Kreatif Kerajinan Batu Alam Dengan Kebijakan Dedicated Storage</w:t>
      </w:r>
      <w:r>
        <w:rPr>
          <w:rFonts w:ascii="Times New Roman" w:hAnsi="Times New Roman" w:cs="Times New Roman"/>
          <w:color w:val="000000" w:themeColor="text1"/>
          <w:sz w:val="24"/>
          <w:szCs w:val="24"/>
          <w:lang w:val="id-ID"/>
        </w:rPr>
        <w:t>,</w:t>
      </w:r>
      <w:r w:rsidRPr="00AF4837">
        <w:rPr>
          <w:rFonts w:ascii="Times New Roman" w:hAnsi="Times New Roman" w:cs="Times New Roman"/>
          <w:i/>
          <w:color w:val="000000" w:themeColor="text1"/>
          <w:sz w:val="24"/>
          <w:szCs w:val="24"/>
          <w:lang w:val="id-ID"/>
        </w:rPr>
        <w:t xml:space="preserve"> Seminar Nasional Inovasi Dan Aplikasi Teknologi Di Industri</w:t>
      </w:r>
      <w:r>
        <w:rPr>
          <w:rFonts w:ascii="Times New Roman" w:hAnsi="Times New Roman" w:cs="Times New Roman"/>
          <w:i/>
          <w:color w:val="000000" w:themeColor="text1"/>
          <w:sz w:val="24"/>
          <w:szCs w:val="24"/>
          <w:lang w:val="id-ID"/>
        </w:rPr>
        <w:t xml:space="preserve">. </w:t>
      </w:r>
      <w:r>
        <w:rPr>
          <w:rFonts w:ascii="Times New Roman" w:hAnsi="Times New Roman" w:cs="Times New Roman"/>
          <w:color w:val="000000" w:themeColor="text1"/>
          <w:sz w:val="24"/>
          <w:szCs w:val="24"/>
          <w:lang w:val="id-ID"/>
        </w:rPr>
        <w:t>Hlm 92 – 97.</w:t>
      </w:r>
    </w:p>
    <w:p w:rsidR="00992EC9" w:rsidRPr="004E56B7" w:rsidRDefault="00992EC9" w:rsidP="00992EC9">
      <w:pPr>
        <w:spacing w:line="240" w:lineRule="auto"/>
        <w:ind w:left="426" w:hanging="426"/>
        <w:jc w:val="both"/>
        <w:rPr>
          <w:rFonts w:ascii="Times New Roman" w:hAnsi="Times New Roman"/>
          <w:color w:val="000000" w:themeColor="text1"/>
          <w:sz w:val="24"/>
          <w:lang w:val="id-ID"/>
        </w:rPr>
      </w:pPr>
      <w:r>
        <w:rPr>
          <w:rFonts w:ascii="Times New Roman" w:hAnsi="Times New Roman"/>
          <w:color w:val="000000" w:themeColor="text1"/>
          <w:sz w:val="24"/>
        </w:rPr>
        <w:t xml:space="preserve">Basuki, S. </w:t>
      </w:r>
      <w:r>
        <w:rPr>
          <w:rFonts w:ascii="Times New Roman" w:hAnsi="Times New Roman"/>
          <w:color w:val="000000" w:themeColor="text1"/>
          <w:sz w:val="24"/>
          <w:lang w:val="id-ID"/>
        </w:rPr>
        <w:t>(</w:t>
      </w:r>
      <w:r>
        <w:rPr>
          <w:rFonts w:ascii="Times New Roman" w:hAnsi="Times New Roman"/>
          <w:color w:val="000000" w:themeColor="text1"/>
          <w:sz w:val="24"/>
        </w:rPr>
        <w:t>2010</w:t>
      </w:r>
      <w:r>
        <w:rPr>
          <w:rFonts w:ascii="Times New Roman" w:hAnsi="Times New Roman"/>
          <w:color w:val="000000" w:themeColor="text1"/>
          <w:sz w:val="24"/>
          <w:lang w:val="id-ID"/>
        </w:rPr>
        <w:t>)</w:t>
      </w:r>
      <w:r>
        <w:rPr>
          <w:rFonts w:ascii="Times New Roman" w:hAnsi="Times New Roman"/>
          <w:color w:val="000000" w:themeColor="text1"/>
          <w:sz w:val="24"/>
        </w:rPr>
        <w:t xml:space="preserve">. </w:t>
      </w:r>
      <w:r w:rsidRPr="00086296">
        <w:rPr>
          <w:rFonts w:ascii="Times New Roman" w:hAnsi="Times New Roman"/>
          <w:i/>
          <w:color w:val="000000" w:themeColor="text1"/>
          <w:sz w:val="24"/>
        </w:rPr>
        <w:t>Metode Penelitian</w:t>
      </w:r>
      <w:r>
        <w:rPr>
          <w:rFonts w:ascii="Times New Roman" w:hAnsi="Times New Roman"/>
          <w:color w:val="000000" w:themeColor="text1"/>
          <w:sz w:val="24"/>
        </w:rPr>
        <w:t>, Jakarta : Penaku</w:t>
      </w:r>
      <w:r w:rsidR="004E56B7">
        <w:rPr>
          <w:rFonts w:ascii="Times New Roman" w:hAnsi="Times New Roman"/>
          <w:color w:val="000000" w:themeColor="text1"/>
          <w:sz w:val="24"/>
          <w:lang w:val="id-ID"/>
        </w:rPr>
        <w:t>.</w:t>
      </w:r>
    </w:p>
    <w:p w:rsidR="00992EC9" w:rsidRDefault="004E56B7" w:rsidP="00992EC9">
      <w:pPr>
        <w:spacing w:line="240" w:lineRule="auto"/>
        <w:jc w:val="both"/>
        <w:rPr>
          <w:rFonts w:ascii="Times New Roman" w:hAnsi="Times New Roman" w:cs="Times New Roman"/>
          <w:color w:val="000000" w:themeColor="text1"/>
          <w:sz w:val="24"/>
          <w:szCs w:val="24"/>
          <w:lang w:val="id-ID"/>
        </w:rPr>
      </w:pPr>
      <w:r>
        <w:rPr>
          <w:rFonts w:ascii="Times New Roman" w:hAnsi="Times New Roman" w:cs="Times New Roman"/>
          <w:color w:val="000000" w:themeColor="text1"/>
          <w:sz w:val="24"/>
          <w:szCs w:val="24"/>
          <w:lang w:val="id-ID"/>
        </w:rPr>
        <w:t>Biro Pusat Statistik (2018). Dokumen Kota Bandung Dalam Angka tahun 2018.</w:t>
      </w:r>
    </w:p>
    <w:p w:rsidR="00992EC9" w:rsidRDefault="00992EC9" w:rsidP="00992EC9">
      <w:pPr>
        <w:pStyle w:val="NoSpacing"/>
        <w:spacing w:line="240" w:lineRule="auto"/>
        <w:ind w:left="426" w:hanging="426"/>
        <w:rPr>
          <w:lang w:val="id-ID"/>
        </w:rPr>
      </w:pPr>
      <w:r>
        <w:rPr>
          <w:lang w:val="id-ID"/>
        </w:rPr>
        <w:t xml:space="preserve">Efrataditama A.V. dan Wigati S.S. (2016). Perencanaan tata Letak Gudang Dengan Metode Dedicated Storage Di Toko Listrik Anugrah Jaya, </w:t>
      </w:r>
      <w:r>
        <w:rPr>
          <w:i/>
          <w:lang w:val="id-ID"/>
        </w:rPr>
        <w:t xml:space="preserve">Seminar Nasional IENACO, </w:t>
      </w:r>
      <w:r>
        <w:rPr>
          <w:lang w:val="id-ID"/>
        </w:rPr>
        <w:t>hlm 276 – 284.</w:t>
      </w:r>
    </w:p>
    <w:p w:rsidR="00992EC9" w:rsidRDefault="00992EC9" w:rsidP="00992EC9">
      <w:pPr>
        <w:pStyle w:val="NoSpacing"/>
        <w:spacing w:line="240" w:lineRule="auto"/>
        <w:ind w:left="426" w:hanging="426"/>
        <w:rPr>
          <w:lang w:val="id-ID"/>
        </w:rPr>
      </w:pPr>
    </w:p>
    <w:p w:rsidR="00992EC9" w:rsidRDefault="00992EC9" w:rsidP="00992EC9">
      <w:pPr>
        <w:pStyle w:val="NoSpacing"/>
        <w:spacing w:line="240" w:lineRule="auto"/>
        <w:ind w:left="426" w:hanging="426"/>
        <w:rPr>
          <w:lang w:val="id-ID"/>
        </w:rPr>
      </w:pPr>
      <w:r>
        <w:rPr>
          <w:lang w:val="id-ID"/>
        </w:rPr>
        <w:t>Fumi A., Scarabotti L., dan Schiraldi M.M. (2013).</w:t>
      </w:r>
      <w:r w:rsidRPr="00086296">
        <w:rPr>
          <w:i/>
          <w:lang w:val="id-ID"/>
        </w:rPr>
        <w:t xml:space="preserve"> </w:t>
      </w:r>
      <w:r w:rsidRPr="00AF4837">
        <w:rPr>
          <w:lang w:val="id-ID"/>
        </w:rPr>
        <w:t>Minimizing Warehouse Space With A Dedicated Storage Policy</w:t>
      </w:r>
      <w:r>
        <w:rPr>
          <w:lang w:val="id-ID"/>
        </w:rPr>
        <w:t>,</w:t>
      </w:r>
      <w:r w:rsidRPr="00AF4837">
        <w:rPr>
          <w:i/>
          <w:lang w:val="id-ID"/>
        </w:rPr>
        <w:t xml:space="preserve"> International Journal of Engineering Business Management</w:t>
      </w:r>
      <w:r>
        <w:rPr>
          <w:i/>
          <w:lang w:val="id-ID"/>
        </w:rPr>
        <w:t xml:space="preserve">, </w:t>
      </w:r>
      <w:r>
        <w:rPr>
          <w:lang w:val="id-ID"/>
        </w:rPr>
        <w:t>Vol. 5, hlm 1 – 8.</w:t>
      </w:r>
    </w:p>
    <w:p w:rsidR="00992EC9" w:rsidRDefault="00992EC9" w:rsidP="00992EC9">
      <w:pPr>
        <w:pStyle w:val="NoSpacing"/>
        <w:spacing w:line="240" w:lineRule="auto"/>
        <w:ind w:left="426" w:hanging="426"/>
        <w:rPr>
          <w:lang w:val="id-ID"/>
        </w:rPr>
      </w:pPr>
    </w:p>
    <w:p w:rsidR="00992EC9" w:rsidRDefault="00992EC9" w:rsidP="00992EC9">
      <w:pPr>
        <w:spacing w:line="240" w:lineRule="auto"/>
        <w:ind w:left="426" w:hanging="426"/>
        <w:jc w:val="both"/>
        <w:rPr>
          <w:rFonts w:ascii="Times New Roman" w:hAnsi="Times New Roman"/>
          <w:color w:val="000000" w:themeColor="text1"/>
          <w:sz w:val="24"/>
          <w:lang w:val="id-ID"/>
        </w:rPr>
      </w:pPr>
      <w:r>
        <w:rPr>
          <w:rFonts w:ascii="Times New Roman" w:hAnsi="Times New Roman"/>
          <w:color w:val="000000" w:themeColor="text1"/>
          <w:sz w:val="24"/>
          <w:lang w:val="id-ID"/>
        </w:rPr>
        <w:t xml:space="preserve">Haming, M., dan Mahmud N. (2011). </w:t>
      </w:r>
      <w:r w:rsidRPr="00E75933">
        <w:rPr>
          <w:rFonts w:ascii="Times New Roman" w:hAnsi="Times New Roman"/>
          <w:i/>
          <w:color w:val="000000" w:themeColor="text1"/>
          <w:sz w:val="24"/>
          <w:lang w:val="id-ID"/>
        </w:rPr>
        <w:t>Manajemen Produksi Modern Operasi Manufaktur dan Jasa</w:t>
      </w:r>
      <w:r>
        <w:rPr>
          <w:rFonts w:ascii="Times New Roman" w:hAnsi="Times New Roman"/>
          <w:color w:val="000000" w:themeColor="text1"/>
          <w:sz w:val="24"/>
          <w:lang w:val="id-ID"/>
        </w:rPr>
        <w:t>. Jakarta: Bumi Aksara.</w:t>
      </w:r>
    </w:p>
    <w:p w:rsidR="00992EC9" w:rsidRDefault="00992EC9" w:rsidP="00992EC9">
      <w:pPr>
        <w:spacing w:line="240" w:lineRule="auto"/>
        <w:ind w:left="426" w:hanging="426"/>
        <w:jc w:val="both"/>
        <w:rPr>
          <w:rFonts w:ascii="Times New Roman" w:hAnsi="Times New Roman" w:cs="Times New Roman"/>
          <w:color w:val="000000" w:themeColor="text1"/>
          <w:sz w:val="24"/>
          <w:szCs w:val="24"/>
          <w:lang w:val="id-ID"/>
        </w:rPr>
      </w:pPr>
      <w:r>
        <w:rPr>
          <w:rFonts w:ascii="Times New Roman" w:hAnsi="Times New Roman" w:cs="Times New Roman"/>
          <w:color w:val="000000" w:themeColor="text1"/>
          <w:sz w:val="24"/>
          <w:szCs w:val="24"/>
          <w:lang w:val="id-ID"/>
        </w:rPr>
        <w:t>Hapsari I., Lianto B. dan Indah P.Y. (2012),</w:t>
      </w:r>
      <w:r w:rsidRPr="00AF4837">
        <w:rPr>
          <w:rFonts w:ascii="Times New Roman" w:hAnsi="Times New Roman" w:cs="Times New Roman"/>
          <w:color w:val="000000" w:themeColor="text1"/>
          <w:sz w:val="24"/>
          <w:szCs w:val="24"/>
          <w:lang w:val="id-ID"/>
        </w:rPr>
        <w:t xml:space="preserve"> Perbaikan Tata Letak Gudang Kaleng Di Surabaya</w:t>
      </w:r>
      <w:r>
        <w:rPr>
          <w:rFonts w:ascii="Times New Roman" w:hAnsi="Times New Roman" w:cs="Times New Roman"/>
          <w:i/>
          <w:color w:val="000000" w:themeColor="text1"/>
          <w:sz w:val="24"/>
          <w:szCs w:val="24"/>
          <w:lang w:val="id-ID"/>
        </w:rPr>
        <w:t>,</w:t>
      </w:r>
      <w:r w:rsidRPr="00AF4837">
        <w:rPr>
          <w:rFonts w:ascii="Times New Roman" w:hAnsi="Times New Roman" w:cs="Times New Roman"/>
          <w:i/>
          <w:color w:val="000000" w:themeColor="text1"/>
          <w:sz w:val="24"/>
          <w:szCs w:val="24"/>
          <w:lang w:val="id-ID"/>
        </w:rPr>
        <w:t xml:space="preserve"> Teknik Industri Universitas Surabaya</w:t>
      </w:r>
      <w:r>
        <w:rPr>
          <w:rFonts w:ascii="Times New Roman" w:hAnsi="Times New Roman" w:cs="Times New Roman"/>
          <w:color w:val="000000" w:themeColor="text1"/>
          <w:sz w:val="24"/>
          <w:szCs w:val="24"/>
          <w:lang w:val="id-ID"/>
        </w:rPr>
        <w:t>.</w:t>
      </w:r>
    </w:p>
    <w:p w:rsidR="00992EC9" w:rsidRDefault="00992EC9" w:rsidP="00992EC9">
      <w:pPr>
        <w:spacing w:line="240" w:lineRule="auto"/>
        <w:ind w:left="426" w:hanging="426"/>
        <w:jc w:val="both"/>
        <w:rPr>
          <w:rFonts w:ascii="Times New Roman" w:hAnsi="Times New Roman"/>
          <w:color w:val="000000" w:themeColor="text1"/>
          <w:sz w:val="24"/>
          <w:lang w:val="id-ID"/>
        </w:rPr>
      </w:pPr>
      <w:r>
        <w:rPr>
          <w:rFonts w:ascii="Times New Roman" w:hAnsi="Times New Roman"/>
          <w:color w:val="000000" w:themeColor="text1"/>
          <w:sz w:val="24"/>
        </w:rPr>
        <w:t xml:space="preserve">Heizer, J. dan Barry, R. (2015), </w:t>
      </w:r>
      <w:r w:rsidRPr="00086296">
        <w:rPr>
          <w:rFonts w:ascii="Times New Roman" w:hAnsi="Times New Roman"/>
          <w:i/>
          <w:color w:val="000000" w:themeColor="text1"/>
          <w:sz w:val="24"/>
        </w:rPr>
        <w:t>Operations Management (Manajemen Operasi), ed.11</w:t>
      </w:r>
      <w:r>
        <w:rPr>
          <w:rFonts w:ascii="Times New Roman" w:hAnsi="Times New Roman"/>
          <w:color w:val="000000" w:themeColor="text1"/>
          <w:sz w:val="24"/>
        </w:rPr>
        <w:t>, Penerjemah: Dwi anoegrah wati S dan Indra Almahdy, Jakarta</w:t>
      </w:r>
      <w:r>
        <w:rPr>
          <w:rFonts w:ascii="Times New Roman" w:hAnsi="Times New Roman"/>
          <w:color w:val="000000" w:themeColor="text1"/>
          <w:sz w:val="24"/>
          <w:lang w:val="id-ID"/>
        </w:rPr>
        <w:t xml:space="preserve">: </w:t>
      </w:r>
      <w:r>
        <w:rPr>
          <w:rFonts w:ascii="Times New Roman" w:hAnsi="Times New Roman"/>
          <w:color w:val="000000" w:themeColor="text1"/>
          <w:sz w:val="24"/>
        </w:rPr>
        <w:t>Salemba empat</w:t>
      </w:r>
      <w:r>
        <w:rPr>
          <w:rFonts w:ascii="Times New Roman" w:hAnsi="Times New Roman"/>
          <w:color w:val="000000" w:themeColor="text1"/>
          <w:sz w:val="24"/>
          <w:lang w:val="id-ID"/>
        </w:rPr>
        <w:t>.</w:t>
      </w:r>
    </w:p>
    <w:p w:rsidR="00992EC9" w:rsidRDefault="00992EC9" w:rsidP="00992EC9">
      <w:pPr>
        <w:spacing w:line="240" w:lineRule="auto"/>
        <w:ind w:left="426" w:hanging="426"/>
        <w:jc w:val="both"/>
        <w:rPr>
          <w:rFonts w:ascii="Times New Roman" w:hAnsi="Times New Roman"/>
          <w:color w:val="000000" w:themeColor="text1"/>
          <w:sz w:val="24"/>
          <w:lang w:val="id-ID"/>
        </w:rPr>
      </w:pPr>
      <w:r>
        <w:rPr>
          <w:rFonts w:ascii="Times New Roman" w:hAnsi="Times New Roman"/>
          <w:color w:val="000000" w:themeColor="text1"/>
          <w:sz w:val="24"/>
          <w:lang w:val="id-ID"/>
        </w:rPr>
        <w:t xml:space="preserve">Heragu S dan Sunderesh S. (2008), </w:t>
      </w:r>
      <w:r>
        <w:rPr>
          <w:rFonts w:ascii="Times New Roman" w:hAnsi="Times New Roman"/>
          <w:i/>
          <w:color w:val="000000" w:themeColor="text1"/>
          <w:sz w:val="24"/>
          <w:lang w:val="id-ID"/>
        </w:rPr>
        <w:t xml:space="preserve">Facilities Design </w:t>
      </w:r>
      <m:oMath>
        <m:sSup>
          <m:sSupPr>
            <m:ctrlPr>
              <w:rPr>
                <w:rFonts w:ascii="Cambria Math" w:eastAsiaTheme="minorEastAsia" w:hAnsi="Cambria Math"/>
                <w:i/>
                <w:color w:val="000000" w:themeColor="text1"/>
                <w:sz w:val="24"/>
                <w:szCs w:val="24"/>
              </w:rPr>
            </m:ctrlPr>
          </m:sSupPr>
          <m:e>
            <m:r>
              <w:rPr>
                <w:rFonts w:ascii="Cambria Math" w:hAnsi="Cambria Math"/>
                <w:color w:val="000000" w:themeColor="text1"/>
                <w:sz w:val="24"/>
                <w:lang w:val="id-ID"/>
              </w:rPr>
              <m:t>3</m:t>
            </m:r>
          </m:e>
          <m:sup>
            <m:r>
              <w:rPr>
                <w:rFonts w:ascii="Cambria Math" w:hAnsi="Cambria Math"/>
                <w:color w:val="000000" w:themeColor="text1"/>
                <w:sz w:val="24"/>
                <w:lang w:val="id-ID"/>
              </w:rPr>
              <m:t>rd</m:t>
            </m:r>
          </m:sup>
        </m:sSup>
      </m:oMath>
      <w:r>
        <w:rPr>
          <w:rFonts w:ascii="Times New Roman" w:hAnsi="Times New Roman"/>
          <w:i/>
          <w:color w:val="000000" w:themeColor="text1"/>
          <w:sz w:val="24"/>
          <w:lang w:val="id-ID"/>
        </w:rPr>
        <w:t xml:space="preserve">edition. </w:t>
      </w:r>
      <w:r>
        <w:rPr>
          <w:rFonts w:ascii="Times New Roman" w:hAnsi="Times New Roman"/>
          <w:color w:val="000000" w:themeColor="text1"/>
          <w:sz w:val="24"/>
          <w:lang w:val="id-ID"/>
        </w:rPr>
        <w:t>Boca Raton : CRC Press.</w:t>
      </w:r>
    </w:p>
    <w:p w:rsidR="00992EC9" w:rsidRDefault="00E06607" w:rsidP="00992EC9">
      <w:pPr>
        <w:spacing w:line="240" w:lineRule="auto"/>
        <w:jc w:val="both"/>
        <w:rPr>
          <w:rFonts w:ascii="Times New Roman" w:hAnsi="Times New Roman" w:cs="Times New Roman"/>
          <w:color w:val="000000" w:themeColor="text1"/>
          <w:sz w:val="24"/>
          <w:szCs w:val="24"/>
          <w:lang w:val="id-ID"/>
        </w:rPr>
      </w:pPr>
      <w:r w:rsidRPr="00E06607">
        <w:rPr>
          <w:rFonts w:ascii="Times New Roman" w:hAnsi="Times New Roman" w:cs="Times New Roman"/>
          <w:color w:val="2E74B5" w:themeColor="accent1" w:themeShade="BF"/>
          <w:sz w:val="24"/>
        </w:rPr>
        <w:t>http://www.wirausahabarujabar.net/data-wub-2017/</w:t>
      </w:r>
      <w:r w:rsidR="00992EC9">
        <w:rPr>
          <w:rFonts w:ascii="Times New Roman" w:hAnsi="Times New Roman" w:cs="Times New Roman"/>
          <w:color w:val="000000" w:themeColor="text1"/>
          <w:sz w:val="24"/>
          <w:szCs w:val="24"/>
          <w:lang w:val="id-ID"/>
        </w:rPr>
        <w:t>, diunduh 15 Maret 2018.</w:t>
      </w:r>
    </w:p>
    <w:p w:rsidR="00992EC9" w:rsidRDefault="00992EC9" w:rsidP="00992EC9">
      <w:pPr>
        <w:spacing w:line="240" w:lineRule="auto"/>
        <w:ind w:left="426" w:hanging="426"/>
        <w:jc w:val="both"/>
        <w:rPr>
          <w:rFonts w:ascii="Times New Roman" w:hAnsi="Times New Roman"/>
          <w:color w:val="000000" w:themeColor="text1"/>
          <w:sz w:val="24"/>
          <w:lang w:val="en-US"/>
        </w:rPr>
      </w:pPr>
      <w:r>
        <w:rPr>
          <w:rFonts w:ascii="Times New Roman" w:hAnsi="Times New Roman"/>
          <w:color w:val="000000" w:themeColor="text1"/>
          <w:sz w:val="24"/>
        </w:rPr>
        <w:t>Ibrahim (2015</w:t>
      </w:r>
      <w:r>
        <w:rPr>
          <w:rFonts w:ascii="Times New Roman" w:hAnsi="Times New Roman"/>
          <w:color w:val="000000" w:themeColor="text1"/>
          <w:sz w:val="24"/>
          <w:lang w:val="id-ID"/>
        </w:rPr>
        <w:t>)</w:t>
      </w:r>
      <w:r>
        <w:rPr>
          <w:rFonts w:ascii="Times New Roman" w:hAnsi="Times New Roman"/>
          <w:color w:val="000000" w:themeColor="text1"/>
          <w:sz w:val="24"/>
        </w:rPr>
        <w:t xml:space="preserve">. </w:t>
      </w:r>
      <w:r w:rsidRPr="00E75933">
        <w:rPr>
          <w:rFonts w:ascii="Times New Roman" w:hAnsi="Times New Roman"/>
          <w:i/>
          <w:color w:val="000000" w:themeColor="text1"/>
          <w:sz w:val="24"/>
        </w:rPr>
        <w:t>Metode Penelitian Kualitatif</w:t>
      </w:r>
      <w:r>
        <w:rPr>
          <w:rFonts w:ascii="Times New Roman" w:hAnsi="Times New Roman"/>
          <w:color w:val="000000" w:themeColor="text1"/>
          <w:sz w:val="24"/>
        </w:rPr>
        <w:t>, Bandung: Alfabeta</w:t>
      </w:r>
    </w:p>
    <w:p w:rsidR="00992EC9" w:rsidRDefault="00992EC9" w:rsidP="00992EC9">
      <w:pPr>
        <w:spacing w:line="240" w:lineRule="auto"/>
        <w:ind w:left="426" w:hanging="426"/>
        <w:jc w:val="both"/>
        <w:rPr>
          <w:rFonts w:ascii="Times New Roman" w:hAnsi="Times New Roman" w:cs="Times New Roman"/>
          <w:sz w:val="24"/>
          <w:szCs w:val="24"/>
          <w:lang w:val="id-ID"/>
        </w:rPr>
      </w:pPr>
      <w:r>
        <w:rPr>
          <w:rFonts w:ascii="Times New Roman" w:hAnsi="Times New Roman" w:cs="Times New Roman"/>
          <w:sz w:val="24"/>
          <w:szCs w:val="24"/>
        </w:rPr>
        <w:t xml:space="preserve">Kuncoro, </w:t>
      </w:r>
      <w:r>
        <w:rPr>
          <w:rFonts w:ascii="Times New Roman" w:hAnsi="Times New Roman" w:cs="Times New Roman"/>
          <w:sz w:val="24"/>
          <w:szCs w:val="24"/>
          <w:lang w:val="id-ID"/>
        </w:rPr>
        <w:t xml:space="preserve">dan </w:t>
      </w:r>
      <w:r>
        <w:rPr>
          <w:rFonts w:ascii="Times New Roman" w:hAnsi="Times New Roman" w:cs="Times New Roman"/>
          <w:sz w:val="24"/>
          <w:szCs w:val="24"/>
        </w:rPr>
        <w:t xml:space="preserve">Mudrajat </w:t>
      </w:r>
      <w:r>
        <w:rPr>
          <w:rFonts w:ascii="Times New Roman" w:hAnsi="Times New Roman" w:cs="Times New Roman"/>
          <w:sz w:val="24"/>
          <w:szCs w:val="24"/>
          <w:lang w:val="id-ID"/>
        </w:rPr>
        <w:t>(</w:t>
      </w:r>
      <w:r>
        <w:rPr>
          <w:rFonts w:ascii="Times New Roman" w:hAnsi="Times New Roman" w:cs="Times New Roman"/>
          <w:sz w:val="24"/>
          <w:szCs w:val="24"/>
        </w:rPr>
        <w:t>2013</w:t>
      </w:r>
      <w:r>
        <w:rPr>
          <w:rFonts w:ascii="Times New Roman" w:hAnsi="Times New Roman" w:cs="Times New Roman"/>
          <w:sz w:val="24"/>
          <w:szCs w:val="24"/>
          <w:lang w:val="id-ID"/>
        </w:rPr>
        <w:t>)</w:t>
      </w:r>
      <w:r>
        <w:rPr>
          <w:rFonts w:ascii="Times New Roman" w:hAnsi="Times New Roman" w:cs="Times New Roman"/>
          <w:sz w:val="24"/>
          <w:szCs w:val="24"/>
        </w:rPr>
        <w:t xml:space="preserve">. </w:t>
      </w:r>
      <w:r w:rsidRPr="00E75933">
        <w:rPr>
          <w:rFonts w:ascii="Times New Roman" w:hAnsi="Times New Roman" w:cs="Times New Roman"/>
          <w:i/>
          <w:sz w:val="24"/>
          <w:szCs w:val="24"/>
        </w:rPr>
        <w:t>Metode Riset Untuk Bisnis &amp; Ekonomi, Edisi Keempat</w:t>
      </w:r>
      <w:r>
        <w:rPr>
          <w:rFonts w:ascii="Times New Roman" w:hAnsi="Times New Roman" w:cs="Times New Roman"/>
          <w:sz w:val="24"/>
          <w:szCs w:val="24"/>
        </w:rPr>
        <w:t>, Jakarta: Erlangga</w:t>
      </w:r>
      <w:r>
        <w:rPr>
          <w:rFonts w:ascii="Times New Roman" w:hAnsi="Times New Roman" w:cs="Times New Roman"/>
          <w:sz w:val="24"/>
          <w:szCs w:val="24"/>
          <w:lang w:val="id-ID"/>
        </w:rPr>
        <w:t>.</w:t>
      </w:r>
    </w:p>
    <w:p w:rsidR="00992EC9" w:rsidRDefault="00992EC9" w:rsidP="00992EC9">
      <w:pPr>
        <w:pStyle w:val="NoSpacing"/>
        <w:spacing w:line="240" w:lineRule="auto"/>
        <w:ind w:left="426" w:hanging="426"/>
        <w:rPr>
          <w:lang w:val="id-ID"/>
        </w:rPr>
      </w:pPr>
      <w:r>
        <w:rPr>
          <w:lang w:val="id-ID"/>
        </w:rPr>
        <w:t xml:space="preserve">Patrisina R. dan Indawati (2010). </w:t>
      </w:r>
      <w:r w:rsidRPr="00AF4837">
        <w:rPr>
          <w:lang w:val="id-ID"/>
        </w:rPr>
        <w:t>Perencanaan Tata Letak Gudang Dengan Metoda Dedicated Storage Location Policy (Studi Kasus : PT. X)</w:t>
      </w:r>
      <w:r>
        <w:rPr>
          <w:lang w:val="id-ID"/>
        </w:rPr>
        <w:t>,</w:t>
      </w:r>
      <w:r w:rsidRPr="00AF4837">
        <w:rPr>
          <w:i/>
          <w:lang w:val="id-ID"/>
        </w:rPr>
        <w:t xml:space="preserve"> Jurnal Optimasi Sistem Industri</w:t>
      </w:r>
      <w:r>
        <w:rPr>
          <w:i/>
          <w:lang w:val="id-ID"/>
        </w:rPr>
        <w:t xml:space="preserve">, </w:t>
      </w:r>
      <w:r>
        <w:rPr>
          <w:lang w:val="id-ID"/>
        </w:rPr>
        <w:t>Vol. x No.x, hlm 37 – 44.</w:t>
      </w:r>
    </w:p>
    <w:p w:rsidR="004E56B7" w:rsidRDefault="004E56B7" w:rsidP="00992EC9">
      <w:pPr>
        <w:pStyle w:val="NoSpacing"/>
        <w:spacing w:line="240" w:lineRule="auto"/>
        <w:ind w:left="426" w:hanging="426"/>
        <w:rPr>
          <w:lang w:val="id-ID"/>
        </w:rPr>
      </w:pPr>
    </w:p>
    <w:p w:rsidR="00992EC9" w:rsidRDefault="00992EC9" w:rsidP="00992EC9">
      <w:pPr>
        <w:spacing w:line="240" w:lineRule="auto"/>
        <w:ind w:left="426" w:hanging="426"/>
        <w:jc w:val="both"/>
        <w:rPr>
          <w:rFonts w:ascii="Times New Roman" w:hAnsi="Times New Roman" w:cs="Times New Roman"/>
          <w:color w:val="000000" w:themeColor="text1"/>
          <w:sz w:val="28"/>
          <w:szCs w:val="24"/>
          <w:lang w:val="id-ID"/>
        </w:rPr>
      </w:pPr>
      <w:r>
        <w:rPr>
          <w:rFonts w:ascii="Times New Roman" w:hAnsi="Times New Roman" w:cs="Times New Roman"/>
          <w:sz w:val="24"/>
          <w:lang w:val="id-ID"/>
        </w:rPr>
        <w:t xml:space="preserve">Permana I.H, Ilhami M.A. dan Febianti E. (2013). </w:t>
      </w:r>
      <w:r w:rsidRPr="00AF4837">
        <w:rPr>
          <w:rFonts w:ascii="Times New Roman" w:hAnsi="Times New Roman" w:cs="Times New Roman"/>
          <w:sz w:val="24"/>
          <w:lang w:val="id-ID"/>
        </w:rPr>
        <w:t>Relayout Tata Letak Gudang Produk Jadi Menggunakan Metode Dedicated Storage</w:t>
      </w:r>
      <w:r>
        <w:rPr>
          <w:rFonts w:ascii="Times New Roman" w:hAnsi="Times New Roman" w:cs="Times New Roman"/>
          <w:sz w:val="24"/>
          <w:lang w:val="id-ID"/>
        </w:rPr>
        <w:t xml:space="preserve">, </w:t>
      </w:r>
      <w:r w:rsidRPr="00AF4837">
        <w:rPr>
          <w:rFonts w:ascii="Times New Roman" w:hAnsi="Times New Roman" w:cs="Times New Roman"/>
          <w:i/>
          <w:sz w:val="24"/>
          <w:lang w:val="id-ID"/>
        </w:rPr>
        <w:t>Jurnal Teknik Industri</w:t>
      </w:r>
      <w:r>
        <w:rPr>
          <w:rFonts w:ascii="Times New Roman" w:hAnsi="Times New Roman" w:cs="Times New Roman"/>
          <w:i/>
          <w:sz w:val="24"/>
          <w:lang w:val="id-ID"/>
        </w:rPr>
        <w:t xml:space="preserve">, </w:t>
      </w:r>
      <w:r>
        <w:rPr>
          <w:rFonts w:ascii="Times New Roman" w:hAnsi="Times New Roman" w:cs="Times New Roman"/>
          <w:sz w:val="24"/>
          <w:lang w:val="id-ID"/>
        </w:rPr>
        <w:t>Vol.1, No.4, hlm 272 – 277.</w:t>
      </w:r>
    </w:p>
    <w:p w:rsidR="00992EC9" w:rsidRDefault="00992EC9" w:rsidP="00992EC9">
      <w:pPr>
        <w:spacing w:line="240" w:lineRule="auto"/>
        <w:ind w:left="426" w:hanging="426"/>
        <w:jc w:val="both"/>
        <w:rPr>
          <w:rFonts w:ascii="Times New Roman" w:hAnsi="Times New Roman" w:cs="Times New Roman"/>
          <w:color w:val="000000" w:themeColor="text1"/>
          <w:sz w:val="24"/>
          <w:szCs w:val="24"/>
          <w:lang w:val="id-ID"/>
        </w:rPr>
      </w:pPr>
      <w:r>
        <w:rPr>
          <w:rFonts w:ascii="Times New Roman" w:hAnsi="Times New Roman" w:cs="Times New Roman"/>
          <w:color w:val="000000" w:themeColor="text1"/>
          <w:sz w:val="24"/>
          <w:szCs w:val="24"/>
          <w:lang w:val="id-ID"/>
        </w:rPr>
        <w:lastRenderedPageBreak/>
        <w:t xml:space="preserve">Sugiyono (2011). </w:t>
      </w:r>
      <w:r w:rsidRPr="00E75933">
        <w:rPr>
          <w:rFonts w:ascii="Times New Roman" w:hAnsi="Times New Roman" w:cs="Times New Roman"/>
          <w:i/>
          <w:color w:val="000000" w:themeColor="text1"/>
          <w:sz w:val="24"/>
          <w:szCs w:val="24"/>
          <w:lang w:val="id-ID"/>
        </w:rPr>
        <w:t>Metode Penelitian Kuantitatif Kualitatif DAN R&amp;D (cetakan ke- 14)</w:t>
      </w:r>
      <w:r>
        <w:rPr>
          <w:rFonts w:ascii="Times New Roman" w:hAnsi="Times New Roman" w:cs="Times New Roman"/>
          <w:color w:val="000000" w:themeColor="text1"/>
          <w:sz w:val="24"/>
          <w:szCs w:val="24"/>
          <w:lang w:val="id-ID"/>
        </w:rPr>
        <w:t>, Bandung: Alfabeta</w:t>
      </w:r>
    </w:p>
    <w:p w:rsidR="00992EC9" w:rsidRDefault="00992EC9" w:rsidP="00992EC9">
      <w:pPr>
        <w:spacing w:line="240" w:lineRule="auto"/>
        <w:ind w:left="426" w:hanging="426"/>
        <w:jc w:val="both"/>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rPr>
        <w:t>Sugiyono (2012</w:t>
      </w:r>
      <w:r>
        <w:rPr>
          <w:rFonts w:ascii="Times New Roman" w:hAnsi="Times New Roman" w:cs="Times New Roman"/>
          <w:color w:val="000000" w:themeColor="text1"/>
          <w:sz w:val="24"/>
          <w:szCs w:val="24"/>
          <w:lang w:val="id-ID"/>
        </w:rPr>
        <w:t>)</w:t>
      </w:r>
      <w:r>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lang w:val="id-ID"/>
        </w:rPr>
        <w:t xml:space="preserve"> </w:t>
      </w:r>
      <w:r w:rsidRPr="00E75933">
        <w:rPr>
          <w:rFonts w:ascii="Times New Roman" w:hAnsi="Times New Roman" w:cs="Times New Roman"/>
          <w:i/>
          <w:color w:val="000000" w:themeColor="text1"/>
          <w:sz w:val="24"/>
          <w:szCs w:val="24"/>
        </w:rPr>
        <w:t>Metode Penelitian Bisnis</w:t>
      </w:r>
      <w:r>
        <w:rPr>
          <w:rFonts w:ascii="Times New Roman" w:hAnsi="Times New Roman" w:cs="Times New Roman"/>
          <w:color w:val="000000" w:themeColor="text1"/>
          <w:sz w:val="24"/>
          <w:szCs w:val="24"/>
        </w:rPr>
        <w:t>, Bandung : Alfabeta</w:t>
      </w:r>
    </w:p>
    <w:p w:rsidR="00992EC9" w:rsidRDefault="00992EC9" w:rsidP="00992EC9">
      <w:pPr>
        <w:spacing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Sugiyono (2013</w:t>
      </w:r>
      <w:r>
        <w:rPr>
          <w:rFonts w:ascii="Times New Roman" w:hAnsi="Times New Roman" w:cs="Times New Roman"/>
          <w:color w:val="000000" w:themeColor="text1"/>
          <w:sz w:val="24"/>
          <w:szCs w:val="24"/>
          <w:lang w:val="id-ID"/>
        </w:rPr>
        <w:t>)</w:t>
      </w:r>
      <w:r>
        <w:rPr>
          <w:rFonts w:ascii="Times New Roman" w:hAnsi="Times New Roman" w:cs="Times New Roman"/>
          <w:color w:val="000000" w:themeColor="text1"/>
          <w:sz w:val="24"/>
          <w:szCs w:val="24"/>
        </w:rPr>
        <w:t xml:space="preserve">. </w:t>
      </w:r>
      <w:r w:rsidRPr="00E75933">
        <w:rPr>
          <w:rFonts w:ascii="Times New Roman" w:hAnsi="Times New Roman" w:cs="Times New Roman"/>
          <w:i/>
          <w:color w:val="000000" w:themeColor="text1"/>
          <w:sz w:val="24"/>
          <w:szCs w:val="24"/>
        </w:rPr>
        <w:t>Metode Penelitian Manajemen</w:t>
      </w:r>
      <w:r>
        <w:rPr>
          <w:rFonts w:ascii="Times New Roman" w:hAnsi="Times New Roman" w:cs="Times New Roman"/>
          <w:color w:val="000000" w:themeColor="text1"/>
          <w:sz w:val="24"/>
          <w:szCs w:val="24"/>
        </w:rPr>
        <w:t>, Bandung : Alfabeta</w:t>
      </w:r>
    </w:p>
    <w:p w:rsidR="00992EC9" w:rsidRDefault="00992EC9" w:rsidP="00992EC9">
      <w:pPr>
        <w:spacing w:line="240" w:lineRule="auto"/>
        <w:ind w:left="426" w:hanging="426"/>
        <w:jc w:val="both"/>
        <w:rPr>
          <w:rFonts w:ascii="Times New Roman" w:hAnsi="Times New Roman" w:cs="Times New Roman"/>
          <w:color w:val="000000" w:themeColor="text1"/>
          <w:sz w:val="24"/>
          <w:szCs w:val="24"/>
          <w:lang w:val="id-ID"/>
        </w:rPr>
      </w:pPr>
      <w:r>
        <w:rPr>
          <w:rFonts w:ascii="Times New Roman" w:hAnsi="Times New Roman" w:cs="Times New Roman"/>
          <w:color w:val="000000" w:themeColor="text1"/>
          <w:sz w:val="24"/>
          <w:szCs w:val="24"/>
          <w:lang w:val="id-ID"/>
        </w:rPr>
        <w:t xml:space="preserve">Tompkins J.A. (1996). </w:t>
      </w:r>
      <w:r w:rsidRPr="00E75933">
        <w:rPr>
          <w:rFonts w:ascii="Times New Roman" w:hAnsi="Times New Roman" w:cs="Times New Roman"/>
          <w:i/>
          <w:color w:val="000000" w:themeColor="text1"/>
          <w:sz w:val="24"/>
          <w:szCs w:val="24"/>
          <w:lang w:val="id-ID"/>
        </w:rPr>
        <w:t>Facilities Planning Second Edition, New York</w:t>
      </w:r>
      <w:r>
        <w:rPr>
          <w:rFonts w:ascii="Times New Roman" w:hAnsi="Times New Roman" w:cs="Times New Roman"/>
          <w:color w:val="000000" w:themeColor="text1"/>
          <w:sz w:val="24"/>
          <w:szCs w:val="24"/>
          <w:lang w:val="id-ID"/>
        </w:rPr>
        <w:t xml:space="preserve"> : John Willey and Sons Inc.</w:t>
      </w:r>
    </w:p>
    <w:p w:rsidR="00992EC9" w:rsidRDefault="00992EC9" w:rsidP="00992EC9">
      <w:pPr>
        <w:spacing w:line="240" w:lineRule="auto"/>
        <w:ind w:left="426" w:hanging="426"/>
        <w:jc w:val="both"/>
        <w:rPr>
          <w:rFonts w:ascii="Times New Roman" w:hAnsi="Times New Roman" w:cs="Times New Roman"/>
          <w:color w:val="000000" w:themeColor="text1"/>
          <w:sz w:val="24"/>
          <w:szCs w:val="24"/>
          <w:lang w:val="id-ID"/>
        </w:rPr>
      </w:pPr>
      <w:r>
        <w:rPr>
          <w:rFonts w:ascii="Times New Roman" w:hAnsi="Times New Roman" w:cs="Times New Roman"/>
          <w:color w:val="000000" w:themeColor="text1"/>
          <w:sz w:val="24"/>
          <w:szCs w:val="24"/>
          <w:lang w:val="id-ID"/>
        </w:rPr>
        <w:t>Wingjosoeb</w:t>
      </w:r>
      <w:r w:rsidR="00C839AE">
        <w:rPr>
          <w:rFonts w:ascii="Times New Roman" w:hAnsi="Times New Roman" w:cs="Times New Roman"/>
          <w:color w:val="000000" w:themeColor="text1"/>
          <w:sz w:val="24"/>
          <w:szCs w:val="24"/>
          <w:lang w:val="id-ID"/>
        </w:rPr>
        <w:t>roto, S. (2009</w:t>
      </w:r>
      <w:r>
        <w:rPr>
          <w:rFonts w:ascii="Times New Roman" w:hAnsi="Times New Roman" w:cs="Times New Roman"/>
          <w:color w:val="000000" w:themeColor="text1"/>
          <w:sz w:val="24"/>
          <w:szCs w:val="24"/>
          <w:lang w:val="id-ID"/>
        </w:rPr>
        <w:t xml:space="preserve">). </w:t>
      </w:r>
      <w:r w:rsidRPr="00086296">
        <w:rPr>
          <w:rFonts w:ascii="Times New Roman" w:hAnsi="Times New Roman" w:cs="Times New Roman"/>
          <w:i/>
          <w:color w:val="000000" w:themeColor="text1"/>
          <w:sz w:val="24"/>
          <w:szCs w:val="24"/>
          <w:lang w:val="id-ID"/>
        </w:rPr>
        <w:t>Tata Letak Pabrik dan Pemindahan Bahan</w:t>
      </w:r>
      <w:r>
        <w:rPr>
          <w:rFonts w:ascii="Times New Roman" w:hAnsi="Times New Roman" w:cs="Times New Roman"/>
          <w:color w:val="000000" w:themeColor="text1"/>
          <w:sz w:val="24"/>
          <w:szCs w:val="24"/>
          <w:lang w:val="id-ID"/>
        </w:rPr>
        <w:t>, Surabaya : Guna Widya.</w:t>
      </w:r>
    </w:p>
    <w:p w:rsidR="00992EC9" w:rsidRPr="00AF4837" w:rsidRDefault="00992EC9" w:rsidP="00992EC9">
      <w:pPr>
        <w:spacing w:after="0" w:line="240" w:lineRule="auto"/>
        <w:rPr>
          <w:rFonts w:ascii="Times New Roman" w:eastAsia="Times New Roman" w:hAnsi="Times New Roman" w:cs="Times New Roman"/>
          <w:sz w:val="24"/>
          <w:szCs w:val="24"/>
          <w:lang w:val="id-ID" w:eastAsia="id-ID"/>
        </w:rPr>
      </w:pPr>
      <w:r>
        <w:rPr>
          <w:rFonts w:ascii="Times New Roman" w:hAnsi="Times New Roman" w:cs="Times New Roman"/>
          <w:sz w:val="24"/>
          <w:szCs w:val="24"/>
        </w:rPr>
        <w:t>Wiyaratn</w:t>
      </w:r>
      <w:r>
        <w:rPr>
          <w:rFonts w:ascii="Times New Roman" w:hAnsi="Times New Roman" w:cs="Times New Roman"/>
          <w:sz w:val="24"/>
          <w:szCs w:val="24"/>
          <w:lang w:val="id-ID"/>
        </w:rPr>
        <w:t xml:space="preserve"> W. dan Watanapa (2011). </w:t>
      </w:r>
      <w:r w:rsidRPr="00AF4837">
        <w:rPr>
          <w:rFonts w:ascii="Times New Roman" w:eastAsia="Times New Roman" w:hAnsi="Times New Roman" w:cs="Times New Roman"/>
          <w:sz w:val="24"/>
          <w:szCs w:val="24"/>
          <w:lang w:val="id-ID" w:eastAsia="id-ID"/>
        </w:rPr>
        <w:t xml:space="preserve">Analysis Plant Layout Design for Effective </w:t>
      </w:r>
    </w:p>
    <w:p w:rsidR="00992EC9" w:rsidRDefault="00992EC9" w:rsidP="00992EC9">
      <w:pPr>
        <w:spacing w:after="0" w:line="240" w:lineRule="auto"/>
        <w:ind w:left="720"/>
        <w:rPr>
          <w:rFonts w:ascii="Times New Roman" w:eastAsia="Times New Roman" w:hAnsi="Times New Roman" w:cs="Times New Roman"/>
          <w:sz w:val="24"/>
          <w:szCs w:val="24"/>
          <w:lang w:val="id-ID" w:eastAsia="id-ID"/>
        </w:rPr>
      </w:pPr>
      <w:r w:rsidRPr="00AF4837">
        <w:rPr>
          <w:rFonts w:ascii="Times New Roman" w:eastAsia="Times New Roman" w:hAnsi="Times New Roman" w:cs="Times New Roman"/>
          <w:sz w:val="24"/>
          <w:szCs w:val="24"/>
          <w:lang w:val="id-ID" w:eastAsia="id-ID"/>
        </w:rPr>
        <w:t>Production</w:t>
      </w:r>
      <w:r>
        <w:rPr>
          <w:rFonts w:ascii="Times New Roman" w:eastAsia="Times New Roman" w:hAnsi="Times New Roman" w:cs="Times New Roman"/>
          <w:sz w:val="24"/>
          <w:szCs w:val="24"/>
          <w:lang w:val="id-ID" w:eastAsia="id-ID"/>
        </w:rPr>
        <w:t>,</w:t>
      </w:r>
      <w:r w:rsidRPr="00AF4837">
        <w:rPr>
          <w:rFonts w:ascii="Times New Roman" w:eastAsia="Times New Roman" w:hAnsi="Times New Roman" w:cs="Times New Roman"/>
          <w:i/>
          <w:sz w:val="24"/>
          <w:szCs w:val="24"/>
          <w:lang w:val="id-ID" w:eastAsia="id-ID"/>
        </w:rPr>
        <w:t xml:space="preserve"> Proceeding of the International MultiConference of Engineering and Computer Scientist</w:t>
      </w:r>
      <w:r>
        <w:rPr>
          <w:rFonts w:ascii="Times New Roman" w:eastAsia="Times New Roman" w:hAnsi="Times New Roman" w:cs="Times New Roman"/>
          <w:i/>
          <w:sz w:val="24"/>
          <w:szCs w:val="24"/>
          <w:lang w:val="id-ID" w:eastAsia="id-ID"/>
        </w:rPr>
        <w:t xml:space="preserve">, </w:t>
      </w:r>
      <w:r>
        <w:rPr>
          <w:rFonts w:ascii="Times New Roman" w:eastAsia="Times New Roman" w:hAnsi="Times New Roman" w:cs="Times New Roman"/>
          <w:sz w:val="24"/>
          <w:szCs w:val="24"/>
          <w:lang w:val="id-ID" w:eastAsia="id-ID"/>
        </w:rPr>
        <w:t>Vol. II.</w:t>
      </w:r>
    </w:p>
    <w:p w:rsidR="003F615D" w:rsidRPr="008D7E5E" w:rsidRDefault="003F615D" w:rsidP="008D7E5E">
      <w:pPr>
        <w:rPr>
          <w:rFonts w:ascii="Times New Roman" w:hAnsi="Times New Roman" w:cs="Times New Roman"/>
          <w:sz w:val="24"/>
          <w:szCs w:val="24"/>
        </w:rPr>
      </w:pPr>
    </w:p>
    <w:sectPr w:rsidR="003F615D" w:rsidRPr="008D7E5E" w:rsidSect="00711A66">
      <w:pgSz w:w="11906" w:h="16838" w:code="9"/>
      <w:pgMar w:top="1701" w:right="1701" w:bottom="1701" w:left="226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E38A2" w:rsidRDefault="004E38A2" w:rsidP="008C107C">
      <w:pPr>
        <w:spacing w:after="0" w:line="240" w:lineRule="auto"/>
      </w:pPr>
      <w:r>
        <w:separator/>
      </w:r>
    </w:p>
  </w:endnote>
  <w:endnote w:type="continuationSeparator" w:id="0">
    <w:p w:rsidR="004E38A2" w:rsidRDefault="004E38A2" w:rsidP="008C10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519" w:rsidRDefault="003475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30133417"/>
      <w:docPartObj>
        <w:docPartGallery w:val="Page Numbers (Bottom of Page)"/>
        <w:docPartUnique/>
      </w:docPartObj>
    </w:sdtPr>
    <w:sdtEndPr>
      <w:rPr>
        <w:rFonts w:ascii="Times New Roman" w:hAnsi="Times New Roman" w:cs="Times New Roman"/>
        <w:noProof/>
        <w:sz w:val="24"/>
      </w:rPr>
    </w:sdtEndPr>
    <w:sdtContent>
      <w:p w:rsidR="00711A66" w:rsidRPr="00364E8E" w:rsidRDefault="00711A66">
        <w:pPr>
          <w:pStyle w:val="Footer"/>
          <w:jc w:val="right"/>
          <w:rPr>
            <w:rFonts w:ascii="Times New Roman" w:hAnsi="Times New Roman" w:cs="Times New Roman"/>
            <w:sz w:val="28"/>
          </w:rPr>
        </w:pPr>
        <w:r w:rsidRPr="00364E8E">
          <w:rPr>
            <w:rFonts w:ascii="Times New Roman" w:hAnsi="Times New Roman" w:cs="Times New Roman"/>
            <w:sz w:val="24"/>
          </w:rPr>
          <w:fldChar w:fldCharType="begin"/>
        </w:r>
        <w:r w:rsidRPr="00364E8E">
          <w:rPr>
            <w:rFonts w:ascii="Times New Roman" w:hAnsi="Times New Roman" w:cs="Times New Roman"/>
            <w:sz w:val="24"/>
          </w:rPr>
          <w:instrText xml:space="preserve"> PAGE   \* MERGEFORMAT </w:instrText>
        </w:r>
        <w:r w:rsidRPr="00364E8E">
          <w:rPr>
            <w:rFonts w:ascii="Times New Roman" w:hAnsi="Times New Roman" w:cs="Times New Roman"/>
            <w:sz w:val="24"/>
          </w:rPr>
          <w:fldChar w:fldCharType="separate"/>
        </w:r>
        <w:r w:rsidR="00347519">
          <w:rPr>
            <w:rFonts w:ascii="Times New Roman" w:hAnsi="Times New Roman" w:cs="Times New Roman"/>
            <w:noProof/>
            <w:sz w:val="24"/>
          </w:rPr>
          <w:t>iii</w:t>
        </w:r>
        <w:r w:rsidRPr="00364E8E">
          <w:rPr>
            <w:rFonts w:ascii="Times New Roman" w:hAnsi="Times New Roman" w:cs="Times New Roman"/>
            <w:noProof/>
            <w:sz w:val="24"/>
          </w:rPr>
          <w:fldChar w:fldCharType="end"/>
        </w:r>
      </w:p>
    </w:sdtContent>
  </w:sdt>
  <w:p w:rsidR="00711A66" w:rsidRDefault="00711A66" w:rsidP="002B299B">
    <w:pPr>
      <w:pStyle w:val="Footer"/>
      <w:tabs>
        <w:tab w:val="left" w:pos="3268"/>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519" w:rsidRDefault="0034751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57900085"/>
      <w:docPartObj>
        <w:docPartGallery w:val="Page Numbers (Bottom of Page)"/>
        <w:docPartUnique/>
      </w:docPartObj>
    </w:sdtPr>
    <w:sdtEndPr>
      <w:rPr>
        <w:noProof/>
      </w:rPr>
    </w:sdtEndPr>
    <w:sdtContent>
      <w:p w:rsidR="00874AD6" w:rsidRDefault="00711A66">
        <w:pPr>
          <w:pStyle w:val="Footer"/>
          <w:jc w:val="right"/>
        </w:pPr>
        <w:r>
          <w:fldChar w:fldCharType="begin"/>
        </w:r>
        <w:r>
          <w:instrText xml:space="preserve"> PAGE   \* MERGEFORMAT </w:instrText>
        </w:r>
        <w:r>
          <w:fldChar w:fldCharType="separate"/>
        </w:r>
        <w:r w:rsidR="00347519">
          <w:rPr>
            <w:noProof/>
          </w:rPr>
          <w:t>1</w:t>
        </w:r>
        <w:r>
          <w:fldChar w:fldCharType="end"/>
        </w:r>
      </w:p>
    </w:sdtContent>
  </w:sdt>
  <w:p w:rsidR="00874AD6" w:rsidRDefault="00874AD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E38A2" w:rsidRDefault="004E38A2" w:rsidP="008C107C">
      <w:pPr>
        <w:spacing w:after="0" w:line="240" w:lineRule="auto"/>
      </w:pPr>
      <w:r>
        <w:separator/>
      </w:r>
    </w:p>
  </w:footnote>
  <w:footnote w:type="continuationSeparator" w:id="0">
    <w:p w:rsidR="004E38A2" w:rsidRDefault="004E38A2" w:rsidP="008C107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519" w:rsidRDefault="00347519">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06677224" o:spid="_x0000_s2050" type="#_x0000_t75" style="position:absolute;margin-left:0;margin-top:0;width:396.65pt;height:396.65pt;z-index:-251657216;mso-position-horizontal:center;mso-position-horizontal-relative:margin;mso-position-vertical:center;mso-position-vertical-relative:margin" o:allowincell="f">
          <v:imagedata r:id="rId1" o:title="STIE Ekuitas logo" gain="19661f" blacklevel="22938f"/>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519" w:rsidRDefault="00347519">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06677225" o:spid="_x0000_s2051" type="#_x0000_t75" style="position:absolute;margin-left:0;margin-top:0;width:396.65pt;height:396.65pt;z-index:-251656192;mso-position-horizontal:center;mso-position-horizontal-relative:margin;mso-position-vertical:center;mso-position-vertical-relative:margin" o:allowincell="f">
          <v:imagedata r:id="rId1" o:title="STIE Ekuitas logo" gain="19661f" blacklevel="22938f"/>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519" w:rsidRDefault="00347519">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06677223" o:spid="_x0000_s2049" type="#_x0000_t75" style="position:absolute;margin-left:0;margin-top:0;width:396.65pt;height:396.65pt;z-index:-251658240;mso-position-horizontal:center;mso-position-horizontal-relative:margin;mso-position-vertical:center;mso-position-vertical-relative:margin" o:allowincell="f">
          <v:imagedata r:id="rId1" o:title="STIE Ekuitas logo" gain="19661f" blacklevel="22938f"/>
        </v:shape>
      </w:pic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519" w:rsidRDefault="00347519">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06677227" o:spid="_x0000_s2053" type="#_x0000_t75" style="position:absolute;margin-left:0;margin-top:0;width:396.65pt;height:396.65pt;z-index:-251654144;mso-position-horizontal:center;mso-position-horizontal-relative:margin;mso-position-vertical:center;mso-position-vertical-relative:margin" o:allowincell="f">
          <v:imagedata r:id="rId1" o:title="STIE Ekuitas logo" gain="19661f" blacklevel="22938f"/>
        </v:shape>
      </w:pic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519" w:rsidRDefault="00347519">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06677228" o:spid="_x0000_s2054" type="#_x0000_t75" style="position:absolute;margin-left:0;margin-top:0;width:396.65pt;height:396.65pt;z-index:-251653120;mso-position-horizontal:center;mso-position-horizontal-relative:margin;mso-position-vertical:center;mso-position-vertical-relative:margin" o:allowincell="f">
          <v:imagedata r:id="rId1" o:title="STIE Ekuitas logo" gain="19661f" blacklevel="22938f"/>
        </v:shape>
      </w:pic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519" w:rsidRDefault="00347519">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06677226" o:spid="_x0000_s2052" type="#_x0000_t75" style="position:absolute;margin-left:0;margin-top:0;width:396.65pt;height:396.65pt;z-index:-251655168;mso-position-horizontal:center;mso-position-horizontal-relative:margin;mso-position-vertical:center;mso-position-vertical-relative:margin" o:allowincell="f">
          <v:imagedata r:id="rId1" o:title="STIE Ekuitas logo" gain="19661f" blacklevel="22938f"/>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902AF"/>
    <w:multiLevelType w:val="hybridMultilevel"/>
    <w:tmpl w:val="93C46E66"/>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15:restartNumberingAfterBreak="0">
    <w:nsid w:val="0A52236E"/>
    <w:multiLevelType w:val="hybridMultilevel"/>
    <w:tmpl w:val="ED486410"/>
    <w:lvl w:ilvl="0" w:tplc="4E1A9EBE">
      <w:start w:val="1"/>
      <w:numFmt w:val="decimal"/>
      <w:lvlText w:val="%1."/>
      <w:lvlJc w:val="left"/>
      <w:pPr>
        <w:ind w:left="1278"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1" w:tplc="6194D194">
      <w:start w:val="1"/>
      <w:numFmt w:val="lowerLetter"/>
      <w:lvlText w:val="%2"/>
      <w:lvlJc w:val="left"/>
      <w:pPr>
        <w:ind w:left="1998"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2" w:tplc="D180C5B2">
      <w:start w:val="1"/>
      <w:numFmt w:val="lowerRoman"/>
      <w:lvlText w:val="%3"/>
      <w:lvlJc w:val="left"/>
      <w:pPr>
        <w:ind w:left="2718"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3" w:tplc="BF944C80">
      <w:start w:val="1"/>
      <w:numFmt w:val="decimal"/>
      <w:lvlText w:val="%4"/>
      <w:lvlJc w:val="left"/>
      <w:pPr>
        <w:ind w:left="3438"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4" w:tplc="3DD46DCE">
      <w:start w:val="1"/>
      <w:numFmt w:val="lowerLetter"/>
      <w:lvlText w:val="%5"/>
      <w:lvlJc w:val="left"/>
      <w:pPr>
        <w:ind w:left="4158"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5" w:tplc="13F615B2">
      <w:start w:val="1"/>
      <w:numFmt w:val="lowerRoman"/>
      <w:lvlText w:val="%6"/>
      <w:lvlJc w:val="left"/>
      <w:pPr>
        <w:ind w:left="4878"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6" w:tplc="CEC02E78">
      <w:start w:val="1"/>
      <w:numFmt w:val="decimal"/>
      <w:lvlText w:val="%7"/>
      <w:lvlJc w:val="left"/>
      <w:pPr>
        <w:ind w:left="5598"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7" w:tplc="2EC2223C">
      <w:start w:val="1"/>
      <w:numFmt w:val="lowerLetter"/>
      <w:lvlText w:val="%8"/>
      <w:lvlJc w:val="left"/>
      <w:pPr>
        <w:ind w:left="6318"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8" w:tplc="AD24DB28">
      <w:start w:val="1"/>
      <w:numFmt w:val="lowerRoman"/>
      <w:lvlText w:val="%9"/>
      <w:lvlJc w:val="left"/>
      <w:pPr>
        <w:ind w:left="7038"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abstractNum>
  <w:abstractNum w:abstractNumId="2" w15:restartNumberingAfterBreak="0">
    <w:nsid w:val="0C84504B"/>
    <w:multiLevelType w:val="hybridMultilevel"/>
    <w:tmpl w:val="7938DE70"/>
    <w:lvl w:ilvl="0" w:tplc="E8D499E6">
      <w:start w:val="1"/>
      <w:numFmt w:val="upperLetter"/>
      <w:lvlText w:val="%1."/>
      <w:lvlJc w:val="left"/>
      <w:pPr>
        <w:ind w:left="1077" w:hanging="360"/>
      </w:pPr>
      <w:rPr>
        <w:rFonts w:hint="default"/>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3" w15:restartNumberingAfterBreak="0">
    <w:nsid w:val="148E4011"/>
    <w:multiLevelType w:val="hybridMultilevel"/>
    <w:tmpl w:val="214EEE86"/>
    <w:lvl w:ilvl="0" w:tplc="04210019">
      <w:start w:val="1"/>
      <w:numFmt w:val="lowerLetter"/>
      <w:lvlText w:val="%1."/>
      <w:lvlJc w:val="left"/>
      <w:pPr>
        <w:ind w:left="1146" w:hanging="360"/>
      </w:p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4" w15:restartNumberingAfterBreak="0">
    <w:nsid w:val="16515190"/>
    <w:multiLevelType w:val="hybridMultilevel"/>
    <w:tmpl w:val="53869314"/>
    <w:lvl w:ilvl="0" w:tplc="8BC0C07E">
      <w:start w:val="1"/>
      <w:numFmt w:val="decimal"/>
      <w:lvlText w:val="%1."/>
      <w:lvlJc w:val="left"/>
      <w:pPr>
        <w:ind w:left="720" w:hanging="360"/>
      </w:pPr>
      <w:rPr>
        <w:rFonts w:eastAsiaTheme="minorHAnsi" w:cstheme="minorBidi" w:hint="default"/>
        <w:b w:val="0"/>
        <w:color w:val="auto"/>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15:restartNumberingAfterBreak="0">
    <w:nsid w:val="181475DE"/>
    <w:multiLevelType w:val="multilevel"/>
    <w:tmpl w:val="D362F658"/>
    <w:lvl w:ilvl="0">
      <w:start w:val="1"/>
      <w:numFmt w:val="decimal"/>
      <w:lvlText w:val="%1."/>
      <w:lvlJc w:val="left"/>
      <w:pPr>
        <w:ind w:left="677" w:hanging="360"/>
      </w:pPr>
      <w:rPr>
        <w:rFonts w:hint="default"/>
      </w:rPr>
    </w:lvl>
    <w:lvl w:ilvl="1">
      <w:start w:val="3"/>
      <w:numFmt w:val="decimal"/>
      <w:isLgl/>
      <w:lvlText w:val="%1.%2"/>
      <w:lvlJc w:val="left"/>
      <w:pPr>
        <w:ind w:left="677" w:hanging="360"/>
      </w:pPr>
      <w:rPr>
        <w:rFonts w:hint="default"/>
      </w:rPr>
    </w:lvl>
    <w:lvl w:ilvl="2">
      <w:start w:val="1"/>
      <w:numFmt w:val="decimal"/>
      <w:isLgl/>
      <w:lvlText w:val="%1.%2.%3"/>
      <w:lvlJc w:val="left"/>
      <w:pPr>
        <w:ind w:left="1037" w:hanging="720"/>
      </w:pPr>
      <w:rPr>
        <w:rFonts w:hint="default"/>
      </w:rPr>
    </w:lvl>
    <w:lvl w:ilvl="3">
      <w:start w:val="1"/>
      <w:numFmt w:val="decimal"/>
      <w:isLgl/>
      <w:lvlText w:val="%1.%2.%3.%4"/>
      <w:lvlJc w:val="left"/>
      <w:pPr>
        <w:ind w:left="1037" w:hanging="720"/>
      </w:pPr>
      <w:rPr>
        <w:rFonts w:hint="default"/>
      </w:rPr>
    </w:lvl>
    <w:lvl w:ilvl="4">
      <w:start w:val="1"/>
      <w:numFmt w:val="decimal"/>
      <w:isLgl/>
      <w:lvlText w:val="%1.%2.%3.%4.%5"/>
      <w:lvlJc w:val="left"/>
      <w:pPr>
        <w:ind w:left="1397" w:hanging="1080"/>
      </w:pPr>
      <w:rPr>
        <w:rFonts w:hint="default"/>
      </w:rPr>
    </w:lvl>
    <w:lvl w:ilvl="5">
      <w:start w:val="1"/>
      <w:numFmt w:val="decimal"/>
      <w:isLgl/>
      <w:lvlText w:val="%1.%2.%3.%4.%5.%6"/>
      <w:lvlJc w:val="left"/>
      <w:pPr>
        <w:ind w:left="1397" w:hanging="1080"/>
      </w:pPr>
      <w:rPr>
        <w:rFonts w:hint="default"/>
      </w:rPr>
    </w:lvl>
    <w:lvl w:ilvl="6">
      <w:start w:val="1"/>
      <w:numFmt w:val="decimal"/>
      <w:isLgl/>
      <w:lvlText w:val="%1.%2.%3.%4.%5.%6.%7"/>
      <w:lvlJc w:val="left"/>
      <w:pPr>
        <w:ind w:left="1757" w:hanging="1440"/>
      </w:pPr>
      <w:rPr>
        <w:rFonts w:hint="default"/>
      </w:rPr>
    </w:lvl>
    <w:lvl w:ilvl="7">
      <w:start w:val="1"/>
      <w:numFmt w:val="decimal"/>
      <w:isLgl/>
      <w:lvlText w:val="%1.%2.%3.%4.%5.%6.%7.%8"/>
      <w:lvlJc w:val="left"/>
      <w:pPr>
        <w:ind w:left="1757" w:hanging="1440"/>
      </w:pPr>
      <w:rPr>
        <w:rFonts w:hint="default"/>
      </w:rPr>
    </w:lvl>
    <w:lvl w:ilvl="8">
      <w:start w:val="1"/>
      <w:numFmt w:val="decimal"/>
      <w:isLgl/>
      <w:lvlText w:val="%1.%2.%3.%4.%5.%6.%7.%8.%9"/>
      <w:lvlJc w:val="left"/>
      <w:pPr>
        <w:ind w:left="2117" w:hanging="1800"/>
      </w:pPr>
      <w:rPr>
        <w:rFonts w:hint="default"/>
      </w:rPr>
    </w:lvl>
  </w:abstractNum>
  <w:abstractNum w:abstractNumId="6" w15:restartNumberingAfterBreak="0">
    <w:nsid w:val="1F8B5E4C"/>
    <w:multiLevelType w:val="hybridMultilevel"/>
    <w:tmpl w:val="99ACD33E"/>
    <w:lvl w:ilvl="0" w:tplc="B1D4BE6E">
      <w:start w:val="1"/>
      <w:numFmt w:val="decimal"/>
      <w:lvlText w:val="1.%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2A5555A"/>
    <w:multiLevelType w:val="hybridMultilevel"/>
    <w:tmpl w:val="C2CED500"/>
    <w:lvl w:ilvl="0" w:tplc="EF6EFA08">
      <w:start w:val="1"/>
      <w:numFmt w:val="decimal"/>
      <w:lvlText w:val="%1."/>
      <w:lvlJc w:val="left"/>
      <w:pPr>
        <w:ind w:left="720" w:hanging="360"/>
      </w:pPr>
      <w:rPr>
        <w:rFonts w:ascii="Times New Roman" w:eastAsia="Times New Roman" w:hAnsi="Times New Roman" w:cs="Times New Roman"/>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 w15:restartNumberingAfterBreak="0">
    <w:nsid w:val="23580F1B"/>
    <w:multiLevelType w:val="hybridMultilevel"/>
    <w:tmpl w:val="677C7846"/>
    <w:lvl w:ilvl="0" w:tplc="1E74BA5C">
      <w:start w:val="1"/>
      <w:numFmt w:val="decimal"/>
      <w:lvlText w:val="%1."/>
      <w:lvlJc w:val="left"/>
      <w:pPr>
        <w:ind w:left="1004" w:hanging="360"/>
      </w:pPr>
      <w:rPr>
        <w:rFonts w:hint="default"/>
      </w:r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9" w15:restartNumberingAfterBreak="0">
    <w:nsid w:val="26670681"/>
    <w:multiLevelType w:val="hybridMultilevel"/>
    <w:tmpl w:val="C56C5B5E"/>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15:restartNumberingAfterBreak="0">
    <w:nsid w:val="29833AA3"/>
    <w:multiLevelType w:val="multilevel"/>
    <w:tmpl w:val="95846E9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14675D5"/>
    <w:multiLevelType w:val="hybridMultilevel"/>
    <w:tmpl w:val="7FAA3744"/>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 w15:restartNumberingAfterBreak="0">
    <w:nsid w:val="34B36924"/>
    <w:multiLevelType w:val="hybridMultilevel"/>
    <w:tmpl w:val="B3A44A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5A52704"/>
    <w:multiLevelType w:val="hybridMultilevel"/>
    <w:tmpl w:val="B3A44A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AF92E08"/>
    <w:multiLevelType w:val="hybridMultilevel"/>
    <w:tmpl w:val="86863F68"/>
    <w:lvl w:ilvl="0" w:tplc="E55211FA">
      <w:start w:val="1"/>
      <w:numFmt w:val="decimal"/>
      <w:lvlText w:val="%1."/>
      <w:lvlJc w:val="left"/>
      <w:pPr>
        <w:ind w:left="900" w:hanging="540"/>
      </w:pPr>
      <w:rPr>
        <w:rFonts w:eastAsia="Times New Roman" w:hint="default"/>
        <w:b w:val="0"/>
        <w:color w:val="000000"/>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15:restartNumberingAfterBreak="0">
    <w:nsid w:val="44CD2A5B"/>
    <w:multiLevelType w:val="hybridMultilevel"/>
    <w:tmpl w:val="1D0A89EA"/>
    <w:lvl w:ilvl="0" w:tplc="68501ECE">
      <w:start w:val="1"/>
      <w:numFmt w:val="decimal"/>
      <w:lvlText w:val="%1."/>
      <w:lvlJc w:val="left"/>
      <w:pPr>
        <w:ind w:left="675" w:hanging="360"/>
      </w:pPr>
      <w:rPr>
        <w:rFonts w:hint="default"/>
      </w:rPr>
    </w:lvl>
    <w:lvl w:ilvl="1" w:tplc="04210019" w:tentative="1">
      <w:start w:val="1"/>
      <w:numFmt w:val="lowerLetter"/>
      <w:lvlText w:val="%2."/>
      <w:lvlJc w:val="left"/>
      <w:pPr>
        <w:ind w:left="1395" w:hanging="360"/>
      </w:pPr>
    </w:lvl>
    <w:lvl w:ilvl="2" w:tplc="0421001B" w:tentative="1">
      <w:start w:val="1"/>
      <w:numFmt w:val="lowerRoman"/>
      <w:lvlText w:val="%3."/>
      <w:lvlJc w:val="right"/>
      <w:pPr>
        <w:ind w:left="2115" w:hanging="180"/>
      </w:pPr>
    </w:lvl>
    <w:lvl w:ilvl="3" w:tplc="0421000F" w:tentative="1">
      <w:start w:val="1"/>
      <w:numFmt w:val="decimal"/>
      <w:lvlText w:val="%4."/>
      <w:lvlJc w:val="left"/>
      <w:pPr>
        <w:ind w:left="2835" w:hanging="360"/>
      </w:pPr>
    </w:lvl>
    <w:lvl w:ilvl="4" w:tplc="04210019" w:tentative="1">
      <w:start w:val="1"/>
      <w:numFmt w:val="lowerLetter"/>
      <w:lvlText w:val="%5."/>
      <w:lvlJc w:val="left"/>
      <w:pPr>
        <w:ind w:left="3555" w:hanging="360"/>
      </w:pPr>
    </w:lvl>
    <w:lvl w:ilvl="5" w:tplc="0421001B" w:tentative="1">
      <w:start w:val="1"/>
      <w:numFmt w:val="lowerRoman"/>
      <w:lvlText w:val="%6."/>
      <w:lvlJc w:val="right"/>
      <w:pPr>
        <w:ind w:left="4275" w:hanging="180"/>
      </w:pPr>
    </w:lvl>
    <w:lvl w:ilvl="6" w:tplc="0421000F" w:tentative="1">
      <w:start w:val="1"/>
      <w:numFmt w:val="decimal"/>
      <w:lvlText w:val="%7."/>
      <w:lvlJc w:val="left"/>
      <w:pPr>
        <w:ind w:left="4995" w:hanging="360"/>
      </w:pPr>
    </w:lvl>
    <w:lvl w:ilvl="7" w:tplc="04210019" w:tentative="1">
      <w:start w:val="1"/>
      <w:numFmt w:val="lowerLetter"/>
      <w:lvlText w:val="%8."/>
      <w:lvlJc w:val="left"/>
      <w:pPr>
        <w:ind w:left="5715" w:hanging="360"/>
      </w:pPr>
    </w:lvl>
    <w:lvl w:ilvl="8" w:tplc="0421001B" w:tentative="1">
      <w:start w:val="1"/>
      <w:numFmt w:val="lowerRoman"/>
      <w:lvlText w:val="%9."/>
      <w:lvlJc w:val="right"/>
      <w:pPr>
        <w:ind w:left="6435" w:hanging="180"/>
      </w:pPr>
    </w:lvl>
  </w:abstractNum>
  <w:abstractNum w:abstractNumId="16" w15:restartNumberingAfterBreak="0">
    <w:nsid w:val="49352B83"/>
    <w:multiLevelType w:val="hybridMultilevel"/>
    <w:tmpl w:val="F5822B66"/>
    <w:lvl w:ilvl="0" w:tplc="D07831E2">
      <w:start w:val="1"/>
      <w:numFmt w:val="decimal"/>
      <w:lvlText w:val="%1."/>
      <w:lvlJc w:val="left"/>
      <w:pPr>
        <w:ind w:left="1778" w:hanging="360"/>
      </w:pPr>
      <w:rPr>
        <w:rFonts w:hint="default"/>
      </w:rPr>
    </w:lvl>
    <w:lvl w:ilvl="1" w:tplc="04210019">
      <w:start w:val="1"/>
      <w:numFmt w:val="lowerLetter"/>
      <w:lvlText w:val="%2."/>
      <w:lvlJc w:val="left"/>
      <w:pPr>
        <w:ind w:left="2498" w:hanging="360"/>
      </w:pPr>
    </w:lvl>
    <w:lvl w:ilvl="2" w:tplc="0421001B" w:tentative="1">
      <w:start w:val="1"/>
      <w:numFmt w:val="lowerRoman"/>
      <w:lvlText w:val="%3."/>
      <w:lvlJc w:val="right"/>
      <w:pPr>
        <w:ind w:left="3218" w:hanging="180"/>
      </w:pPr>
    </w:lvl>
    <w:lvl w:ilvl="3" w:tplc="0421000F" w:tentative="1">
      <w:start w:val="1"/>
      <w:numFmt w:val="decimal"/>
      <w:lvlText w:val="%4."/>
      <w:lvlJc w:val="left"/>
      <w:pPr>
        <w:ind w:left="3938" w:hanging="360"/>
      </w:pPr>
    </w:lvl>
    <w:lvl w:ilvl="4" w:tplc="04210019" w:tentative="1">
      <w:start w:val="1"/>
      <w:numFmt w:val="lowerLetter"/>
      <w:lvlText w:val="%5."/>
      <w:lvlJc w:val="left"/>
      <w:pPr>
        <w:ind w:left="4658" w:hanging="360"/>
      </w:pPr>
    </w:lvl>
    <w:lvl w:ilvl="5" w:tplc="0421001B" w:tentative="1">
      <w:start w:val="1"/>
      <w:numFmt w:val="lowerRoman"/>
      <w:lvlText w:val="%6."/>
      <w:lvlJc w:val="right"/>
      <w:pPr>
        <w:ind w:left="5378" w:hanging="180"/>
      </w:pPr>
    </w:lvl>
    <w:lvl w:ilvl="6" w:tplc="0421000F" w:tentative="1">
      <w:start w:val="1"/>
      <w:numFmt w:val="decimal"/>
      <w:lvlText w:val="%7."/>
      <w:lvlJc w:val="left"/>
      <w:pPr>
        <w:ind w:left="6098" w:hanging="360"/>
      </w:pPr>
    </w:lvl>
    <w:lvl w:ilvl="7" w:tplc="04210019" w:tentative="1">
      <w:start w:val="1"/>
      <w:numFmt w:val="lowerLetter"/>
      <w:lvlText w:val="%8."/>
      <w:lvlJc w:val="left"/>
      <w:pPr>
        <w:ind w:left="6818" w:hanging="360"/>
      </w:pPr>
    </w:lvl>
    <w:lvl w:ilvl="8" w:tplc="0421001B" w:tentative="1">
      <w:start w:val="1"/>
      <w:numFmt w:val="lowerRoman"/>
      <w:lvlText w:val="%9."/>
      <w:lvlJc w:val="right"/>
      <w:pPr>
        <w:ind w:left="7538" w:hanging="180"/>
      </w:pPr>
    </w:lvl>
  </w:abstractNum>
  <w:abstractNum w:abstractNumId="17" w15:restartNumberingAfterBreak="0">
    <w:nsid w:val="4A2C436D"/>
    <w:multiLevelType w:val="hybridMultilevel"/>
    <w:tmpl w:val="CBBEBFA0"/>
    <w:lvl w:ilvl="0" w:tplc="98986C80">
      <w:start w:val="1"/>
      <w:numFmt w:val="decimal"/>
      <w:lvlText w:val="%1."/>
      <w:lvlJc w:val="left"/>
      <w:pPr>
        <w:ind w:left="691" w:hanging="360"/>
      </w:pPr>
      <w:rPr>
        <w:rFonts w:hint="default"/>
      </w:rPr>
    </w:lvl>
    <w:lvl w:ilvl="1" w:tplc="04210019" w:tentative="1">
      <w:start w:val="1"/>
      <w:numFmt w:val="lowerLetter"/>
      <w:lvlText w:val="%2."/>
      <w:lvlJc w:val="left"/>
      <w:pPr>
        <w:ind w:left="1411" w:hanging="360"/>
      </w:pPr>
    </w:lvl>
    <w:lvl w:ilvl="2" w:tplc="0421001B" w:tentative="1">
      <w:start w:val="1"/>
      <w:numFmt w:val="lowerRoman"/>
      <w:lvlText w:val="%3."/>
      <w:lvlJc w:val="right"/>
      <w:pPr>
        <w:ind w:left="2131" w:hanging="180"/>
      </w:pPr>
    </w:lvl>
    <w:lvl w:ilvl="3" w:tplc="0421000F" w:tentative="1">
      <w:start w:val="1"/>
      <w:numFmt w:val="decimal"/>
      <w:lvlText w:val="%4."/>
      <w:lvlJc w:val="left"/>
      <w:pPr>
        <w:ind w:left="2851" w:hanging="360"/>
      </w:pPr>
    </w:lvl>
    <w:lvl w:ilvl="4" w:tplc="04210019" w:tentative="1">
      <w:start w:val="1"/>
      <w:numFmt w:val="lowerLetter"/>
      <w:lvlText w:val="%5."/>
      <w:lvlJc w:val="left"/>
      <w:pPr>
        <w:ind w:left="3571" w:hanging="360"/>
      </w:pPr>
    </w:lvl>
    <w:lvl w:ilvl="5" w:tplc="0421001B" w:tentative="1">
      <w:start w:val="1"/>
      <w:numFmt w:val="lowerRoman"/>
      <w:lvlText w:val="%6."/>
      <w:lvlJc w:val="right"/>
      <w:pPr>
        <w:ind w:left="4291" w:hanging="180"/>
      </w:pPr>
    </w:lvl>
    <w:lvl w:ilvl="6" w:tplc="0421000F" w:tentative="1">
      <w:start w:val="1"/>
      <w:numFmt w:val="decimal"/>
      <w:lvlText w:val="%7."/>
      <w:lvlJc w:val="left"/>
      <w:pPr>
        <w:ind w:left="5011" w:hanging="360"/>
      </w:pPr>
    </w:lvl>
    <w:lvl w:ilvl="7" w:tplc="04210019" w:tentative="1">
      <w:start w:val="1"/>
      <w:numFmt w:val="lowerLetter"/>
      <w:lvlText w:val="%8."/>
      <w:lvlJc w:val="left"/>
      <w:pPr>
        <w:ind w:left="5731" w:hanging="360"/>
      </w:pPr>
    </w:lvl>
    <w:lvl w:ilvl="8" w:tplc="0421001B" w:tentative="1">
      <w:start w:val="1"/>
      <w:numFmt w:val="lowerRoman"/>
      <w:lvlText w:val="%9."/>
      <w:lvlJc w:val="right"/>
      <w:pPr>
        <w:ind w:left="6451" w:hanging="180"/>
      </w:pPr>
    </w:lvl>
  </w:abstractNum>
  <w:abstractNum w:abstractNumId="18" w15:restartNumberingAfterBreak="0">
    <w:nsid w:val="4EA37F8C"/>
    <w:multiLevelType w:val="hybridMultilevel"/>
    <w:tmpl w:val="312CE38E"/>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9" w15:restartNumberingAfterBreak="0">
    <w:nsid w:val="4FB34EB5"/>
    <w:multiLevelType w:val="multilevel"/>
    <w:tmpl w:val="8276554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52A3107C"/>
    <w:multiLevelType w:val="hybridMultilevel"/>
    <w:tmpl w:val="7D886F1C"/>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1" w15:restartNumberingAfterBreak="0">
    <w:nsid w:val="5AE5456C"/>
    <w:multiLevelType w:val="hybridMultilevel"/>
    <w:tmpl w:val="8D742F08"/>
    <w:lvl w:ilvl="0" w:tplc="0136AC10">
      <w:start w:val="1"/>
      <w:numFmt w:val="lowerLetter"/>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22" w15:restartNumberingAfterBreak="0">
    <w:nsid w:val="5B01756E"/>
    <w:multiLevelType w:val="hybridMultilevel"/>
    <w:tmpl w:val="09CE5DDE"/>
    <w:lvl w:ilvl="0" w:tplc="9A16D670">
      <w:start w:val="1"/>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23" w15:restartNumberingAfterBreak="0">
    <w:nsid w:val="6360159B"/>
    <w:multiLevelType w:val="multilevel"/>
    <w:tmpl w:val="40C6598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686D5B96"/>
    <w:multiLevelType w:val="hybridMultilevel"/>
    <w:tmpl w:val="9ADA0314"/>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5" w15:restartNumberingAfterBreak="0">
    <w:nsid w:val="68C058E3"/>
    <w:multiLevelType w:val="hybridMultilevel"/>
    <w:tmpl w:val="A62456F6"/>
    <w:lvl w:ilvl="0" w:tplc="B1D4BE6E">
      <w:start w:val="1"/>
      <w:numFmt w:val="decimal"/>
      <w:lvlText w:val="1.%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1936B7"/>
    <w:multiLevelType w:val="hybridMultilevel"/>
    <w:tmpl w:val="78F6F2AE"/>
    <w:lvl w:ilvl="0" w:tplc="BC80335A">
      <w:start w:val="1"/>
      <w:numFmt w:val="decimal"/>
      <w:lvlText w:val="%1."/>
      <w:lvlJc w:val="left"/>
      <w:pPr>
        <w:ind w:left="1422"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1" w:tplc="82381F52">
      <w:start w:val="1"/>
      <w:numFmt w:val="lowerLetter"/>
      <w:lvlText w:val="%2"/>
      <w:lvlJc w:val="left"/>
      <w:pPr>
        <w:ind w:left="2142"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2" w:tplc="0254998A">
      <w:start w:val="1"/>
      <w:numFmt w:val="lowerRoman"/>
      <w:lvlText w:val="%3"/>
      <w:lvlJc w:val="left"/>
      <w:pPr>
        <w:ind w:left="2862"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3" w:tplc="B1405348">
      <w:start w:val="1"/>
      <w:numFmt w:val="decimal"/>
      <w:lvlText w:val="%4"/>
      <w:lvlJc w:val="left"/>
      <w:pPr>
        <w:ind w:left="3582"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4" w:tplc="434C3FAA">
      <w:start w:val="1"/>
      <w:numFmt w:val="lowerLetter"/>
      <w:lvlText w:val="%5"/>
      <w:lvlJc w:val="left"/>
      <w:pPr>
        <w:ind w:left="4302"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5" w:tplc="CB96E6BA">
      <w:start w:val="1"/>
      <w:numFmt w:val="lowerRoman"/>
      <w:lvlText w:val="%6"/>
      <w:lvlJc w:val="left"/>
      <w:pPr>
        <w:ind w:left="5022"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6" w:tplc="28745D7A">
      <w:start w:val="1"/>
      <w:numFmt w:val="decimal"/>
      <w:lvlText w:val="%7"/>
      <w:lvlJc w:val="left"/>
      <w:pPr>
        <w:ind w:left="5742"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7" w:tplc="A4F48D2E">
      <w:start w:val="1"/>
      <w:numFmt w:val="lowerLetter"/>
      <w:lvlText w:val="%8"/>
      <w:lvlJc w:val="left"/>
      <w:pPr>
        <w:ind w:left="6462"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lvl w:ilvl="8" w:tplc="9F8C4AE8">
      <w:start w:val="1"/>
      <w:numFmt w:val="lowerRoman"/>
      <w:lvlText w:val="%9"/>
      <w:lvlJc w:val="left"/>
      <w:pPr>
        <w:ind w:left="7182" w:firstLine="0"/>
      </w:pPr>
      <w:rPr>
        <w:rFonts w:ascii="Times New Roman" w:eastAsia="Times New Roman" w:hAnsi="Times New Roman" w:cs="Times New Roman"/>
        <w:b w:val="0"/>
        <w:i w:val="0"/>
        <w:strike w:val="0"/>
        <w:dstrike w:val="0"/>
        <w:color w:val="000000"/>
        <w:sz w:val="24"/>
        <w:u w:val="none" w:color="000000"/>
        <w:effect w:val="none"/>
        <w:bdr w:val="none" w:sz="0" w:space="0" w:color="auto" w:frame="1"/>
        <w:vertAlign w:val="baseline"/>
      </w:rPr>
    </w:lvl>
  </w:abstractNum>
  <w:abstractNum w:abstractNumId="27" w15:restartNumberingAfterBreak="0">
    <w:nsid w:val="6C467C48"/>
    <w:multiLevelType w:val="hybridMultilevel"/>
    <w:tmpl w:val="B53EA3D4"/>
    <w:lvl w:ilvl="0" w:tplc="547A3250">
      <w:start w:val="1"/>
      <w:numFmt w:val="decimal"/>
      <w:lvlText w:val="%1."/>
      <w:lvlJc w:val="left"/>
      <w:pPr>
        <w:ind w:left="1037" w:hanging="360"/>
      </w:pPr>
      <w:rPr>
        <w:rFonts w:hint="default"/>
      </w:rPr>
    </w:lvl>
    <w:lvl w:ilvl="1" w:tplc="04210019" w:tentative="1">
      <w:start w:val="1"/>
      <w:numFmt w:val="lowerLetter"/>
      <w:lvlText w:val="%2."/>
      <w:lvlJc w:val="left"/>
      <w:pPr>
        <w:ind w:left="1757" w:hanging="360"/>
      </w:pPr>
    </w:lvl>
    <w:lvl w:ilvl="2" w:tplc="0421001B" w:tentative="1">
      <w:start w:val="1"/>
      <w:numFmt w:val="lowerRoman"/>
      <w:lvlText w:val="%3."/>
      <w:lvlJc w:val="right"/>
      <w:pPr>
        <w:ind w:left="2477" w:hanging="180"/>
      </w:pPr>
    </w:lvl>
    <w:lvl w:ilvl="3" w:tplc="0421000F" w:tentative="1">
      <w:start w:val="1"/>
      <w:numFmt w:val="decimal"/>
      <w:lvlText w:val="%4."/>
      <w:lvlJc w:val="left"/>
      <w:pPr>
        <w:ind w:left="3197" w:hanging="360"/>
      </w:pPr>
    </w:lvl>
    <w:lvl w:ilvl="4" w:tplc="04210019" w:tentative="1">
      <w:start w:val="1"/>
      <w:numFmt w:val="lowerLetter"/>
      <w:lvlText w:val="%5."/>
      <w:lvlJc w:val="left"/>
      <w:pPr>
        <w:ind w:left="3917" w:hanging="360"/>
      </w:pPr>
    </w:lvl>
    <w:lvl w:ilvl="5" w:tplc="0421001B" w:tentative="1">
      <w:start w:val="1"/>
      <w:numFmt w:val="lowerRoman"/>
      <w:lvlText w:val="%6."/>
      <w:lvlJc w:val="right"/>
      <w:pPr>
        <w:ind w:left="4637" w:hanging="180"/>
      </w:pPr>
    </w:lvl>
    <w:lvl w:ilvl="6" w:tplc="0421000F" w:tentative="1">
      <w:start w:val="1"/>
      <w:numFmt w:val="decimal"/>
      <w:lvlText w:val="%7."/>
      <w:lvlJc w:val="left"/>
      <w:pPr>
        <w:ind w:left="5357" w:hanging="360"/>
      </w:pPr>
    </w:lvl>
    <w:lvl w:ilvl="7" w:tplc="04210019" w:tentative="1">
      <w:start w:val="1"/>
      <w:numFmt w:val="lowerLetter"/>
      <w:lvlText w:val="%8."/>
      <w:lvlJc w:val="left"/>
      <w:pPr>
        <w:ind w:left="6077" w:hanging="360"/>
      </w:pPr>
    </w:lvl>
    <w:lvl w:ilvl="8" w:tplc="0421001B" w:tentative="1">
      <w:start w:val="1"/>
      <w:numFmt w:val="lowerRoman"/>
      <w:lvlText w:val="%9."/>
      <w:lvlJc w:val="right"/>
      <w:pPr>
        <w:ind w:left="6797" w:hanging="180"/>
      </w:pPr>
    </w:lvl>
  </w:abstractNum>
  <w:abstractNum w:abstractNumId="28" w15:restartNumberingAfterBreak="0">
    <w:nsid w:val="6E4065C5"/>
    <w:multiLevelType w:val="hybridMultilevel"/>
    <w:tmpl w:val="B33EEDEE"/>
    <w:lvl w:ilvl="0" w:tplc="B1D4BE6E">
      <w:start w:val="1"/>
      <w:numFmt w:val="decimal"/>
      <w:lvlText w:val="1.%1"/>
      <w:lvlJc w:val="left"/>
      <w:pPr>
        <w:ind w:left="720" w:hanging="360"/>
      </w:pPr>
      <w:rPr>
        <w:rFonts w:hint="default"/>
      </w:rPr>
    </w:lvl>
    <w:lvl w:ilvl="1" w:tplc="B1D4BE6E">
      <w:start w:val="1"/>
      <w:numFmt w:val="decimal"/>
      <w:lvlText w:val="1.%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F0E2A22"/>
    <w:multiLevelType w:val="hybridMultilevel"/>
    <w:tmpl w:val="5A7E2312"/>
    <w:lvl w:ilvl="0" w:tplc="5A340350">
      <w:start w:val="1"/>
      <w:numFmt w:val="decimal"/>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30" w15:restartNumberingAfterBreak="0">
    <w:nsid w:val="76526F5C"/>
    <w:multiLevelType w:val="hybridMultilevel"/>
    <w:tmpl w:val="DFA8DBD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70835C4"/>
    <w:multiLevelType w:val="hybridMultilevel"/>
    <w:tmpl w:val="DF6611A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C342CA6"/>
    <w:multiLevelType w:val="hybridMultilevel"/>
    <w:tmpl w:val="0A04991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7F8B5C91"/>
    <w:multiLevelType w:val="hybridMultilevel"/>
    <w:tmpl w:val="C1C673E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0"/>
  </w:num>
  <w:num w:numId="2">
    <w:abstractNumId w:val="25"/>
  </w:num>
  <w:num w:numId="3">
    <w:abstractNumId w:val="28"/>
  </w:num>
  <w:num w:numId="4">
    <w:abstractNumId w:val="23"/>
  </w:num>
  <w:num w:numId="5">
    <w:abstractNumId w:val="6"/>
  </w:num>
  <w:num w:numId="6">
    <w:abstractNumId w:val="12"/>
  </w:num>
  <w:num w:numId="7">
    <w:abstractNumId w:val="22"/>
  </w:num>
  <w:num w:numId="8">
    <w:abstractNumId w:val="2"/>
  </w:num>
  <w:num w:numId="9">
    <w:abstractNumId w:val="33"/>
  </w:num>
  <w:num w:numId="10">
    <w:abstractNumId w:val="16"/>
  </w:num>
  <w:num w:numId="1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num>
  <w:num w:numId="13">
    <w:abstractNumId w:val="7"/>
  </w:num>
  <w:num w:numId="14">
    <w:abstractNumId w:val="4"/>
  </w:num>
  <w:num w:numId="15">
    <w:abstractNumId w:val="17"/>
  </w:num>
  <w:num w:numId="16">
    <w:abstractNumId w:val="5"/>
  </w:num>
  <w:num w:numId="17">
    <w:abstractNumId w:val="27"/>
  </w:num>
  <w:num w:numId="18">
    <w:abstractNumId w:val="15"/>
  </w:num>
  <w:num w:numId="19">
    <w:abstractNumId w:val="9"/>
  </w:num>
  <w:num w:numId="20">
    <w:abstractNumId w:val="31"/>
  </w:num>
  <w:num w:numId="21">
    <w:abstractNumId w:val="32"/>
  </w:num>
  <w:num w:numId="22">
    <w:abstractNumId w:val="11"/>
  </w:num>
  <w:num w:numId="23">
    <w:abstractNumId w:val="3"/>
  </w:num>
  <w:num w:numId="24">
    <w:abstractNumId w:val="21"/>
  </w:num>
  <w:num w:numId="25">
    <w:abstractNumId w:val="24"/>
  </w:num>
  <w:num w:numId="26">
    <w:abstractNumId w:val="20"/>
  </w:num>
  <w:num w:numId="27">
    <w:abstractNumId w:val="14"/>
  </w:num>
  <w:num w:numId="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9"/>
  </w:num>
  <w:num w:numId="30">
    <w:abstractNumId w:val="18"/>
  </w:num>
  <w:num w:numId="31">
    <w:abstractNumId w:val="19"/>
  </w:num>
  <w:num w:numId="32">
    <w:abstractNumId w:val="10"/>
  </w:num>
  <w:num w:numId="33">
    <w:abstractNumId w:val="13"/>
  </w:num>
  <w:num w:numId="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hideSpellingErrors/>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556F"/>
    <w:rsid w:val="0000213F"/>
    <w:rsid w:val="00002EA5"/>
    <w:rsid w:val="00010BB2"/>
    <w:rsid w:val="00012FDE"/>
    <w:rsid w:val="000274D3"/>
    <w:rsid w:val="000323B8"/>
    <w:rsid w:val="00037AA1"/>
    <w:rsid w:val="0004441E"/>
    <w:rsid w:val="0005310C"/>
    <w:rsid w:val="00057561"/>
    <w:rsid w:val="00060630"/>
    <w:rsid w:val="0007160E"/>
    <w:rsid w:val="00086296"/>
    <w:rsid w:val="00090AD0"/>
    <w:rsid w:val="000A5F25"/>
    <w:rsid w:val="000B4A8E"/>
    <w:rsid w:val="000B54C6"/>
    <w:rsid w:val="000C03E2"/>
    <w:rsid w:val="000C2C06"/>
    <w:rsid w:val="000C480C"/>
    <w:rsid w:val="000C4A46"/>
    <w:rsid w:val="000D1F83"/>
    <w:rsid w:val="000D2D8A"/>
    <w:rsid w:val="000D7C38"/>
    <w:rsid w:val="000E3AF3"/>
    <w:rsid w:val="000F063E"/>
    <w:rsid w:val="000F35B7"/>
    <w:rsid w:val="000F546B"/>
    <w:rsid w:val="000F621E"/>
    <w:rsid w:val="001040FC"/>
    <w:rsid w:val="00134312"/>
    <w:rsid w:val="00156E37"/>
    <w:rsid w:val="00157EC3"/>
    <w:rsid w:val="00160E1C"/>
    <w:rsid w:val="00162170"/>
    <w:rsid w:val="0016495B"/>
    <w:rsid w:val="001737D8"/>
    <w:rsid w:val="001748DB"/>
    <w:rsid w:val="00175A23"/>
    <w:rsid w:val="001768B8"/>
    <w:rsid w:val="001C596C"/>
    <w:rsid w:val="001C6C06"/>
    <w:rsid w:val="001D6196"/>
    <w:rsid w:val="00204699"/>
    <w:rsid w:val="00215D94"/>
    <w:rsid w:val="00235E9C"/>
    <w:rsid w:val="002419F4"/>
    <w:rsid w:val="0024402E"/>
    <w:rsid w:val="002465F2"/>
    <w:rsid w:val="00252743"/>
    <w:rsid w:val="002565A2"/>
    <w:rsid w:val="00263240"/>
    <w:rsid w:val="002741BA"/>
    <w:rsid w:val="00274E40"/>
    <w:rsid w:val="002903C8"/>
    <w:rsid w:val="002921BF"/>
    <w:rsid w:val="00294C25"/>
    <w:rsid w:val="00295BBE"/>
    <w:rsid w:val="002A6704"/>
    <w:rsid w:val="002B0CE9"/>
    <w:rsid w:val="002B2104"/>
    <w:rsid w:val="002B2382"/>
    <w:rsid w:val="002B7D85"/>
    <w:rsid w:val="002C0FC5"/>
    <w:rsid w:val="002C507B"/>
    <w:rsid w:val="002C77DB"/>
    <w:rsid w:val="002D0062"/>
    <w:rsid w:val="002E1156"/>
    <w:rsid w:val="002E46B3"/>
    <w:rsid w:val="00315ED8"/>
    <w:rsid w:val="0033031C"/>
    <w:rsid w:val="00347519"/>
    <w:rsid w:val="00347E44"/>
    <w:rsid w:val="003528D9"/>
    <w:rsid w:val="00357F84"/>
    <w:rsid w:val="003663DF"/>
    <w:rsid w:val="00395838"/>
    <w:rsid w:val="003C43AE"/>
    <w:rsid w:val="003C5B30"/>
    <w:rsid w:val="003C5FCE"/>
    <w:rsid w:val="003C7895"/>
    <w:rsid w:val="003D7503"/>
    <w:rsid w:val="003E6199"/>
    <w:rsid w:val="003F615D"/>
    <w:rsid w:val="0040542A"/>
    <w:rsid w:val="00423F0F"/>
    <w:rsid w:val="00430761"/>
    <w:rsid w:val="00457686"/>
    <w:rsid w:val="004578C2"/>
    <w:rsid w:val="004715CD"/>
    <w:rsid w:val="00485BAC"/>
    <w:rsid w:val="004D1779"/>
    <w:rsid w:val="004D474C"/>
    <w:rsid w:val="004E2D5F"/>
    <w:rsid w:val="004E38A2"/>
    <w:rsid w:val="004E56B7"/>
    <w:rsid w:val="004F1CDB"/>
    <w:rsid w:val="00501B92"/>
    <w:rsid w:val="005121F2"/>
    <w:rsid w:val="005310E4"/>
    <w:rsid w:val="00533FCA"/>
    <w:rsid w:val="00551BC7"/>
    <w:rsid w:val="00561A51"/>
    <w:rsid w:val="00561D54"/>
    <w:rsid w:val="00575BCF"/>
    <w:rsid w:val="00582CC6"/>
    <w:rsid w:val="00590A90"/>
    <w:rsid w:val="00590B5C"/>
    <w:rsid w:val="00594B0A"/>
    <w:rsid w:val="005973AA"/>
    <w:rsid w:val="00597A1F"/>
    <w:rsid w:val="005C09F3"/>
    <w:rsid w:val="005C1889"/>
    <w:rsid w:val="005D0074"/>
    <w:rsid w:val="005D0E35"/>
    <w:rsid w:val="005D4B60"/>
    <w:rsid w:val="005F4AD7"/>
    <w:rsid w:val="00600C50"/>
    <w:rsid w:val="00617036"/>
    <w:rsid w:val="00645655"/>
    <w:rsid w:val="00650502"/>
    <w:rsid w:val="006539A2"/>
    <w:rsid w:val="00654BC1"/>
    <w:rsid w:val="00672EDD"/>
    <w:rsid w:val="00681979"/>
    <w:rsid w:val="00683DED"/>
    <w:rsid w:val="00690E9D"/>
    <w:rsid w:val="0069409A"/>
    <w:rsid w:val="006B53CA"/>
    <w:rsid w:val="006C3722"/>
    <w:rsid w:val="006C5C97"/>
    <w:rsid w:val="006E339D"/>
    <w:rsid w:val="006E7546"/>
    <w:rsid w:val="006F0715"/>
    <w:rsid w:val="006F4243"/>
    <w:rsid w:val="00711A66"/>
    <w:rsid w:val="007123C8"/>
    <w:rsid w:val="007349F2"/>
    <w:rsid w:val="00754862"/>
    <w:rsid w:val="00780FCE"/>
    <w:rsid w:val="00785F80"/>
    <w:rsid w:val="007B0D54"/>
    <w:rsid w:val="007C6A58"/>
    <w:rsid w:val="00800570"/>
    <w:rsid w:val="00844019"/>
    <w:rsid w:val="00844036"/>
    <w:rsid w:val="00852ABD"/>
    <w:rsid w:val="00860064"/>
    <w:rsid w:val="00860D77"/>
    <w:rsid w:val="008633A6"/>
    <w:rsid w:val="008639D5"/>
    <w:rsid w:val="00866202"/>
    <w:rsid w:val="00872F3F"/>
    <w:rsid w:val="00874AD6"/>
    <w:rsid w:val="00884C73"/>
    <w:rsid w:val="00890DFF"/>
    <w:rsid w:val="008B12A9"/>
    <w:rsid w:val="008B1C74"/>
    <w:rsid w:val="008C107C"/>
    <w:rsid w:val="008C47E4"/>
    <w:rsid w:val="008D7E5E"/>
    <w:rsid w:val="008E195B"/>
    <w:rsid w:val="008F3FA1"/>
    <w:rsid w:val="00911E73"/>
    <w:rsid w:val="00912846"/>
    <w:rsid w:val="0092239E"/>
    <w:rsid w:val="0095285C"/>
    <w:rsid w:val="009539DE"/>
    <w:rsid w:val="00956F28"/>
    <w:rsid w:val="0096720E"/>
    <w:rsid w:val="00992111"/>
    <w:rsid w:val="00992EC9"/>
    <w:rsid w:val="0099756B"/>
    <w:rsid w:val="009E1BCA"/>
    <w:rsid w:val="009F4489"/>
    <w:rsid w:val="00A0586E"/>
    <w:rsid w:val="00A126B1"/>
    <w:rsid w:val="00A126C0"/>
    <w:rsid w:val="00A23197"/>
    <w:rsid w:val="00A50DDD"/>
    <w:rsid w:val="00A6599B"/>
    <w:rsid w:val="00A67171"/>
    <w:rsid w:val="00A771F3"/>
    <w:rsid w:val="00A8345C"/>
    <w:rsid w:val="00A90502"/>
    <w:rsid w:val="00A9687E"/>
    <w:rsid w:val="00AC160D"/>
    <w:rsid w:val="00AE193A"/>
    <w:rsid w:val="00AE1F93"/>
    <w:rsid w:val="00AE2FF1"/>
    <w:rsid w:val="00AF4837"/>
    <w:rsid w:val="00B07A1B"/>
    <w:rsid w:val="00B12DD6"/>
    <w:rsid w:val="00B13130"/>
    <w:rsid w:val="00B14F62"/>
    <w:rsid w:val="00B3745A"/>
    <w:rsid w:val="00B436A4"/>
    <w:rsid w:val="00B62C0E"/>
    <w:rsid w:val="00B62E2C"/>
    <w:rsid w:val="00B67445"/>
    <w:rsid w:val="00B8579A"/>
    <w:rsid w:val="00BB03E3"/>
    <w:rsid w:val="00BB6361"/>
    <w:rsid w:val="00BC41BA"/>
    <w:rsid w:val="00BC5810"/>
    <w:rsid w:val="00BD1EF6"/>
    <w:rsid w:val="00BE75EB"/>
    <w:rsid w:val="00BF4C3C"/>
    <w:rsid w:val="00C1660F"/>
    <w:rsid w:val="00C361AA"/>
    <w:rsid w:val="00C40E01"/>
    <w:rsid w:val="00C55A04"/>
    <w:rsid w:val="00C61861"/>
    <w:rsid w:val="00C652B0"/>
    <w:rsid w:val="00C67ECC"/>
    <w:rsid w:val="00C7120A"/>
    <w:rsid w:val="00C7436D"/>
    <w:rsid w:val="00C8279C"/>
    <w:rsid w:val="00C839AE"/>
    <w:rsid w:val="00C846FA"/>
    <w:rsid w:val="00CA1F37"/>
    <w:rsid w:val="00CB1C4E"/>
    <w:rsid w:val="00CC6CE1"/>
    <w:rsid w:val="00CD3502"/>
    <w:rsid w:val="00CD4743"/>
    <w:rsid w:val="00CE0911"/>
    <w:rsid w:val="00CE5563"/>
    <w:rsid w:val="00CE59AB"/>
    <w:rsid w:val="00CF29E9"/>
    <w:rsid w:val="00D15A73"/>
    <w:rsid w:val="00D2556F"/>
    <w:rsid w:val="00D25F53"/>
    <w:rsid w:val="00D406C9"/>
    <w:rsid w:val="00D412F0"/>
    <w:rsid w:val="00D435FF"/>
    <w:rsid w:val="00D455C8"/>
    <w:rsid w:val="00D52073"/>
    <w:rsid w:val="00D82884"/>
    <w:rsid w:val="00D91B3E"/>
    <w:rsid w:val="00D92E2F"/>
    <w:rsid w:val="00D931CF"/>
    <w:rsid w:val="00DA13C4"/>
    <w:rsid w:val="00DB6982"/>
    <w:rsid w:val="00DB7D98"/>
    <w:rsid w:val="00DC3EB5"/>
    <w:rsid w:val="00DC5F9F"/>
    <w:rsid w:val="00DC636E"/>
    <w:rsid w:val="00DD06EC"/>
    <w:rsid w:val="00DD3061"/>
    <w:rsid w:val="00DD34CB"/>
    <w:rsid w:val="00DE268A"/>
    <w:rsid w:val="00DF22F3"/>
    <w:rsid w:val="00E06607"/>
    <w:rsid w:val="00E268C9"/>
    <w:rsid w:val="00E27A71"/>
    <w:rsid w:val="00E338F3"/>
    <w:rsid w:val="00E457D8"/>
    <w:rsid w:val="00E47787"/>
    <w:rsid w:val="00E54A8D"/>
    <w:rsid w:val="00E57379"/>
    <w:rsid w:val="00E64A21"/>
    <w:rsid w:val="00E73C18"/>
    <w:rsid w:val="00E75933"/>
    <w:rsid w:val="00E771D8"/>
    <w:rsid w:val="00E83D5A"/>
    <w:rsid w:val="00EA60E1"/>
    <w:rsid w:val="00EE2F40"/>
    <w:rsid w:val="00EE7904"/>
    <w:rsid w:val="00EF4CF7"/>
    <w:rsid w:val="00F045B5"/>
    <w:rsid w:val="00F07229"/>
    <w:rsid w:val="00F22883"/>
    <w:rsid w:val="00F361DC"/>
    <w:rsid w:val="00F57A3A"/>
    <w:rsid w:val="00F903ED"/>
    <w:rsid w:val="00F95245"/>
    <w:rsid w:val="00FA5FEC"/>
    <w:rsid w:val="00FC14D6"/>
    <w:rsid w:val="00FD00A4"/>
    <w:rsid w:val="00FD2284"/>
    <w:rsid w:val="00FD296D"/>
    <w:rsid w:val="00FF1689"/>
    <w:rsid w:val="00FF470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15:docId w15:val="{6AA580F0-E40B-4AD4-BB77-DDB8A0D06E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711A66"/>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semiHidden/>
    <w:unhideWhenUsed/>
    <w:qFormat/>
    <w:rsid w:val="00FD296D"/>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unhideWhenUsed/>
    <w:qFormat/>
    <w:rsid w:val="00FD296D"/>
    <w:pPr>
      <w:keepNext/>
      <w:keepLines/>
      <w:spacing w:before="40" w:after="0" w:line="276" w:lineRule="auto"/>
      <w:outlineLvl w:val="2"/>
    </w:pPr>
    <w:rPr>
      <w:rFonts w:ascii="Times New Roman" w:eastAsiaTheme="majorEastAsia" w:hAnsi="Times New Roman" w:cstheme="majorBidi"/>
      <w:b/>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2556F"/>
    <w:pPr>
      <w:ind w:left="720"/>
      <w:contextualSpacing/>
    </w:pPr>
  </w:style>
  <w:style w:type="paragraph" w:styleId="NormalWeb">
    <w:name w:val="Normal (Web)"/>
    <w:basedOn w:val="Normal"/>
    <w:uiPriority w:val="99"/>
    <w:semiHidden/>
    <w:unhideWhenUsed/>
    <w:rsid w:val="002465F2"/>
    <w:pPr>
      <w:spacing w:before="100" w:beforeAutospacing="1" w:after="100" w:afterAutospacing="1" w:line="240" w:lineRule="auto"/>
    </w:pPr>
    <w:rPr>
      <w:rFonts w:ascii="Times New Roman" w:eastAsiaTheme="minorEastAsia" w:hAnsi="Times New Roman" w:cs="Times New Roman"/>
      <w:sz w:val="24"/>
      <w:szCs w:val="24"/>
      <w:lang w:eastAsia="en-GB"/>
    </w:rPr>
  </w:style>
  <w:style w:type="table" w:styleId="TableGrid">
    <w:name w:val="Table Grid"/>
    <w:basedOn w:val="TableNormal"/>
    <w:uiPriority w:val="39"/>
    <w:rsid w:val="006E33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8C107C"/>
    <w:pPr>
      <w:tabs>
        <w:tab w:val="center" w:pos="4513"/>
        <w:tab w:val="right" w:pos="9026"/>
      </w:tabs>
      <w:spacing w:after="0" w:line="240" w:lineRule="auto"/>
    </w:pPr>
  </w:style>
  <w:style w:type="character" w:customStyle="1" w:styleId="HeaderChar">
    <w:name w:val="Header Char"/>
    <w:basedOn w:val="DefaultParagraphFont"/>
    <w:link w:val="Header"/>
    <w:uiPriority w:val="99"/>
    <w:rsid w:val="008C107C"/>
  </w:style>
  <w:style w:type="paragraph" w:styleId="Footer">
    <w:name w:val="footer"/>
    <w:basedOn w:val="Normal"/>
    <w:link w:val="FooterChar"/>
    <w:uiPriority w:val="99"/>
    <w:unhideWhenUsed/>
    <w:rsid w:val="008C107C"/>
    <w:pPr>
      <w:tabs>
        <w:tab w:val="center" w:pos="4513"/>
        <w:tab w:val="right" w:pos="9026"/>
      </w:tabs>
      <w:spacing w:after="0" w:line="240" w:lineRule="auto"/>
    </w:pPr>
  </w:style>
  <w:style w:type="character" w:customStyle="1" w:styleId="FooterChar">
    <w:name w:val="Footer Char"/>
    <w:basedOn w:val="DefaultParagraphFont"/>
    <w:link w:val="Footer"/>
    <w:uiPriority w:val="99"/>
    <w:rsid w:val="008C107C"/>
  </w:style>
  <w:style w:type="character" w:styleId="Hyperlink">
    <w:name w:val="Hyperlink"/>
    <w:basedOn w:val="DefaultParagraphFont"/>
    <w:uiPriority w:val="99"/>
    <w:unhideWhenUsed/>
    <w:rsid w:val="000E3AF3"/>
    <w:rPr>
      <w:color w:val="0563C1" w:themeColor="hyperlink"/>
      <w:u w:val="single"/>
    </w:rPr>
  </w:style>
  <w:style w:type="paragraph" w:styleId="BalloonText">
    <w:name w:val="Balloon Text"/>
    <w:basedOn w:val="Normal"/>
    <w:link w:val="BalloonTextChar"/>
    <w:uiPriority w:val="99"/>
    <w:semiHidden/>
    <w:unhideWhenUsed/>
    <w:rsid w:val="00F2288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22883"/>
    <w:rPr>
      <w:rFonts w:ascii="Tahoma" w:hAnsi="Tahoma" w:cs="Tahoma"/>
      <w:sz w:val="16"/>
      <w:szCs w:val="16"/>
    </w:rPr>
  </w:style>
  <w:style w:type="table" w:customStyle="1" w:styleId="TableGrid2">
    <w:name w:val="Table Grid2"/>
    <w:basedOn w:val="TableNormal"/>
    <w:uiPriority w:val="39"/>
    <w:rsid w:val="00D52073"/>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sid w:val="00FD296D"/>
    <w:rPr>
      <w:rFonts w:asciiTheme="majorHAnsi" w:eastAsiaTheme="majorEastAsia" w:hAnsiTheme="majorHAnsi" w:cstheme="majorBidi"/>
      <w:b/>
      <w:bCs/>
      <w:color w:val="5B9BD5" w:themeColor="accent1"/>
      <w:sz w:val="26"/>
      <w:szCs w:val="26"/>
    </w:rPr>
  </w:style>
  <w:style w:type="character" w:customStyle="1" w:styleId="Heading3Char">
    <w:name w:val="Heading 3 Char"/>
    <w:basedOn w:val="DefaultParagraphFont"/>
    <w:link w:val="Heading3"/>
    <w:uiPriority w:val="9"/>
    <w:rsid w:val="00FD296D"/>
    <w:rPr>
      <w:rFonts w:ascii="Times New Roman" w:eastAsiaTheme="majorEastAsia" w:hAnsi="Times New Roman" w:cstheme="majorBidi"/>
      <w:b/>
      <w:sz w:val="24"/>
      <w:szCs w:val="24"/>
      <w:lang w:val="en-US"/>
    </w:rPr>
  </w:style>
  <w:style w:type="character" w:customStyle="1" w:styleId="ListParagraphChar">
    <w:name w:val="List Paragraph Char"/>
    <w:link w:val="ListParagraph"/>
    <w:uiPriority w:val="34"/>
    <w:locked/>
    <w:rsid w:val="00FD296D"/>
  </w:style>
  <w:style w:type="table" w:customStyle="1" w:styleId="TableGrid3">
    <w:name w:val="Table Grid3"/>
    <w:basedOn w:val="TableNormal"/>
    <w:next w:val="TableGrid"/>
    <w:uiPriority w:val="39"/>
    <w:rsid w:val="00A23197"/>
    <w:pPr>
      <w:spacing w:after="0" w:line="240" w:lineRule="auto"/>
    </w:pPr>
    <w:rPr>
      <w:lang w:val="id-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310E4"/>
    <w:rPr>
      <w:color w:val="808080"/>
    </w:rPr>
  </w:style>
  <w:style w:type="paragraph" w:styleId="NoSpacing">
    <w:name w:val="No Spacing"/>
    <w:uiPriority w:val="1"/>
    <w:qFormat/>
    <w:rsid w:val="0005310C"/>
    <w:pPr>
      <w:spacing w:after="0" w:line="480" w:lineRule="auto"/>
      <w:jc w:val="both"/>
    </w:pPr>
    <w:rPr>
      <w:rFonts w:ascii="Times New Roman" w:eastAsiaTheme="minorEastAsia" w:hAnsi="Times New Roman"/>
      <w:color w:val="000000" w:themeColor="text1"/>
      <w:sz w:val="24"/>
      <w:lang w:val="en-US"/>
    </w:rPr>
  </w:style>
  <w:style w:type="character" w:customStyle="1" w:styleId="Heading1Char">
    <w:name w:val="Heading 1 Char"/>
    <w:basedOn w:val="DefaultParagraphFont"/>
    <w:link w:val="Heading1"/>
    <w:uiPriority w:val="9"/>
    <w:rsid w:val="00711A66"/>
    <w:rPr>
      <w:rFonts w:asciiTheme="majorHAnsi" w:eastAsiaTheme="majorEastAsia" w:hAnsiTheme="majorHAnsi" w:cstheme="majorBidi"/>
      <w:b/>
      <w:bCs/>
      <w:color w:val="2E74B5" w:themeColor="accent1" w:themeShade="BF"/>
      <w:sz w:val="28"/>
      <w:szCs w:val="28"/>
    </w:rPr>
  </w:style>
  <w:style w:type="paragraph" w:styleId="TOCHeading">
    <w:name w:val="TOC Heading"/>
    <w:basedOn w:val="Heading1"/>
    <w:next w:val="Normal"/>
    <w:uiPriority w:val="39"/>
    <w:unhideWhenUsed/>
    <w:qFormat/>
    <w:rsid w:val="00711A66"/>
    <w:pPr>
      <w:spacing w:before="240"/>
      <w:outlineLvl w:val="9"/>
    </w:pPr>
    <w:rPr>
      <w:b w:val="0"/>
      <w:bCs w:val="0"/>
      <w:sz w:val="32"/>
      <w:szCs w:val="32"/>
      <w:lang w:val="en-US"/>
    </w:rPr>
  </w:style>
  <w:style w:type="paragraph" w:styleId="TOC1">
    <w:name w:val="toc 1"/>
    <w:basedOn w:val="Normal"/>
    <w:next w:val="Normal"/>
    <w:autoRedefine/>
    <w:uiPriority w:val="39"/>
    <w:unhideWhenUsed/>
    <w:rsid w:val="00711A66"/>
    <w:pPr>
      <w:tabs>
        <w:tab w:val="right" w:leader="dot" w:pos="7927"/>
      </w:tabs>
      <w:spacing w:after="0" w:line="480" w:lineRule="auto"/>
    </w:pPr>
    <w:rPr>
      <w:rFonts w:ascii="Times New Roman" w:eastAsiaTheme="minorEastAsia" w:hAnsi="Times New Roman" w:cs="Times New Roman"/>
      <w:noProof/>
      <w:color w:val="000000" w:themeColor="text1"/>
      <w:sz w:val="24"/>
      <w:szCs w:val="24"/>
      <w:lang w:val="id-ID"/>
    </w:rPr>
  </w:style>
  <w:style w:type="paragraph" w:styleId="TOC2">
    <w:name w:val="toc 2"/>
    <w:basedOn w:val="Normal"/>
    <w:next w:val="Normal"/>
    <w:autoRedefine/>
    <w:uiPriority w:val="39"/>
    <w:unhideWhenUsed/>
    <w:rsid w:val="00711A66"/>
    <w:pPr>
      <w:tabs>
        <w:tab w:val="left" w:pos="709"/>
        <w:tab w:val="left" w:pos="851"/>
        <w:tab w:val="right" w:leader="dot" w:pos="7927"/>
      </w:tabs>
      <w:spacing w:after="100" w:line="480" w:lineRule="auto"/>
      <w:ind w:left="1276" w:hanging="992"/>
    </w:pPr>
    <w:rPr>
      <w:rFonts w:ascii="Times New Roman" w:eastAsia="Calibri" w:hAnsi="Times New Roman" w:cs="Times New Roman"/>
      <w:noProof/>
      <w:sz w:val="24"/>
      <w:szCs w:val="24"/>
      <w:lang w:val="id-ID" w:eastAsia="id-ID"/>
    </w:rPr>
  </w:style>
  <w:style w:type="paragraph" w:styleId="TOC3">
    <w:name w:val="toc 3"/>
    <w:basedOn w:val="Normal"/>
    <w:next w:val="Normal"/>
    <w:autoRedefine/>
    <w:uiPriority w:val="39"/>
    <w:unhideWhenUsed/>
    <w:rsid w:val="00711A66"/>
    <w:pPr>
      <w:tabs>
        <w:tab w:val="left" w:pos="1134"/>
        <w:tab w:val="right" w:leader="dot" w:pos="7927"/>
      </w:tabs>
      <w:spacing w:after="0" w:line="480" w:lineRule="auto"/>
      <w:ind w:left="1276" w:hanging="425"/>
    </w:pPr>
    <w:rPr>
      <w:rFonts w:eastAsiaTheme="minorEastAsia"/>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7978578">
      <w:bodyDiv w:val="1"/>
      <w:marLeft w:val="0"/>
      <w:marRight w:val="0"/>
      <w:marTop w:val="0"/>
      <w:marBottom w:val="0"/>
      <w:divBdr>
        <w:top w:val="none" w:sz="0" w:space="0" w:color="auto"/>
        <w:left w:val="none" w:sz="0" w:space="0" w:color="auto"/>
        <w:bottom w:val="none" w:sz="0" w:space="0" w:color="auto"/>
        <w:right w:val="none" w:sz="0" w:space="0" w:color="auto"/>
      </w:divBdr>
    </w:div>
    <w:div w:id="468713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6.jpeg"/><Relationship Id="rId10" Type="http://schemas.openxmlformats.org/officeDocument/2006/relationships/header" Target="header2.xml"/><Relationship Id="rId19" Type="http://schemas.openxmlformats.org/officeDocument/2006/relationships/hyperlink" Target="http://www.wirausahabarujabar.net"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791847-D3C5-4285-90FD-610E202985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1</Pages>
  <Words>12630</Words>
  <Characters>71995</Characters>
  <Application>Microsoft Office Word</Application>
  <DocSecurity>0</DocSecurity>
  <Lines>599</Lines>
  <Paragraphs>168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Irman</cp:lastModifiedBy>
  <cp:revision>21</cp:revision>
  <cp:lastPrinted>2018-12-26T09:29:00Z</cp:lastPrinted>
  <dcterms:created xsi:type="dcterms:W3CDTF">2018-07-23T11:03:00Z</dcterms:created>
  <dcterms:modified xsi:type="dcterms:W3CDTF">2018-12-26T09:29:00Z</dcterms:modified>
</cp:coreProperties>
</file>