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BC2" w:rsidRPr="0072267F" w:rsidRDefault="0072267F" w:rsidP="0072267F">
      <w:pPr>
        <w:pStyle w:val="Heading2"/>
        <w:rPr>
          <w:b/>
        </w:rPr>
      </w:pPr>
      <w:bookmarkStart w:id="0" w:name="_GoBack"/>
      <w:bookmarkEnd w:id="0"/>
      <w:proofErr w:type="spellStart"/>
      <w:r w:rsidRPr="0072267F">
        <w:rPr>
          <w:b/>
        </w:rPr>
        <w:t>Pengaruh</w:t>
      </w:r>
      <w:proofErr w:type="spellEnd"/>
      <w:r w:rsidRPr="0072267F">
        <w:rPr>
          <w:b/>
        </w:rPr>
        <w:t xml:space="preserve"> </w:t>
      </w:r>
      <w:proofErr w:type="spellStart"/>
      <w:r w:rsidRPr="0072267F">
        <w:rPr>
          <w:b/>
        </w:rPr>
        <w:t>Kredit</w:t>
      </w:r>
      <w:proofErr w:type="spellEnd"/>
      <w:r w:rsidRPr="0072267F">
        <w:rPr>
          <w:b/>
        </w:rPr>
        <w:t xml:space="preserve"> </w:t>
      </w:r>
      <w:proofErr w:type="spellStart"/>
      <w:r w:rsidRPr="0072267F">
        <w:rPr>
          <w:b/>
        </w:rPr>
        <w:t>Kepemilikan</w:t>
      </w:r>
      <w:proofErr w:type="spellEnd"/>
      <w:r w:rsidRPr="0072267F">
        <w:rPr>
          <w:b/>
        </w:rPr>
        <w:t xml:space="preserve"> </w:t>
      </w:r>
      <w:proofErr w:type="spellStart"/>
      <w:r w:rsidRPr="0072267F">
        <w:rPr>
          <w:b/>
        </w:rPr>
        <w:t>Rumah</w:t>
      </w:r>
      <w:proofErr w:type="spellEnd"/>
      <w:r w:rsidRPr="0072267F">
        <w:rPr>
          <w:b/>
        </w:rPr>
        <w:t xml:space="preserve"> (KPR) </w:t>
      </w:r>
      <w:proofErr w:type="spellStart"/>
      <w:r w:rsidRPr="0072267F">
        <w:rPr>
          <w:b/>
        </w:rPr>
        <w:t>Terhadap</w:t>
      </w:r>
      <w:proofErr w:type="spellEnd"/>
      <w:r w:rsidRPr="0072267F">
        <w:rPr>
          <w:b/>
        </w:rPr>
        <w:t xml:space="preserve"> </w:t>
      </w:r>
      <w:r w:rsidRPr="0072267F">
        <w:rPr>
          <w:b/>
          <w:i/>
        </w:rPr>
        <w:t>Return On Assets</w:t>
      </w:r>
      <w:r w:rsidRPr="0072267F">
        <w:rPr>
          <w:b/>
        </w:rPr>
        <w:t xml:space="preserve"> (ROA) </w:t>
      </w:r>
      <w:proofErr w:type="spellStart"/>
      <w:r w:rsidRPr="0072267F">
        <w:rPr>
          <w:b/>
        </w:rPr>
        <w:t>Pada</w:t>
      </w:r>
      <w:proofErr w:type="spellEnd"/>
      <w:r w:rsidRPr="0072267F">
        <w:rPr>
          <w:b/>
        </w:rPr>
        <w:t xml:space="preserve"> PT. Bank Pembangunan Daerah </w:t>
      </w:r>
      <w:proofErr w:type="spellStart"/>
      <w:r w:rsidRPr="0072267F">
        <w:rPr>
          <w:b/>
        </w:rPr>
        <w:t>Jawa</w:t>
      </w:r>
      <w:proofErr w:type="spellEnd"/>
      <w:r w:rsidRPr="0072267F">
        <w:rPr>
          <w:b/>
        </w:rPr>
        <w:t xml:space="preserve"> Barat </w:t>
      </w:r>
      <w:proofErr w:type="spellStart"/>
      <w:r w:rsidRPr="0072267F">
        <w:rPr>
          <w:b/>
        </w:rPr>
        <w:t>dan</w:t>
      </w:r>
      <w:proofErr w:type="spellEnd"/>
      <w:r w:rsidRPr="0072267F">
        <w:rPr>
          <w:b/>
        </w:rPr>
        <w:t xml:space="preserve"> </w:t>
      </w:r>
      <w:proofErr w:type="spellStart"/>
      <w:r w:rsidRPr="0072267F">
        <w:rPr>
          <w:b/>
        </w:rPr>
        <w:t>Banten</w:t>
      </w:r>
      <w:proofErr w:type="spellEnd"/>
      <w:r w:rsidRPr="0072267F">
        <w:rPr>
          <w:b/>
        </w:rPr>
        <w:t xml:space="preserve">, </w:t>
      </w:r>
      <w:proofErr w:type="spellStart"/>
      <w:r w:rsidRPr="0072267F">
        <w:rPr>
          <w:b/>
        </w:rPr>
        <w:t>Tbk</w:t>
      </w:r>
      <w:proofErr w:type="spellEnd"/>
    </w:p>
    <w:p w:rsidR="0072267F" w:rsidRDefault="0072267F" w:rsidP="0072267F">
      <w:pPr>
        <w:pStyle w:val="Heading2"/>
      </w:pPr>
    </w:p>
    <w:p w:rsidR="0072267F" w:rsidRPr="0072267F" w:rsidRDefault="0072267F" w:rsidP="0072267F">
      <w:pPr>
        <w:pStyle w:val="Heading2"/>
        <w:rPr>
          <w:szCs w:val="24"/>
        </w:rPr>
      </w:pPr>
    </w:p>
    <w:p w:rsidR="00074BC2" w:rsidRDefault="0072267F" w:rsidP="00074B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2267F" w:rsidRDefault="0072267F" w:rsidP="00074B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Windu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Permana</w:t>
      </w:r>
      <w:proofErr w:type="spellEnd"/>
    </w:p>
    <w:p w:rsidR="0072267F" w:rsidRDefault="0072267F" w:rsidP="00074B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A10080002</w:t>
      </w:r>
    </w:p>
    <w:p w:rsidR="0072267F" w:rsidRDefault="0072267F" w:rsidP="00074B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67F" w:rsidRDefault="0072267F" w:rsidP="00074B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Pembimbing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2267F" w:rsidRDefault="0072267F" w:rsidP="00074B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Rochadi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Santoso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MH</w:t>
      </w:r>
    </w:p>
    <w:p w:rsidR="009D24BD" w:rsidRDefault="009D24BD" w:rsidP="00074B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4BD" w:rsidRDefault="009D24BD" w:rsidP="00074B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BC2" w:rsidRPr="00144B1A" w:rsidRDefault="00074BC2" w:rsidP="00074B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4B1A"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074BC2" w:rsidRPr="00144B1A" w:rsidRDefault="00074BC2" w:rsidP="00074B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BC2" w:rsidRPr="00144B1A" w:rsidRDefault="00074BC2" w:rsidP="00074BC2">
      <w:pPr>
        <w:pStyle w:val="ListParagraph"/>
        <w:ind w:left="0" w:firstLine="709"/>
        <w:jc w:val="both"/>
        <w:rPr>
          <w:rFonts w:ascii="Times New Roman" w:hAnsi="Times New Roman"/>
          <w:lang w:val="id-ID"/>
        </w:rPr>
      </w:pPr>
      <w:r w:rsidRPr="00144B1A">
        <w:rPr>
          <w:rFonts w:ascii="Times New Roman" w:hAnsi="Times New Roman"/>
        </w:rPr>
        <w:tab/>
      </w:r>
      <w:proofErr w:type="spellStart"/>
      <w:proofErr w:type="gramStart"/>
      <w:r w:rsidRPr="00144B1A">
        <w:rPr>
          <w:rFonts w:ascii="Times New Roman" w:hAnsi="Times New Roman"/>
        </w:rPr>
        <w:t>Penelitian</w:t>
      </w:r>
      <w:proofErr w:type="spellEnd"/>
      <w:r w:rsidRPr="00144B1A">
        <w:rPr>
          <w:rFonts w:ascii="Times New Roman" w:hAnsi="Times New Roman"/>
        </w:rPr>
        <w:t xml:space="preserve"> </w:t>
      </w:r>
      <w:proofErr w:type="spellStart"/>
      <w:r w:rsidRPr="00144B1A">
        <w:rPr>
          <w:rFonts w:ascii="Times New Roman" w:hAnsi="Times New Roman"/>
        </w:rPr>
        <w:t>ini</w:t>
      </w:r>
      <w:proofErr w:type="spellEnd"/>
      <w:r w:rsidRPr="00144B1A">
        <w:rPr>
          <w:rFonts w:ascii="Times New Roman" w:hAnsi="Times New Roman"/>
        </w:rPr>
        <w:t xml:space="preserve"> </w:t>
      </w:r>
      <w:proofErr w:type="spellStart"/>
      <w:r w:rsidRPr="00144B1A">
        <w:rPr>
          <w:rFonts w:ascii="Times New Roman" w:hAnsi="Times New Roman"/>
        </w:rPr>
        <w:t>dilakukan</w:t>
      </w:r>
      <w:proofErr w:type="spellEnd"/>
      <w:r w:rsidRPr="00144B1A">
        <w:rPr>
          <w:rFonts w:ascii="Times New Roman" w:hAnsi="Times New Roman"/>
        </w:rPr>
        <w:t xml:space="preserve"> </w:t>
      </w:r>
      <w:proofErr w:type="spellStart"/>
      <w:r w:rsidRPr="00144B1A">
        <w:rPr>
          <w:rFonts w:ascii="Times New Roman" w:hAnsi="Times New Roman"/>
        </w:rPr>
        <w:t>dengan</w:t>
      </w:r>
      <w:proofErr w:type="spellEnd"/>
      <w:r w:rsidRPr="00144B1A">
        <w:rPr>
          <w:rFonts w:ascii="Times New Roman" w:hAnsi="Times New Roman"/>
        </w:rPr>
        <w:t xml:space="preserve"> </w:t>
      </w:r>
      <w:proofErr w:type="spellStart"/>
      <w:r w:rsidRPr="00144B1A">
        <w:rPr>
          <w:rFonts w:ascii="Times New Roman" w:hAnsi="Times New Roman"/>
        </w:rPr>
        <w:t>tujuan</w:t>
      </w:r>
      <w:proofErr w:type="spellEnd"/>
      <w:r w:rsidRPr="00144B1A">
        <w:rPr>
          <w:rFonts w:ascii="Times New Roman" w:hAnsi="Times New Roman"/>
        </w:rPr>
        <w:t xml:space="preserve"> </w:t>
      </w:r>
      <w:proofErr w:type="spellStart"/>
      <w:r w:rsidRPr="00144B1A">
        <w:rPr>
          <w:rFonts w:ascii="Times New Roman" w:hAnsi="Times New Roman"/>
        </w:rPr>
        <w:t>mengetahui</w:t>
      </w:r>
      <w:proofErr w:type="spellEnd"/>
      <w:r w:rsidRPr="00144B1A">
        <w:rPr>
          <w:rFonts w:ascii="Times New Roman" w:hAnsi="Times New Roman"/>
        </w:rPr>
        <w:t xml:space="preserve"> </w:t>
      </w:r>
      <w:proofErr w:type="spellStart"/>
      <w:r w:rsidRPr="00144B1A">
        <w:rPr>
          <w:rFonts w:ascii="Times New Roman" w:hAnsi="Times New Roman"/>
        </w:rPr>
        <w:t>pengaruh</w:t>
      </w:r>
      <w:proofErr w:type="spellEnd"/>
      <w:r w:rsidRPr="00144B1A">
        <w:rPr>
          <w:rFonts w:ascii="Times New Roman" w:hAnsi="Times New Roman"/>
        </w:rPr>
        <w:t xml:space="preserve"> </w:t>
      </w:r>
      <w:proofErr w:type="spellStart"/>
      <w:r w:rsidRPr="00144B1A">
        <w:rPr>
          <w:rFonts w:ascii="Times New Roman" w:hAnsi="Times New Roman"/>
        </w:rPr>
        <w:t>Kredit</w:t>
      </w:r>
      <w:proofErr w:type="spellEnd"/>
      <w:r w:rsidRPr="00144B1A">
        <w:rPr>
          <w:rFonts w:ascii="Times New Roman" w:hAnsi="Times New Roman"/>
        </w:rPr>
        <w:t xml:space="preserve"> </w:t>
      </w:r>
      <w:proofErr w:type="spellStart"/>
      <w:r w:rsidRPr="00144B1A">
        <w:rPr>
          <w:rFonts w:ascii="Times New Roman" w:hAnsi="Times New Roman"/>
        </w:rPr>
        <w:t>Pemilikan</w:t>
      </w:r>
      <w:proofErr w:type="spellEnd"/>
      <w:r w:rsidRPr="00144B1A">
        <w:rPr>
          <w:rFonts w:ascii="Times New Roman" w:hAnsi="Times New Roman"/>
        </w:rPr>
        <w:t xml:space="preserve"> </w:t>
      </w:r>
      <w:proofErr w:type="spellStart"/>
      <w:r w:rsidRPr="00144B1A">
        <w:rPr>
          <w:rFonts w:ascii="Times New Roman" w:hAnsi="Times New Roman"/>
        </w:rPr>
        <w:t>Rumah</w:t>
      </w:r>
      <w:proofErr w:type="spellEnd"/>
      <w:r w:rsidRPr="00144B1A">
        <w:rPr>
          <w:rFonts w:ascii="Times New Roman" w:hAnsi="Times New Roman"/>
        </w:rPr>
        <w:t xml:space="preserve"> (KPR) </w:t>
      </w:r>
      <w:proofErr w:type="spellStart"/>
      <w:r w:rsidRPr="00144B1A">
        <w:rPr>
          <w:rFonts w:ascii="Times New Roman" w:hAnsi="Times New Roman"/>
        </w:rPr>
        <w:t>terhadap</w:t>
      </w:r>
      <w:proofErr w:type="spellEnd"/>
      <w:r w:rsidRPr="00144B1A">
        <w:rPr>
          <w:rFonts w:ascii="Times New Roman" w:hAnsi="Times New Roman"/>
        </w:rPr>
        <w:t xml:space="preserve"> </w:t>
      </w:r>
      <w:r w:rsidRPr="00144B1A">
        <w:rPr>
          <w:rFonts w:ascii="Times New Roman" w:hAnsi="Times New Roman"/>
          <w:lang w:val="id-ID"/>
        </w:rPr>
        <w:t>p</w:t>
      </w:r>
      <w:proofErr w:type="spellStart"/>
      <w:r w:rsidRPr="00144B1A">
        <w:rPr>
          <w:rFonts w:ascii="Times New Roman" w:hAnsi="Times New Roman"/>
        </w:rPr>
        <w:t>rofitabilitas</w:t>
      </w:r>
      <w:proofErr w:type="spellEnd"/>
      <w:r w:rsidRPr="00144B1A">
        <w:rPr>
          <w:rFonts w:ascii="Times New Roman" w:hAnsi="Times New Roman"/>
        </w:rPr>
        <w:t xml:space="preserve"> </w:t>
      </w:r>
      <w:r w:rsidRPr="00144B1A">
        <w:rPr>
          <w:rFonts w:ascii="Times New Roman" w:hAnsi="Times New Roman"/>
          <w:lang w:val="id-ID"/>
        </w:rPr>
        <w:t>yang diukur oleh</w:t>
      </w:r>
      <w:r w:rsidRPr="00144B1A">
        <w:rPr>
          <w:rFonts w:ascii="Times New Roman" w:hAnsi="Times New Roman"/>
        </w:rPr>
        <w:t xml:space="preserve"> </w:t>
      </w:r>
      <w:r w:rsidRPr="00144B1A">
        <w:rPr>
          <w:rFonts w:ascii="Times New Roman" w:hAnsi="Times New Roman"/>
          <w:i/>
        </w:rPr>
        <w:t xml:space="preserve">Return on </w:t>
      </w:r>
      <w:proofErr w:type="spellStart"/>
      <w:r w:rsidRPr="00144B1A">
        <w:rPr>
          <w:rFonts w:ascii="Times New Roman" w:hAnsi="Times New Roman"/>
          <w:i/>
        </w:rPr>
        <w:t>Aset</w:t>
      </w:r>
      <w:proofErr w:type="spellEnd"/>
      <w:r w:rsidRPr="00144B1A">
        <w:rPr>
          <w:rFonts w:ascii="Times New Roman" w:hAnsi="Times New Roman"/>
        </w:rPr>
        <w:t xml:space="preserve"> (ROA) </w:t>
      </w:r>
      <w:proofErr w:type="spellStart"/>
      <w:r w:rsidRPr="00144B1A">
        <w:rPr>
          <w:rFonts w:ascii="Times New Roman" w:hAnsi="Times New Roman"/>
        </w:rPr>
        <w:t>pada</w:t>
      </w:r>
      <w:proofErr w:type="spellEnd"/>
      <w:r w:rsidRPr="00144B1A">
        <w:rPr>
          <w:rFonts w:ascii="Times New Roman" w:hAnsi="Times New Roman"/>
        </w:rPr>
        <w:t xml:space="preserve"> </w:t>
      </w:r>
      <w:r w:rsidRPr="00144B1A">
        <w:rPr>
          <w:rFonts w:ascii="Times New Roman" w:hAnsi="Times New Roman"/>
          <w:lang w:val="id-ID"/>
        </w:rPr>
        <w:t xml:space="preserve">PT. Bank </w:t>
      </w:r>
      <w:r w:rsidR="00B251C2">
        <w:rPr>
          <w:rFonts w:ascii="Times New Roman" w:hAnsi="Times New Roman"/>
        </w:rPr>
        <w:t xml:space="preserve">Pembangunan Daerah </w:t>
      </w:r>
      <w:proofErr w:type="spellStart"/>
      <w:r w:rsidR="00B251C2">
        <w:rPr>
          <w:rFonts w:ascii="Times New Roman" w:hAnsi="Times New Roman"/>
        </w:rPr>
        <w:t>Jawa</w:t>
      </w:r>
      <w:proofErr w:type="spellEnd"/>
      <w:r w:rsidR="00B251C2">
        <w:rPr>
          <w:rFonts w:ascii="Times New Roman" w:hAnsi="Times New Roman"/>
        </w:rPr>
        <w:t xml:space="preserve"> Barat </w:t>
      </w:r>
      <w:proofErr w:type="spellStart"/>
      <w:r w:rsidR="00B251C2">
        <w:rPr>
          <w:rFonts w:ascii="Times New Roman" w:hAnsi="Times New Roman"/>
        </w:rPr>
        <w:t>dan</w:t>
      </w:r>
      <w:proofErr w:type="spellEnd"/>
      <w:r w:rsidR="00B251C2">
        <w:rPr>
          <w:rFonts w:ascii="Times New Roman" w:hAnsi="Times New Roman"/>
        </w:rPr>
        <w:t xml:space="preserve"> </w:t>
      </w:r>
      <w:proofErr w:type="spellStart"/>
      <w:r w:rsidR="00B251C2">
        <w:rPr>
          <w:rFonts w:ascii="Times New Roman" w:hAnsi="Times New Roman"/>
        </w:rPr>
        <w:t>Banten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Tbk</w:t>
      </w:r>
      <w:proofErr w:type="spellEnd"/>
      <w:r>
        <w:rPr>
          <w:rFonts w:ascii="Times New Roman" w:hAnsi="Times New Roman"/>
        </w:rPr>
        <w:t xml:space="preserve">. Data yang </w:t>
      </w:r>
      <w:proofErr w:type="spellStart"/>
      <w:r>
        <w:rPr>
          <w:rFonts w:ascii="Times New Roman" w:hAnsi="Times New Roman"/>
        </w:rPr>
        <w:t>digunakan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dalam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penelitian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ini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adalah</w:t>
      </w:r>
      <w:proofErr w:type="spellEnd"/>
      <w:r>
        <w:rPr>
          <w:rFonts w:ascii="Times New Roman" w:hAnsi="Times New Roman"/>
        </w:rPr>
        <w:t xml:space="preserve"> data </w:t>
      </w:r>
      <w:proofErr w:type="spellStart"/>
      <w:r>
        <w:rPr>
          <w:rFonts w:ascii="Times New Roman" w:hAnsi="Times New Roman"/>
        </w:rPr>
        <w:t>sekunder</w:t>
      </w:r>
      <w:proofErr w:type="spellEnd"/>
      <w:r>
        <w:rPr>
          <w:rFonts w:ascii="Times New Roman" w:hAnsi="Times New Roman"/>
        </w:rPr>
        <w:t xml:space="preserve"> yang </w:t>
      </w:r>
      <w:proofErr w:type="spellStart"/>
      <w:r>
        <w:rPr>
          <w:rFonts w:ascii="Times New Roman" w:hAnsi="Times New Roman"/>
        </w:rPr>
        <w:t>bersumber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dari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laporan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keuangan</w:t>
      </w:r>
      <w:proofErr w:type="spellEnd"/>
      <w:r>
        <w:rPr>
          <w:rFonts w:ascii="Times New Roman" w:hAnsi="Times New Roman"/>
        </w:rPr>
        <w:t xml:space="preserve"> PT. Bank </w:t>
      </w:r>
      <w:r w:rsidR="00B251C2">
        <w:rPr>
          <w:rFonts w:ascii="Times New Roman" w:hAnsi="Times New Roman"/>
        </w:rPr>
        <w:t xml:space="preserve">Pembangunan Daerah </w:t>
      </w:r>
      <w:proofErr w:type="spellStart"/>
      <w:r w:rsidR="00B251C2">
        <w:rPr>
          <w:rFonts w:ascii="Times New Roman" w:hAnsi="Times New Roman"/>
        </w:rPr>
        <w:t>Jawa</w:t>
      </w:r>
      <w:proofErr w:type="spellEnd"/>
      <w:r w:rsidR="00B251C2">
        <w:rPr>
          <w:rFonts w:ascii="Times New Roman" w:hAnsi="Times New Roman"/>
        </w:rPr>
        <w:t xml:space="preserve"> Barat </w:t>
      </w:r>
      <w:proofErr w:type="spellStart"/>
      <w:r w:rsidR="00B251C2">
        <w:rPr>
          <w:rFonts w:ascii="Times New Roman" w:hAnsi="Times New Roman"/>
        </w:rPr>
        <w:t>dan</w:t>
      </w:r>
      <w:proofErr w:type="spellEnd"/>
      <w:r w:rsidR="00B251C2">
        <w:rPr>
          <w:rFonts w:ascii="Times New Roman" w:hAnsi="Times New Roman"/>
        </w:rPr>
        <w:t xml:space="preserve"> </w:t>
      </w:r>
      <w:proofErr w:type="spellStart"/>
      <w:r w:rsidR="00B251C2">
        <w:rPr>
          <w:rFonts w:ascii="Times New Roman" w:hAnsi="Times New Roman"/>
        </w:rPr>
        <w:t>Banten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Tbk</w:t>
      </w:r>
      <w:proofErr w:type="spellEnd"/>
      <w:r w:rsidRPr="00144B1A">
        <w:rPr>
          <w:rFonts w:ascii="Times New Roman" w:hAnsi="Times New Roman"/>
          <w:lang w:val="id-ID"/>
        </w:rPr>
        <w:t xml:space="preserve"> periode 20</w:t>
      </w:r>
      <w:r w:rsidR="00B251C2">
        <w:rPr>
          <w:rFonts w:ascii="Times New Roman" w:hAnsi="Times New Roman"/>
        </w:rPr>
        <w:t>10</w:t>
      </w:r>
      <w:r w:rsidR="00B251C2">
        <w:rPr>
          <w:rFonts w:ascii="Times New Roman" w:hAnsi="Times New Roman"/>
          <w:lang w:val="id-ID"/>
        </w:rPr>
        <w:t>-201</w:t>
      </w:r>
      <w:r w:rsidR="00B251C2">
        <w:rPr>
          <w:rFonts w:ascii="Times New Roman" w:hAnsi="Times New Roman"/>
        </w:rPr>
        <w:t>3</w:t>
      </w:r>
      <w:r w:rsidRPr="00144B1A">
        <w:rPr>
          <w:rFonts w:ascii="Times New Roman" w:hAnsi="Times New Roman"/>
          <w:lang w:val="id-ID"/>
        </w:rPr>
        <w:t>.</w:t>
      </w:r>
      <w:proofErr w:type="gramEnd"/>
    </w:p>
    <w:p w:rsidR="00074BC2" w:rsidRPr="00144B1A" w:rsidRDefault="00074BC2" w:rsidP="00074BC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4B1A">
        <w:rPr>
          <w:rFonts w:ascii="Times New Roman" w:hAnsi="Times New Roman"/>
          <w:sz w:val="24"/>
          <w:szCs w:val="24"/>
          <w:lang w:val="de-LU"/>
        </w:rPr>
        <w:t>Metode</w:t>
      </w:r>
      <w:r w:rsidRPr="00144B1A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144B1A">
        <w:rPr>
          <w:rFonts w:ascii="Times New Roman" w:hAnsi="Times New Roman"/>
          <w:sz w:val="24"/>
          <w:szCs w:val="24"/>
          <w:lang w:val="de-LU"/>
        </w:rPr>
        <w:t xml:space="preserve">yang digunakan adalah metode deskriptif dan verifikatif. </w:t>
      </w:r>
      <w:proofErr w:type="spellStart"/>
      <w:proofErr w:type="gramStart"/>
      <w:r w:rsidRPr="00144B1A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linear,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t,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44B1A"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r w:rsidRPr="00144B1A">
        <w:rPr>
          <w:rFonts w:ascii="Times New Roman" w:hAnsi="Times New Roman" w:cs="Times New Roman"/>
          <w:i/>
          <w:sz w:val="24"/>
          <w:szCs w:val="24"/>
        </w:rPr>
        <w:t>software SPSS</w:t>
      </w:r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r w:rsidRPr="00144B1A">
        <w:rPr>
          <w:rFonts w:ascii="Times New Roman" w:hAnsi="Times New Roman" w:cs="Times New Roman"/>
          <w:i/>
          <w:sz w:val="24"/>
          <w:szCs w:val="24"/>
        </w:rPr>
        <w:t>1</w:t>
      </w:r>
      <w:r w:rsidR="001A20EF">
        <w:rPr>
          <w:rFonts w:ascii="Times New Roman" w:hAnsi="Times New Roman" w:cs="Times New Roman"/>
          <w:i/>
          <w:sz w:val="24"/>
          <w:szCs w:val="24"/>
        </w:rPr>
        <w:t>3</w:t>
      </w:r>
      <w:r w:rsidRPr="00144B1A">
        <w:rPr>
          <w:rFonts w:ascii="Times New Roman" w:hAnsi="Times New Roman" w:cs="Times New Roman"/>
          <w:i/>
          <w:sz w:val="24"/>
          <w:szCs w:val="24"/>
        </w:rPr>
        <w:t>.0</w:t>
      </w:r>
      <w:r w:rsidRPr="00144B1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74BC2" w:rsidRPr="00144B1A" w:rsidRDefault="00074BC2" w:rsidP="00074B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B1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Pemilikan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(KPR)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PT. </w:t>
      </w:r>
      <w:r w:rsidR="00A671D4">
        <w:rPr>
          <w:rFonts w:ascii="Times New Roman" w:hAnsi="Times New Roman"/>
        </w:rPr>
        <w:t xml:space="preserve">Bank Pembangunan Daerah </w:t>
      </w:r>
      <w:proofErr w:type="spellStart"/>
      <w:r w:rsidR="00A671D4">
        <w:rPr>
          <w:rFonts w:ascii="Times New Roman" w:hAnsi="Times New Roman"/>
        </w:rPr>
        <w:t>Jawa</w:t>
      </w:r>
      <w:proofErr w:type="spellEnd"/>
      <w:r w:rsidR="00A671D4">
        <w:rPr>
          <w:rFonts w:ascii="Times New Roman" w:hAnsi="Times New Roman"/>
        </w:rPr>
        <w:t xml:space="preserve"> Barat </w:t>
      </w:r>
      <w:proofErr w:type="spellStart"/>
      <w:r w:rsidR="00A671D4">
        <w:rPr>
          <w:rFonts w:ascii="Times New Roman" w:hAnsi="Times New Roman"/>
        </w:rPr>
        <w:t>dan</w:t>
      </w:r>
      <w:proofErr w:type="spellEnd"/>
      <w:r w:rsidR="00A671D4">
        <w:rPr>
          <w:rFonts w:ascii="Times New Roman" w:hAnsi="Times New Roman"/>
        </w:rPr>
        <w:t xml:space="preserve"> </w:t>
      </w:r>
      <w:proofErr w:type="spellStart"/>
      <w:r w:rsidR="00A671D4">
        <w:rPr>
          <w:rFonts w:ascii="Times New Roman" w:hAnsi="Times New Roman"/>
        </w:rPr>
        <w:t>Banten</w:t>
      </w:r>
      <w:proofErr w:type="spellEnd"/>
      <w:r w:rsidR="00A671D4">
        <w:rPr>
          <w:rFonts w:ascii="Times New Roman" w:hAnsi="Times New Roman"/>
        </w:rPr>
        <w:t xml:space="preserve">, </w:t>
      </w:r>
      <w:proofErr w:type="spellStart"/>
      <w:r w:rsidR="00A671D4">
        <w:rPr>
          <w:rFonts w:ascii="Times New Roman" w:hAnsi="Times New Roman"/>
        </w:rPr>
        <w:t>Tbk</w:t>
      </w:r>
      <w:proofErr w:type="spellEnd"/>
      <w:r w:rsidR="00A671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r w:rsidR="00B251C2">
        <w:rPr>
          <w:rFonts w:ascii="Times New Roman" w:hAnsi="Times New Roman" w:cs="Times New Roman"/>
          <w:sz w:val="24"/>
          <w:szCs w:val="24"/>
        </w:rPr>
        <w:t>57</w:t>
      </w:r>
      <w:proofErr w:type="gramStart"/>
      <w:r w:rsidR="00B251C2">
        <w:rPr>
          <w:rFonts w:ascii="Times New Roman" w:hAnsi="Times New Roman" w:cs="Times New Roman"/>
          <w:sz w:val="24"/>
          <w:szCs w:val="24"/>
        </w:rPr>
        <w:t>,1</w:t>
      </w:r>
      <w:proofErr w:type="gramEnd"/>
      <w:r w:rsidR="00B251C2" w:rsidRPr="00144B1A">
        <w:rPr>
          <w:rFonts w:ascii="Times New Roman" w:hAnsi="Times New Roman" w:cs="Times New Roman"/>
          <w:sz w:val="24"/>
          <w:szCs w:val="24"/>
        </w:rPr>
        <w:t>%</w:t>
      </w:r>
      <w:r w:rsidRPr="00144B1A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besarnya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Pemilikan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(KPR)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r w:rsidR="00B251C2">
        <w:rPr>
          <w:rFonts w:ascii="Times New Roman" w:hAnsi="Times New Roman" w:cs="Times New Roman"/>
          <w:sz w:val="24"/>
          <w:szCs w:val="24"/>
        </w:rPr>
        <w:t>57</w:t>
      </w:r>
      <w:proofErr w:type="gramStart"/>
      <w:r w:rsidR="00B251C2">
        <w:rPr>
          <w:rFonts w:ascii="Times New Roman" w:hAnsi="Times New Roman" w:cs="Times New Roman"/>
          <w:sz w:val="24"/>
          <w:szCs w:val="24"/>
        </w:rPr>
        <w:t>,1</w:t>
      </w:r>
      <w:proofErr w:type="gramEnd"/>
      <w:r w:rsidR="00B251C2" w:rsidRPr="00144B1A">
        <w:rPr>
          <w:rFonts w:ascii="Times New Roman" w:hAnsi="Times New Roman" w:cs="Times New Roman"/>
          <w:sz w:val="24"/>
          <w:szCs w:val="24"/>
        </w:rPr>
        <w:t>%</w:t>
      </w:r>
      <w:r w:rsidRPr="00144B1A">
        <w:rPr>
          <w:rFonts w:ascii="Times New Roman" w:hAnsi="Times New Roman" w:cs="Times New Roman"/>
          <w:sz w:val="24"/>
          <w:szCs w:val="24"/>
        </w:rPr>
        <w:t>.</w:t>
      </w:r>
    </w:p>
    <w:p w:rsidR="00074BC2" w:rsidRPr="00144B1A" w:rsidRDefault="00074BC2" w:rsidP="00074B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BC2" w:rsidRPr="00144B1A" w:rsidRDefault="00074BC2" w:rsidP="00074B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B1A">
        <w:rPr>
          <w:rFonts w:ascii="Times New Roman" w:hAnsi="Times New Roman" w:cs="Times New Roman"/>
          <w:sz w:val="24"/>
          <w:szCs w:val="24"/>
        </w:rPr>
        <w:t xml:space="preserve">Kata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Kunci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Pemilikan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4B1A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(KPR), </w:t>
      </w:r>
      <w:r w:rsidRPr="00144B1A">
        <w:rPr>
          <w:rFonts w:ascii="Times New Roman" w:hAnsi="Times New Roman" w:cs="Times New Roman"/>
          <w:i/>
          <w:sz w:val="24"/>
          <w:szCs w:val="24"/>
        </w:rPr>
        <w:t xml:space="preserve">Return On </w:t>
      </w:r>
      <w:proofErr w:type="spellStart"/>
      <w:r w:rsidRPr="00144B1A">
        <w:rPr>
          <w:rFonts w:ascii="Times New Roman" w:hAnsi="Times New Roman" w:cs="Times New Roman"/>
          <w:i/>
          <w:sz w:val="24"/>
          <w:szCs w:val="24"/>
        </w:rPr>
        <w:t>Aset</w:t>
      </w:r>
      <w:proofErr w:type="spellEnd"/>
      <w:r w:rsidRPr="00144B1A">
        <w:rPr>
          <w:rFonts w:ascii="Times New Roman" w:hAnsi="Times New Roman" w:cs="Times New Roman"/>
          <w:sz w:val="24"/>
          <w:szCs w:val="24"/>
        </w:rPr>
        <w:t xml:space="preserve"> (ROA)</w:t>
      </w:r>
    </w:p>
    <w:p w:rsidR="00074BC2" w:rsidRPr="00144B1A" w:rsidRDefault="00074BC2" w:rsidP="00074B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BC2" w:rsidRPr="00144B1A" w:rsidRDefault="00074BC2" w:rsidP="00074B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BC2" w:rsidRDefault="00074BC2" w:rsidP="00074BC2"/>
    <w:p w:rsidR="006732D3" w:rsidRDefault="006732D3"/>
    <w:p w:rsidR="00074BC2" w:rsidRDefault="00074BC2"/>
    <w:p w:rsidR="00074BC2" w:rsidRDefault="00720861" w:rsidP="009D24BD">
      <w:pPr>
        <w:pStyle w:val="Heading2"/>
        <w:rPr>
          <w:b/>
        </w:rPr>
      </w:pPr>
      <w:r>
        <w:rPr>
          <w:b/>
        </w:rPr>
        <w:t xml:space="preserve">The Influence </w:t>
      </w:r>
      <w:proofErr w:type="gramStart"/>
      <w:r>
        <w:rPr>
          <w:b/>
        </w:rPr>
        <w:t>Of</w:t>
      </w:r>
      <w:proofErr w:type="gramEnd"/>
      <w:r>
        <w:rPr>
          <w:b/>
        </w:rPr>
        <w:t xml:space="preserve"> Housing </w:t>
      </w:r>
      <w:r w:rsidR="0072267F" w:rsidRPr="0072267F">
        <w:rPr>
          <w:b/>
        </w:rPr>
        <w:t xml:space="preserve">Loan (mortgage) on profitability as measured by Return on </w:t>
      </w:r>
      <w:proofErr w:type="spellStart"/>
      <w:r w:rsidR="0072267F" w:rsidRPr="0072267F">
        <w:rPr>
          <w:b/>
        </w:rPr>
        <w:t>Aset</w:t>
      </w:r>
      <w:proofErr w:type="spellEnd"/>
      <w:r w:rsidR="0072267F" w:rsidRPr="0072267F">
        <w:rPr>
          <w:b/>
        </w:rPr>
        <w:t xml:space="preserve"> (ROA)</w:t>
      </w:r>
    </w:p>
    <w:p w:rsidR="009D24BD" w:rsidRDefault="009D24BD" w:rsidP="009D24BD">
      <w:pPr>
        <w:pStyle w:val="Heading2"/>
      </w:pPr>
    </w:p>
    <w:p w:rsidR="009D24BD" w:rsidRPr="009D24BD" w:rsidRDefault="009D24BD" w:rsidP="009D24BD">
      <w:pPr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9D24BD">
        <w:rPr>
          <w:rFonts w:ascii="Times New Roman" w:hAnsi="Times New Roman" w:cs="Times New Roman"/>
          <w:b/>
          <w:i/>
          <w:sz w:val="24"/>
        </w:rPr>
        <w:t>By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r w:rsidRPr="009D24BD">
        <w:rPr>
          <w:rFonts w:ascii="Times New Roman" w:hAnsi="Times New Roman" w:cs="Times New Roman"/>
          <w:b/>
          <w:sz w:val="24"/>
        </w:rPr>
        <w:t>:</w:t>
      </w:r>
      <w:proofErr w:type="gramEnd"/>
    </w:p>
    <w:p w:rsidR="009D24BD" w:rsidRPr="009D24BD" w:rsidRDefault="009D24BD" w:rsidP="009D24BD">
      <w:pPr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9D24BD">
        <w:rPr>
          <w:rFonts w:ascii="Times New Roman" w:hAnsi="Times New Roman" w:cs="Times New Roman"/>
          <w:b/>
          <w:sz w:val="24"/>
        </w:rPr>
        <w:t>Windu</w:t>
      </w:r>
      <w:proofErr w:type="spellEnd"/>
      <w:r w:rsidRPr="009D24BD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9D24BD">
        <w:rPr>
          <w:rFonts w:ascii="Times New Roman" w:hAnsi="Times New Roman" w:cs="Times New Roman"/>
          <w:b/>
          <w:sz w:val="24"/>
        </w:rPr>
        <w:t>Permana</w:t>
      </w:r>
      <w:proofErr w:type="spellEnd"/>
    </w:p>
    <w:p w:rsidR="009D24BD" w:rsidRDefault="009D24BD" w:rsidP="009D24BD">
      <w:pPr>
        <w:jc w:val="center"/>
        <w:rPr>
          <w:rFonts w:ascii="Times New Roman" w:hAnsi="Times New Roman" w:cs="Times New Roman"/>
          <w:b/>
          <w:sz w:val="24"/>
        </w:rPr>
      </w:pPr>
      <w:r w:rsidRPr="009D24BD">
        <w:rPr>
          <w:rFonts w:ascii="Times New Roman" w:hAnsi="Times New Roman" w:cs="Times New Roman"/>
          <w:b/>
          <w:sz w:val="24"/>
        </w:rPr>
        <w:t>A10080002</w:t>
      </w:r>
    </w:p>
    <w:p w:rsidR="009D24BD" w:rsidRDefault="009D24BD" w:rsidP="009D24BD">
      <w:pPr>
        <w:jc w:val="center"/>
        <w:rPr>
          <w:rFonts w:ascii="Times New Roman" w:hAnsi="Times New Roman" w:cs="Times New Roman"/>
          <w:b/>
          <w:sz w:val="24"/>
        </w:rPr>
      </w:pPr>
    </w:p>
    <w:p w:rsidR="009D24BD" w:rsidRDefault="009D24BD" w:rsidP="009D24BD">
      <w:pPr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9D24BD">
        <w:rPr>
          <w:rFonts w:ascii="Times New Roman" w:hAnsi="Times New Roman" w:cs="Times New Roman"/>
          <w:b/>
          <w:i/>
          <w:sz w:val="24"/>
        </w:rPr>
        <w:t>Adviser</w:t>
      </w:r>
      <w:r>
        <w:rPr>
          <w:rFonts w:ascii="Times New Roman" w:hAnsi="Times New Roman" w:cs="Times New Roman"/>
          <w:b/>
          <w:sz w:val="24"/>
        </w:rPr>
        <w:t xml:space="preserve"> :</w:t>
      </w:r>
      <w:proofErr w:type="gramEnd"/>
    </w:p>
    <w:p w:rsidR="00074BC2" w:rsidRDefault="009D24BD" w:rsidP="009D24B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H. </w:t>
      </w:r>
      <w:proofErr w:type="spellStart"/>
      <w:r>
        <w:rPr>
          <w:rFonts w:ascii="Times New Roman" w:hAnsi="Times New Roman" w:cs="Times New Roman"/>
          <w:b/>
          <w:sz w:val="24"/>
        </w:rPr>
        <w:t>Rochadi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Santoso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, </w:t>
      </w:r>
      <w:proofErr w:type="gramStart"/>
      <w:r>
        <w:rPr>
          <w:rFonts w:ascii="Times New Roman" w:hAnsi="Times New Roman" w:cs="Times New Roman"/>
          <w:b/>
          <w:sz w:val="24"/>
        </w:rPr>
        <w:t>SE.,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MH</w:t>
      </w:r>
    </w:p>
    <w:p w:rsidR="009D24BD" w:rsidRPr="009D24BD" w:rsidRDefault="009D24BD" w:rsidP="009D24BD">
      <w:pPr>
        <w:jc w:val="center"/>
        <w:rPr>
          <w:rFonts w:ascii="Times New Roman" w:hAnsi="Times New Roman" w:cs="Times New Roman"/>
          <w:b/>
          <w:sz w:val="24"/>
        </w:rPr>
      </w:pPr>
    </w:p>
    <w:p w:rsidR="00074BC2" w:rsidRPr="005F7193" w:rsidRDefault="00074BC2" w:rsidP="00074B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0FF0">
        <w:rPr>
          <w:rFonts w:ascii="Times New Roman" w:eastAsia="Times New Roman" w:hAnsi="Times New Roman" w:cs="Times New Roman"/>
          <w:sz w:val="20"/>
          <w:szCs w:val="20"/>
        </w:rPr>
        <w:br/>
      </w:r>
      <w:r w:rsidRPr="005F7193">
        <w:rPr>
          <w:rFonts w:ascii="Times New Roman" w:eastAsia="Times New Roman" w:hAnsi="Times New Roman" w:cs="Times New Roman"/>
          <w:b/>
          <w:i/>
          <w:sz w:val="24"/>
          <w:szCs w:val="24"/>
        </w:rPr>
        <w:t>ABSTRACT</w:t>
      </w:r>
      <w:r w:rsidRPr="005F7193">
        <w:rPr>
          <w:rFonts w:ascii="Times New Roman" w:eastAsia="Times New Roman" w:hAnsi="Times New Roman" w:cs="Times New Roman"/>
          <w:b/>
          <w:i/>
          <w:sz w:val="24"/>
          <w:szCs w:val="24"/>
        </w:rPr>
        <w:br/>
      </w:r>
    </w:p>
    <w:p w:rsidR="00074BC2" w:rsidRPr="005F7193" w:rsidRDefault="00074BC2" w:rsidP="00074B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F7193">
        <w:rPr>
          <w:rFonts w:ascii="Times New Roman" w:eastAsia="Times New Roman" w:hAnsi="Times New Roman" w:cs="Times New Roman"/>
          <w:sz w:val="24"/>
          <w:szCs w:val="24"/>
        </w:rPr>
        <w:br/>
      </w:r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The study was done in order to know </w:t>
      </w:r>
      <w:r w:rsidR="00720861">
        <w:rPr>
          <w:rFonts w:ascii="Times New Roman" w:eastAsia="Times New Roman" w:hAnsi="Times New Roman" w:cs="Times New Roman"/>
          <w:i/>
          <w:sz w:val="24"/>
          <w:szCs w:val="24"/>
        </w:rPr>
        <w:t>the influence of Housing</w:t>
      </w:r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 xml:space="preserve"> Loan (mortgage) on profitability as measured by Return on </w:t>
      </w:r>
      <w:proofErr w:type="spellStart"/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>Aset</w:t>
      </w:r>
      <w:proofErr w:type="spellEnd"/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 xml:space="preserve"> (ROA) at PT. Bank </w:t>
      </w:r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 xml:space="preserve">Pembangunan Daerah </w:t>
      </w:r>
      <w:proofErr w:type="spellStart"/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>Jawa</w:t>
      </w:r>
      <w:proofErr w:type="spellEnd"/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 xml:space="preserve"> Barat </w:t>
      </w:r>
      <w:proofErr w:type="spellStart"/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>Banten</w:t>
      </w:r>
      <w:proofErr w:type="spellEnd"/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>Tbk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. The data used in this study is secondary data derived from financ</w:t>
      </w:r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 xml:space="preserve">ial statements PT. Bank Pembangunan Daerah </w:t>
      </w:r>
      <w:proofErr w:type="spellStart"/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>Jawa</w:t>
      </w:r>
      <w:proofErr w:type="spellEnd"/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 xml:space="preserve"> Barat </w:t>
      </w:r>
      <w:proofErr w:type="spellStart"/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>Banten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Tbk</w:t>
      </w:r>
      <w:proofErr w:type="spellEnd"/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 xml:space="preserve"> period 20</w:t>
      </w:r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>10-2013</w:t>
      </w:r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074BC2" w:rsidRPr="005F7193" w:rsidRDefault="00074BC2" w:rsidP="00074B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 xml:space="preserve">The method used is descriptive method and </w:t>
      </w:r>
      <w:proofErr w:type="spellStart"/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>verifikatif</w:t>
      </w:r>
      <w:proofErr w:type="spellEnd"/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>. Analysis tool used is linear regression analysis, t test, correlation analysis, as well as the coefficient of determination. Data processing is done using SPSS 1</w:t>
      </w:r>
      <w:r w:rsidR="001A20EF">
        <w:rPr>
          <w:rFonts w:ascii="Times New Roman" w:eastAsia="Times New Roman" w:hAnsi="Times New Roman" w:cs="Times New Roman"/>
          <w:i/>
          <w:sz w:val="24"/>
          <w:szCs w:val="24"/>
        </w:rPr>
        <w:t>3</w:t>
      </w:r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 xml:space="preserve">.0 software. </w:t>
      </w:r>
    </w:p>
    <w:p w:rsidR="00074BC2" w:rsidRPr="005F7193" w:rsidRDefault="00074BC2" w:rsidP="00074B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 xml:space="preserve">These results </w:t>
      </w:r>
      <w:r w:rsidR="00720861">
        <w:rPr>
          <w:rFonts w:ascii="Times New Roman" w:eastAsia="Times New Roman" w:hAnsi="Times New Roman" w:cs="Times New Roman"/>
          <w:i/>
          <w:sz w:val="24"/>
          <w:szCs w:val="24"/>
        </w:rPr>
        <w:t xml:space="preserve">indicate that the Housing </w:t>
      </w:r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>Loan (mortgage) has a significant effect on profitability (ROA) at PT. Bank</w:t>
      </w:r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 xml:space="preserve"> Pembangunan Daerah </w:t>
      </w:r>
      <w:proofErr w:type="spellStart"/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>Jawa</w:t>
      </w:r>
      <w:proofErr w:type="spellEnd"/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 xml:space="preserve"> Barat </w:t>
      </w:r>
      <w:proofErr w:type="spellStart"/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proofErr w:type="spellEnd"/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251C2">
        <w:rPr>
          <w:rFonts w:ascii="Times New Roman" w:eastAsia="Times New Roman" w:hAnsi="Times New Roman" w:cs="Times New Roman"/>
          <w:i/>
          <w:sz w:val="24"/>
          <w:szCs w:val="24"/>
        </w:rPr>
        <w:t>Banten</w:t>
      </w:r>
      <w:proofErr w:type="spellEnd"/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>Tbk</w:t>
      </w:r>
      <w:proofErr w:type="spellEnd"/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 xml:space="preserve">. by </w:t>
      </w:r>
      <w:r w:rsidR="00B251C2">
        <w:rPr>
          <w:rFonts w:ascii="Times New Roman" w:hAnsi="Times New Roman" w:cs="Times New Roman"/>
          <w:sz w:val="24"/>
          <w:szCs w:val="24"/>
        </w:rPr>
        <w:t>57</w:t>
      </w:r>
      <w:proofErr w:type="gramStart"/>
      <w:r w:rsidR="00B251C2">
        <w:rPr>
          <w:rFonts w:ascii="Times New Roman" w:hAnsi="Times New Roman" w:cs="Times New Roman"/>
          <w:sz w:val="24"/>
          <w:szCs w:val="24"/>
        </w:rPr>
        <w:t>,1</w:t>
      </w:r>
      <w:proofErr w:type="gramEnd"/>
      <w:r w:rsidR="00B251C2" w:rsidRPr="00144B1A">
        <w:rPr>
          <w:rFonts w:ascii="Times New Roman" w:hAnsi="Times New Roman" w:cs="Times New Roman"/>
          <w:sz w:val="24"/>
          <w:szCs w:val="24"/>
        </w:rPr>
        <w:t>%</w:t>
      </w:r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 xml:space="preserve">. This suggests that the magnitude of the influence of House Ownership Loan (mortgage) to profitability (ROA) is equal to </w:t>
      </w:r>
      <w:r w:rsidR="00B251C2">
        <w:rPr>
          <w:rFonts w:ascii="Times New Roman" w:hAnsi="Times New Roman" w:cs="Times New Roman"/>
          <w:sz w:val="24"/>
          <w:szCs w:val="24"/>
        </w:rPr>
        <w:t>57</w:t>
      </w:r>
      <w:proofErr w:type="gramStart"/>
      <w:r w:rsidR="00B251C2">
        <w:rPr>
          <w:rFonts w:ascii="Times New Roman" w:hAnsi="Times New Roman" w:cs="Times New Roman"/>
          <w:sz w:val="24"/>
          <w:szCs w:val="24"/>
        </w:rPr>
        <w:t>,1</w:t>
      </w:r>
      <w:proofErr w:type="gramEnd"/>
      <w:r w:rsidR="00B251C2" w:rsidRPr="00144B1A">
        <w:rPr>
          <w:rFonts w:ascii="Times New Roman" w:hAnsi="Times New Roman" w:cs="Times New Roman"/>
          <w:sz w:val="24"/>
          <w:szCs w:val="24"/>
        </w:rPr>
        <w:t>%</w:t>
      </w:r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074BC2" w:rsidRPr="005F7193" w:rsidRDefault="00074BC2" w:rsidP="00074B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74BC2" w:rsidRPr="005F7193" w:rsidRDefault="00074BC2" w:rsidP="00074B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5F7193">
        <w:rPr>
          <w:rFonts w:ascii="Times New Roman" w:eastAsia="Times New Roman" w:hAnsi="Times New Roman" w:cs="Times New Roman"/>
          <w:b/>
          <w:i/>
          <w:sz w:val="24"/>
          <w:szCs w:val="24"/>
        </w:rPr>
        <w:br/>
      </w:r>
      <w:r w:rsidR="00720861">
        <w:rPr>
          <w:rFonts w:ascii="Times New Roman" w:eastAsia="Times New Roman" w:hAnsi="Times New Roman" w:cs="Times New Roman"/>
          <w:i/>
          <w:sz w:val="24"/>
          <w:szCs w:val="24"/>
        </w:rPr>
        <w:t xml:space="preserve">Keywords: Housing </w:t>
      </w:r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 xml:space="preserve">Loan (mortgage), Return </w:t>
      </w:r>
      <w:proofErr w:type="gramStart"/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>On</w:t>
      </w:r>
      <w:proofErr w:type="gramEnd"/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>Aset</w:t>
      </w:r>
      <w:proofErr w:type="spellEnd"/>
      <w:r w:rsidRPr="005F7193">
        <w:rPr>
          <w:rFonts w:ascii="Times New Roman" w:eastAsia="Times New Roman" w:hAnsi="Times New Roman" w:cs="Times New Roman"/>
          <w:i/>
          <w:sz w:val="24"/>
          <w:szCs w:val="24"/>
        </w:rPr>
        <w:t xml:space="preserve"> (ROA)</w:t>
      </w:r>
    </w:p>
    <w:p w:rsidR="00074BC2" w:rsidRPr="005F7193" w:rsidRDefault="00074BC2" w:rsidP="00074BC2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74BC2" w:rsidRPr="005F7193" w:rsidRDefault="00074BC2" w:rsidP="00074BC2">
      <w:pPr>
        <w:rPr>
          <w:sz w:val="24"/>
          <w:szCs w:val="24"/>
        </w:rPr>
      </w:pPr>
    </w:p>
    <w:p w:rsidR="00074BC2" w:rsidRDefault="00074BC2"/>
    <w:p w:rsidR="00074BC2" w:rsidRDefault="00074BC2"/>
    <w:p w:rsidR="00074BC2" w:rsidRPr="00074BC2" w:rsidRDefault="00074BC2">
      <w:pPr>
        <w:rPr>
          <w:rFonts w:ascii="Times New Roman" w:hAnsi="Times New Roman" w:cs="Times New Roman"/>
          <w:sz w:val="24"/>
          <w:szCs w:val="24"/>
        </w:rPr>
      </w:pPr>
    </w:p>
    <w:sectPr w:rsidR="00074BC2" w:rsidRPr="00074BC2" w:rsidSect="002851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01" w:right="1701" w:bottom="1701" w:left="2268" w:header="709" w:footer="709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425" w:rsidRDefault="00272425" w:rsidP="002851D9">
      <w:pPr>
        <w:spacing w:after="0" w:line="240" w:lineRule="auto"/>
      </w:pPr>
      <w:r>
        <w:separator/>
      </w:r>
    </w:p>
  </w:endnote>
  <w:endnote w:type="continuationSeparator" w:id="0">
    <w:p w:rsidR="00272425" w:rsidRDefault="00272425" w:rsidP="00285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77C" w:rsidRDefault="00B927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03440"/>
      <w:docPartObj>
        <w:docPartGallery w:val="Page Numbers (Bottom of Page)"/>
        <w:docPartUnique/>
      </w:docPartObj>
    </w:sdtPr>
    <w:sdtEndPr/>
    <w:sdtContent>
      <w:p w:rsidR="00A93699" w:rsidRDefault="008B6541">
        <w:pPr>
          <w:pStyle w:val="Footer"/>
          <w:jc w:val="center"/>
        </w:pPr>
        <w:r w:rsidRPr="002851D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93699" w:rsidRPr="002851D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851D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277C">
          <w:rPr>
            <w:rFonts w:ascii="Times New Roman" w:hAnsi="Times New Roman" w:cs="Times New Roman"/>
            <w:noProof/>
            <w:sz w:val="24"/>
            <w:szCs w:val="24"/>
          </w:rPr>
          <w:t>iv</w:t>
        </w:r>
        <w:r w:rsidRPr="002851D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3699" w:rsidRDefault="00A936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77C" w:rsidRDefault="00B927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425" w:rsidRDefault="00272425" w:rsidP="002851D9">
      <w:pPr>
        <w:spacing w:after="0" w:line="240" w:lineRule="auto"/>
      </w:pPr>
      <w:r>
        <w:separator/>
      </w:r>
    </w:p>
  </w:footnote>
  <w:footnote w:type="continuationSeparator" w:id="0">
    <w:p w:rsidR="00272425" w:rsidRDefault="00272425" w:rsidP="00285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77C" w:rsidRDefault="00B9277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8746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77C" w:rsidRDefault="00B9277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8747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77C" w:rsidRDefault="00B9277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8745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66863"/>
    <w:multiLevelType w:val="multilevel"/>
    <w:tmpl w:val="22C08B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BC2"/>
    <w:rsid w:val="00074BC2"/>
    <w:rsid w:val="001A20EF"/>
    <w:rsid w:val="002130AE"/>
    <w:rsid w:val="00252EE2"/>
    <w:rsid w:val="00272425"/>
    <w:rsid w:val="002851D9"/>
    <w:rsid w:val="002D7354"/>
    <w:rsid w:val="005540C7"/>
    <w:rsid w:val="006168B1"/>
    <w:rsid w:val="006732D3"/>
    <w:rsid w:val="00720861"/>
    <w:rsid w:val="0072267F"/>
    <w:rsid w:val="007C5EB8"/>
    <w:rsid w:val="008B6541"/>
    <w:rsid w:val="00977038"/>
    <w:rsid w:val="0098461E"/>
    <w:rsid w:val="00986440"/>
    <w:rsid w:val="009D24BD"/>
    <w:rsid w:val="00A4377B"/>
    <w:rsid w:val="00A671D4"/>
    <w:rsid w:val="00A93699"/>
    <w:rsid w:val="00AC518E"/>
    <w:rsid w:val="00B251C2"/>
    <w:rsid w:val="00B9277C"/>
    <w:rsid w:val="00C8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BC2"/>
  </w:style>
  <w:style w:type="paragraph" w:styleId="Heading2">
    <w:name w:val="heading 2"/>
    <w:basedOn w:val="Normal"/>
    <w:next w:val="Normal"/>
    <w:link w:val="Heading2Char"/>
    <w:qFormat/>
    <w:rsid w:val="00074BC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qFormat/>
    <w:rsid w:val="00074BC2"/>
    <w:pPr>
      <w:keepNext/>
      <w:spacing w:after="0" w:line="360" w:lineRule="auto"/>
      <w:jc w:val="right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BC2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74BC2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74BC2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074BC2"/>
    <w:pPr>
      <w:spacing w:after="120" w:line="480" w:lineRule="auto"/>
      <w:ind w:left="283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074BC2"/>
    <w:rPr>
      <w:rFonts w:ascii="Times New Roman" w:eastAsia="Times New Roman" w:hAnsi="Times New Roma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85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1D9"/>
  </w:style>
  <w:style w:type="paragraph" w:styleId="Footer">
    <w:name w:val="footer"/>
    <w:basedOn w:val="Normal"/>
    <w:link w:val="FooterChar"/>
    <w:uiPriority w:val="99"/>
    <w:unhideWhenUsed/>
    <w:rsid w:val="002851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1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DESHINTA</dc:creator>
  <cp:lastModifiedBy>Teguh</cp:lastModifiedBy>
  <cp:revision>4</cp:revision>
  <cp:lastPrinted>2017-07-13T01:41:00Z</cp:lastPrinted>
  <dcterms:created xsi:type="dcterms:W3CDTF">2015-08-10T04:55:00Z</dcterms:created>
  <dcterms:modified xsi:type="dcterms:W3CDTF">2017-07-13T01:41:00Z</dcterms:modified>
</cp:coreProperties>
</file>