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73B" w:rsidRDefault="003B273B" w:rsidP="003B273B">
      <w:pPr>
        <w:spacing w:after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PENGARUH </w:t>
      </w:r>
      <w:r>
        <w:rPr>
          <w:rFonts w:ascii="Times New Roman" w:eastAsia="Calibri" w:hAnsi="Times New Roman"/>
          <w:b/>
          <w:bCs/>
          <w:i/>
          <w:iCs/>
        </w:rPr>
        <w:t xml:space="preserve">CAPITAL ADEQUACY RATIO </w:t>
      </w:r>
      <w:r>
        <w:rPr>
          <w:rFonts w:ascii="Times New Roman" w:eastAsia="Calibri" w:hAnsi="Times New Roman"/>
          <w:b/>
          <w:bCs/>
        </w:rPr>
        <w:t xml:space="preserve">(CAR) DAN </w:t>
      </w:r>
      <w:r>
        <w:rPr>
          <w:rFonts w:ascii="Times New Roman" w:eastAsia="Calibri" w:hAnsi="Times New Roman"/>
          <w:b/>
          <w:bCs/>
          <w:i/>
          <w:iCs/>
        </w:rPr>
        <w:t xml:space="preserve">FINANCING TO DEPOSIT RATIO </w:t>
      </w:r>
      <w:r>
        <w:rPr>
          <w:rFonts w:ascii="Times New Roman" w:eastAsia="Calibri" w:hAnsi="Times New Roman"/>
          <w:b/>
          <w:bCs/>
        </w:rPr>
        <w:t xml:space="preserve">(FDR) TERHADAP </w:t>
      </w:r>
      <w:r>
        <w:rPr>
          <w:rFonts w:ascii="Times New Roman" w:eastAsia="Calibri" w:hAnsi="Times New Roman"/>
          <w:b/>
          <w:bCs/>
          <w:i/>
          <w:iCs/>
        </w:rPr>
        <w:t>RETURN ON ASSET</w:t>
      </w:r>
      <w:r>
        <w:rPr>
          <w:rFonts w:ascii="Times New Roman" w:eastAsia="Calibri" w:hAnsi="Times New Roman"/>
          <w:b/>
          <w:bCs/>
        </w:rPr>
        <w:t xml:space="preserve"> (ROA)</w:t>
      </w:r>
    </w:p>
    <w:p w:rsidR="003B273B" w:rsidRDefault="003B273B" w:rsidP="003B273B">
      <w:pPr>
        <w:spacing w:after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 PADA BANK BNI SYARIAH PERIODE 2012-2016</w:t>
      </w:r>
    </w:p>
    <w:p w:rsidR="000E031B" w:rsidRDefault="000E031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273B" w:rsidRDefault="003B273B" w:rsidP="003B273B">
      <w:pPr>
        <w:spacing w:after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YURISKA ASTRI DELWIS</w:t>
      </w:r>
    </w:p>
    <w:p w:rsidR="003B273B" w:rsidRDefault="003B273B" w:rsidP="003B273B">
      <w:pPr>
        <w:spacing w:after="0" w:line="480" w:lineRule="auto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A10140011 </w:t>
      </w:r>
    </w:p>
    <w:p w:rsidR="000E031B" w:rsidRDefault="000E031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0E031B" w:rsidRDefault="00D7787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Bandung, 15 Agustus 2018</w:t>
      </w:r>
    </w:p>
    <w:p w:rsidR="000E031B" w:rsidRDefault="00D7787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Pembimbing</w:t>
      </w:r>
    </w:p>
    <w:p w:rsidR="000E031B" w:rsidRDefault="000E031B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31B" w:rsidRDefault="000E031B">
      <w:pPr>
        <w:spacing w:after="12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31B" w:rsidRDefault="00D77870">
      <w:pPr>
        <w:spacing w:after="12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(Ahmad Hidayat, S.S., MM)</w:t>
      </w:r>
    </w:p>
    <w:p w:rsidR="000E031B" w:rsidRDefault="000E031B">
      <w:pPr>
        <w:spacing w:after="12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31B" w:rsidRDefault="00D77870">
      <w:pPr>
        <w:spacing w:after="12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Mengetahui</w:t>
      </w:r>
    </w:p>
    <w:p w:rsidR="000E031B" w:rsidRDefault="000E031B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31B" w:rsidRDefault="00D7787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Ketua STIE EKUITAS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Ketua Program Studi</w:t>
      </w:r>
    </w:p>
    <w:p w:rsidR="000E031B" w:rsidRDefault="00D7787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S1 Manajemen</w:t>
      </w:r>
    </w:p>
    <w:p w:rsidR="000E031B" w:rsidRDefault="000E031B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31B" w:rsidRDefault="00D77870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(Prof. Dr. Ina Primiana, SE., MT)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(Dr. Iim Hilman, SE., MM)</w:t>
      </w:r>
    </w:p>
    <w:p w:rsidR="000E031B" w:rsidRDefault="00D7787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Tanggung jawab yuridis ada pada penulis</w:t>
      </w:r>
    </w:p>
    <w:sectPr w:rsidR="000E031B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67F"/>
    <w:rsid w:val="00064D72"/>
    <w:rsid w:val="000E031B"/>
    <w:rsid w:val="001454E1"/>
    <w:rsid w:val="002B5AC4"/>
    <w:rsid w:val="003B273B"/>
    <w:rsid w:val="003F1006"/>
    <w:rsid w:val="00585991"/>
    <w:rsid w:val="0080444A"/>
    <w:rsid w:val="0089167F"/>
    <w:rsid w:val="00CB4AE2"/>
    <w:rsid w:val="00D77870"/>
    <w:rsid w:val="00E12FFC"/>
    <w:rsid w:val="0E1D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0E17AC-0FA9-4E25-BE9A-83A7DAA29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78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870"/>
    <w:rPr>
      <w:rFonts w:ascii="Segoe U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SAHABAT FOTOCOPY</Company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sahabat</cp:lastModifiedBy>
  <cp:revision>9</cp:revision>
  <cp:lastPrinted>2018-08-27T10:12:00Z</cp:lastPrinted>
  <dcterms:created xsi:type="dcterms:W3CDTF">2018-06-26T03:57:00Z</dcterms:created>
  <dcterms:modified xsi:type="dcterms:W3CDTF">2018-09-03T03:55:00Z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1033-10.2.0.5978</vt:lpwstr>
  </property>
</Properties>
</file>