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F90" w:rsidRDefault="006F6F90" w:rsidP="006F6F9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PENGARUH PROFITABILITAS , KEBIJAKAN HUTANG DAN KEBIJAKAN DIVIDEN TERHADAP NILAI PERUSAHAAN PADA PERUSAHAAN MANUFAKTUR YANG TERDAFTAR DI BEI PERIODE 2012-2016</w:t>
      </w:r>
    </w:p>
    <w:p w:rsidR="006F6F90" w:rsidRPr="009C3607" w:rsidRDefault="006F6F90" w:rsidP="006F6F90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</w:p>
    <w:p w:rsidR="006F6F90" w:rsidRDefault="006F6F90" w:rsidP="006F6F9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SKRIPSI</w:t>
      </w:r>
    </w:p>
    <w:p w:rsidR="006F6F90" w:rsidRDefault="006F6F90" w:rsidP="006F6F9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6F90" w:rsidRDefault="006F6F90" w:rsidP="006F46B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Diajukan un</w:t>
      </w:r>
      <w:r w:rsidR="006F46B4">
        <w:rPr>
          <w:rFonts w:ascii="Times New Roman" w:hAnsi="Times New Roman" w:cs="Times New Roman"/>
          <w:sz w:val="24"/>
          <w:szCs w:val="24"/>
        </w:rPr>
        <w:t>tuk memenuhi salah satu syarat Ujian Sarjana E</w:t>
      </w:r>
      <w:r>
        <w:rPr>
          <w:rFonts w:ascii="Times New Roman" w:hAnsi="Times New Roman" w:cs="Times New Roman"/>
          <w:sz w:val="24"/>
          <w:szCs w:val="24"/>
        </w:rPr>
        <w:t>konomi</w:t>
      </w:r>
      <w:r w:rsidR="006F46B4">
        <w:rPr>
          <w:rFonts w:ascii="Times New Roman" w:hAnsi="Times New Roman" w:cs="Times New Roman"/>
          <w:sz w:val="24"/>
          <w:szCs w:val="24"/>
        </w:rPr>
        <w:t xml:space="preserve"> Program S</w:t>
      </w:r>
      <w:r>
        <w:rPr>
          <w:rFonts w:ascii="Times New Roman" w:hAnsi="Times New Roman" w:cs="Times New Roman"/>
          <w:sz w:val="24"/>
          <w:szCs w:val="24"/>
        </w:rPr>
        <w:t>tudi S1 Akuntansi</w:t>
      </w:r>
    </w:p>
    <w:p w:rsidR="006F6F90" w:rsidRDefault="006F6F90" w:rsidP="006F6F9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F6F90" w:rsidRDefault="006F6F90" w:rsidP="006F6F9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SRI WAHYUNI</w:t>
      </w:r>
    </w:p>
    <w:p w:rsidR="006F6F90" w:rsidRDefault="006F6F90" w:rsidP="006F6F9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NPM : C10140254</w:t>
      </w:r>
    </w:p>
    <w:p w:rsidR="006F6F90" w:rsidRDefault="006F6F90" w:rsidP="006F6F9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drawing>
          <wp:anchor distT="0" distB="0" distL="114300" distR="114300" simplePos="0" relativeHeight="251659264" behindDoc="1" locked="0" layoutInCell="1" allowOverlap="1" wp14:anchorId="1F1FA40B" wp14:editId="1BE4F27F">
            <wp:simplePos x="0" y="0"/>
            <wp:positionH relativeFrom="margin">
              <wp:posOffset>1524635</wp:posOffset>
            </wp:positionH>
            <wp:positionV relativeFrom="paragraph">
              <wp:posOffset>132208</wp:posOffset>
            </wp:positionV>
            <wp:extent cx="1990090" cy="1851025"/>
            <wp:effectExtent l="0" t="0" r="0" b="0"/>
            <wp:wrapNone/>
            <wp:docPr id="1" name="Picture 0" descr="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ex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90090" cy="185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F6F90" w:rsidRDefault="006F6F90" w:rsidP="006F6F9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6F90" w:rsidRDefault="006F6F90" w:rsidP="006F6F9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6F90" w:rsidRDefault="006F6F90" w:rsidP="006F6F9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6F90" w:rsidRDefault="006F6F90" w:rsidP="006F6F9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6F90" w:rsidRDefault="006F6F90" w:rsidP="006F6F9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F6F90" w:rsidRDefault="006F6F90" w:rsidP="006F6F9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F6F90" w:rsidRDefault="006F6F90" w:rsidP="006F6F9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SEKOLAH TINGGI ILMU EKONOMI (STIE) EKUITAS</w:t>
      </w:r>
    </w:p>
    <w:p w:rsidR="006F6F90" w:rsidRDefault="006F6F90" w:rsidP="006F6F9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PROGRAM STUDI S1 AKUNTANSI</w:t>
      </w:r>
    </w:p>
    <w:p w:rsidR="006F6F90" w:rsidRDefault="006F6F90" w:rsidP="006F6F9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BANDUNG</w:t>
      </w:r>
    </w:p>
    <w:p w:rsidR="006F6F90" w:rsidRPr="003348CD" w:rsidRDefault="006F6F90" w:rsidP="006F6F9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2018</w:t>
      </w:r>
    </w:p>
    <w:p w:rsidR="00117ACD" w:rsidRDefault="00117ACD"/>
    <w:sectPr w:rsidR="00117ACD" w:rsidSect="00C571CA">
      <w:pgSz w:w="11906" w:h="16838" w:code="9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F90"/>
    <w:rsid w:val="00117ACD"/>
    <w:rsid w:val="00591BE0"/>
    <w:rsid w:val="006E0C32"/>
    <w:rsid w:val="006F46B4"/>
    <w:rsid w:val="006F6F90"/>
    <w:rsid w:val="009C3607"/>
    <w:rsid w:val="00C5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A419B6-E3AD-42C6-9208-1096E4DB1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6F90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6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6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Abe</cp:lastModifiedBy>
  <cp:revision>3</cp:revision>
  <cp:lastPrinted>2018-09-27T06:18:00Z</cp:lastPrinted>
  <dcterms:created xsi:type="dcterms:W3CDTF">2018-08-14T12:50:00Z</dcterms:created>
  <dcterms:modified xsi:type="dcterms:W3CDTF">2018-09-27T06:39:00Z</dcterms:modified>
</cp:coreProperties>
</file>